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46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A2B11" w:rsidRPr="00036E4A" w:rsidTr="003A2B11">
        <w:trPr>
          <w:cantSplit/>
          <w:trHeight w:val="851"/>
        </w:trPr>
        <w:tc>
          <w:tcPr>
            <w:tcW w:w="9828" w:type="dxa"/>
          </w:tcPr>
          <w:p w:rsidR="003A2B11" w:rsidRPr="00036E4A" w:rsidRDefault="00FE5D22" w:rsidP="003A2B11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B11" w:rsidRPr="00036E4A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3A2B11" w:rsidRPr="00036E4A" w:rsidTr="003A2B11">
        <w:trPr>
          <w:cantSplit/>
          <w:trHeight w:val="1253"/>
        </w:trPr>
        <w:tc>
          <w:tcPr>
            <w:tcW w:w="9828" w:type="dxa"/>
          </w:tcPr>
          <w:p w:rsidR="003A2B11" w:rsidRPr="00AC04FB" w:rsidRDefault="003A2B11" w:rsidP="003A2B11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 xml:space="preserve">ДЕПАРТАМЕНТ ГОСУДАРСТВЕННОГО ЗАКАЗА </w:t>
            </w:r>
          </w:p>
          <w:p w:rsidR="003A2B11" w:rsidRPr="00AC04FB" w:rsidRDefault="003A2B11" w:rsidP="003A2B11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3A2B11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9B1B33" w:rsidRPr="00036E4A" w:rsidRDefault="009B1B33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3A2B11" w:rsidRPr="00036E4A" w:rsidRDefault="00EE27B0" w:rsidP="003A2B11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530CAA" w:rsidRPr="00036E4A" w:rsidRDefault="00530CAA" w:rsidP="0032360B">
      <w:pPr>
        <w:tabs>
          <w:tab w:val="left" w:pos="4125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530CAA" w:rsidRPr="00912B61" w:rsidRDefault="000E5DBA" w:rsidP="0032360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D05A9">
        <w:rPr>
          <w:sz w:val="28"/>
          <w:szCs w:val="28"/>
        </w:rPr>
        <w:t>_</w:t>
      </w:r>
      <w:proofErr w:type="gramStart"/>
      <w:r w:rsidR="001D05A9">
        <w:rPr>
          <w:sz w:val="28"/>
          <w:szCs w:val="28"/>
        </w:rPr>
        <w:t>_._</w:t>
      </w:r>
      <w:proofErr w:type="gramEnd"/>
      <w:r w:rsidR="001D05A9">
        <w:rPr>
          <w:sz w:val="28"/>
          <w:szCs w:val="28"/>
        </w:rPr>
        <w:t>_</w:t>
      </w:r>
      <w:r w:rsidR="00530CAA" w:rsidRPr="00912B61">
        <w:rPr>
          <w:sz w:val="28"/>
          <w:szCs w:val="28"/>
        </w:rPr>
        <w:t>.201</w:t>
      </w:r>
      <w:r w:rsidR="00D209E5">
        <w:rPr>
          <w:sz w:val="28"/>
          <w:szCs w:val="28"/>
        </w:rPr>
        <w:t>8</w:t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  <w:t xml:space="preserve">                                                     </w:t>
      </w:r>
      <w:r w:rsidR="00912B61">
        <w:rPr>
          <w:sz w:val="28"/>
          <w:szCs w:val="28"/>
        </w:rPr>
        <w:t xml:space="preserve">  </w:t>
      </w:r>
      <w:r w:rsidR="00912B61">
        <w:rPr>
          <w:sz w:val="28"/>
          <w:szCs w:val="28"/>
        </w:rPr>
        <w:tab/>
        <w:t xml:space="preserve">  </w:t>
      </w:r>
      <w:r w:rsidR="00530CAA" w:rsidRPr="00912B61">
        <w:rPr>
          <w:sz w:val="28"/>
          <w:szCs w:val="28"/>
        </w:rPr>
        <w:t>№ __-</w:t>
      </w:r>
      <w:r w:rsidR="00EE27B0">
        <w:rPr>
          <w:sz w:val="28"/>
          <w:szCs w:val="28"/>
        </w:rPr>
        <w:t>п</w:t>
      </w:r>
    </w:p>
    <w:p w:rsidR="00530CAA" w:rsidRDefault="00530CAA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036E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4405" w:rsidRPr="00036E4A" w:rsidRDefault="006D4405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D209E5" w:rsidRDefault="00D209E5" w:rsidP="00BD0615">
      <w:pPr>
        <w:shd w:val="clear" w:color="auto" w:fill="FFFFFF"/>
        <w:ind w:right="176"/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="00544E20">
        <w:rPr>
          <w:sz w:val="28"/>
          <w:szCs w:val="28"/>
        </w:rPr>
        <w:t>б утверждении типовых контрактов для обеспечения нужд Томской области</w:t>
      </w:r>
      <w:r>
        <w:rPr>
          <w:sz w:val="28"/>
          <w:szCs w:val="28"/>
        </w:rPr>
        <w:t xml:space="preserve"> </w:t>
      </w:r>
    </w:p>
    <w:p w:rsidR="00530CAA" w:rsidRPr="002C081B" w:rsidRDefault="00530CAA" w:rsidP="0032360B">
      <w:pPr>
        <w:shd w:val="clear" w:color="auto" w:fill="FFFFFF"/>
        <w:ind w:right="176"/>
        <w:jc w:val="center"/>
        <w:rPr>
          <w:sz w:val="28"/>
          <w:szCs w:val="28"/>
        </w:rPr>
      </w:pPr>
    </w:p>
    <w:p w:rsidR="00BD0615" w:rsidRDefault="00BD0615" w:rsidP="003236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7 статьи 112 </w:t>
      </w:r>
      <w:r w:rsidRPr="00BD0615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BD0615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 от 05.04.2013 </w:t>
      </w:r>
      <w:r w:rsidR="00EF5C89">
        <w:rPr>
          <w:sz w:val="28"/>
          <w:szCs w:val="28"/>
        </w:rPr>
        <w:br/>
      </w:r>
      <w:r>
        <w:rPr>
          <w:sz w:val="28"/>
          <w:szCs w:val="28"/>
        </w:rPr>
        <w:t>№ 44-ФЗ «</w:t>
      </w:r>
      <w:r w:rsidRPr="00BD0615">
        <w:rPr>
          <w:sz w:val="28"/>
          <w:szCs w:val="28"/>
        </w:rPr>
        <w:t>О контрактной системе в сфере закупок товаров, работ, услуг для обеспечения госуда</w:t>
      </w:r>
      <w:r>
        <w:rPr>
          <w:sz w:val="28"/>
          <w:szCs w:val="28"/>
        </w:rPr>
        <w:t>рственных и муниципальных нужд»</w:t>
      </w:r>
    </w:p>
    <w:p w:rsidR="001030E2" w:rsidRDefault="001652C2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  <w:r w:rsidR="001030E2">
        <w:rPr>
          <w:sz w:val="28"/>
          <w:szCs w:val="28"/>
        </w:rPr>
        <w:t xml:space="preserve"> </w:t>
      </w:r>
    </w:p>
    <w:p w:rsidR="00EF5C89" w:rsidRDefault="00EF5C89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Утвердить:</w:t>
      </w:r>
    </w:p>
    <w:p w:rsidR="008506D0" w:rsidRPr="00D857B6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7B6">
        <w:rPr>
          <w:rFonts w:ascii="Times New Roman" w:hAnsi="Times New Roman" w:cs="Times New Roman"/>
          <w:color w:val="000000"/>
          <w:sz w:val="28"/>
          <w:szCs w:val="28"/>
        </w:rPr>
        <w:t>1) типовой контракт на поставку согласно приложению 1 к настоящему приказу;</w:t>
      </w:r>
    </w:p>
    <w:p w:rsidR="008506D0" w:rsidRPr="00D857B6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7B6">
        <w:rPr>
          <w:rFonts w:ascii="Times New Roman" w:hAnsi="Times New Roman" w:cs="Times New Roman"/>
          <w:color w:val="000000"/>
          <w:sz w:val="28"/>
          <w:szCs w:val="28"/>
        </w:rPr>
        <w:t>2) типовой контракт на поставку медицинских изделий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 согласно приложению 2 к настоящему приказу;</w:t>
      </w:r>
    </w:p>
    <w:p w:rsidR="008506D0" w:rsidRPr="00D857B6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7B6">
        <w:rPr>
          <w:rFonts w:ascii="Times New Roman" w:hAnsi="Times New Roman" w:cs="Times New Roman"/>
          <w:color w:val="000000"/>
          <w:sz w:val="28"/>
          <w:szCs w:val="28"/>
        </w:rPr>
        <w:t>3) типовой контракт на поставку лекарственных средств (лекарственных препаратов) согласно приложению 3 к настоящему приказу;</w:t>
      </w:r>
    </w:p>
    <w:p w:rsidR="008506D0" w:rsidRPr="00D857B6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7B6">
        <w:rPr>
          <w:rFonts w:ascii="Times New Roman" w:hAnsi="Times New Roman" w:cs="Times New Roman"/>
          <w:color w:val="000000"/>
          <w:sz w:val="28"/>
          <w:szCs w:val="28"/>
        </w:rPr>
        <w:t>4) типовой контракт на поставку нефтепродуктов через АЗС (АЗК) по пластиковым картам согласно приложению 4 к настоящему приказу;</w:t>
      </w:r>
    </w:p>
    <w:p w:rsidR="008506D0" w:rsidRPr="00D857B6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7B6">
        <w:rPr>
          <w:rFonts w:ascii="Times New Roman" w:hAnsi="Times New Roman" w:cs="Times New Roman"/>
          <w:color w:val="000000"/>
          <w:sz w:val="28"/>
          <w:szCs w:val="28"/>
        </w:rPr>
        <w:t>5) типовой контракт на поставку нефтепродуктов через АЗС (АЗК) по ведомостям согласно приложению 5 к настоящему приказу;</w:t>
      </w:r>
    </w:p>
    <w:p w:rsidR="008506D0" w:rsidRPr="00D857B6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7B6">
        <w:rPr>
          <w:rFonts w:ascii="Times New Roman" w:hAnsi="Times New Roman" w:cs="Times New Roman"/>
          <w:color w:val="000000"/>
          <w:sz w:val="28"/>
          <w:szCs w:val="28"/>
        </w:rPr>
        <w:t>6) типовой контракт на оказание услуг согласно приложению 6 к настоящему приказу;</w:t>
      </w:r>
    </w:p>
    <w:p w:rsidR="008506D0" w:rsidRPr="00D857B6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7B6">
        <w:rPr>
          <w:rFonts w:ascii="Times New Roman" w:hAnsi="Times New Roman" w:cs="Times New Roman"/>
          <w:color w:val="000000"/>
          <w:sz w:val="28"/>
          <w:szCs w:val="28"/>
        </w:rPr>
        <w:t>7) типовой контракт на выполнение работ согласно приложению 7 к настоящему приказу;</w:t>
      </w:r>
    </w:p>
    <w:p w:rsidR="008506D0" w:rsidRPr="00D857B6" w:rsidRDefault="008506D0" w:rsidP="008506D0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7B6">
        <w:rPr>
          <w:rFonts w:ascii="Times New Roman" w:hAnsi="Times New Roman" w:cs="Times New Roman"/>
          <w:color w:val="000000"/>
          <w:sz w:val="28"/>
          <w:szCs w:val="28"/>
        </w:rPr>
        <w:t>8) типовой контракт на выполнение работ по текущему ремонту согласно приложению 8 к настоящему приказу;</w:t>
      </w:r>
    </w:p>
    <w:p w:rsidR="008506D0" w:rsidRDefault="008506D0" w:rsidP="008506D0">
      <w:pPr>
        <w:pStyle w:val="ConsPlusNormal"/>
        <w:tabs>
          <w:tab w:val="left" w:pos="630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857B6">
        <w:rPr>
          <w:rFonts w:ascii="Times New Roman" w:hAnsi="Times New Roman" w:cs="Times New Roman"/>
          <w:color w:val="000000"/>
          <w:sz w:val="28"/>
          <w:szCs w:val="28"/>
        </w:rPr>
        <w:t>9) типовой контракт на выполнение работ по капитальному ремонту согласно пр</w:t>
      </w:r>
      <w:r>
        <w:rPr>
          <w:rFonts w:ascii="Times New Roman" w:hAnsi="Times New Roman" w:cs="Times New Roman"/>
          <w:color w:val="000000"/>
          <w:sz w:val="28"/>
          <w:szCs w:val="28"/>
        </w:rPr>
        <w:t>иложению 9 к настоящему приказу;</w:t>
      </w:r>
    </w:p>
    <w:p w:rsidR="008506D0" w:rsidRDefault="008506D0" w:rsidP="008506D0">
      <w:pPr>
        <w:pStyle w:val="ConsPlusNormal"/>
        <w:tabs>
          <w:tab w:val="left" w:pos="630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10) типовой контракт на оказание услуг по предоставлению кредитов (с возобновляемой кредитной линией) согласно </w:t>
      </w:r>
      <w:r w:rsidRPr="00D857B6"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z w:val="28"/>
          <w:szCs w:val="28"/>
        </w:rPr>
        <w:t>иложению 10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приказу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506D0" w:rsidRDefault="008506D0" w:rsidP="008506D0">
      <w:pPr>
        <w:pStyle w:val="ConsPlusNormal"/>
        <w:tabs>
          <w:tab w:val="left" w:pos="630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11)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типовой контракт на оказание услуг по предоставлению кредитов (с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hAnsi="Times New Roman" w:cs="Times New Roman"/>
          <w:color w:val="000000"/>
          <w:sz w:val="28"/>
          <w:szCs w:val="28"/>
        </w:rPr>
        <w:t>возобновляемой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кредитной линией) согласно </w:t>
      </w:r>
      <w:r w:rsidRPr="00D857B6">
        <w:rPr>
          <w:rFonts w:ascii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hAnsi="Times New Roman" w:cs="Times New Roman"/>
          <w:color w:val="000000"/>
          <w:sz w:val="28"/>
          <w:szCs w:val="28"/>
        </w:rPr>
        <w:t>иложению 1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 настоящему приказу;</w:t>
      </w:r>
    </w:p>
    <w:p w:rsidR="008506D0" w:rsidRDefault="008506D0" w:rsidP="008506D0">
      <w:pPr>
        <w:pStyle w:val="ConsPlusNormal"/>
        <w:tabs>
          <w:tab w:val="left" w:pos="630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12) </w:t>
      </w:r>
      <w:r w:rsidR="00973520">
        <w:rPr>
          <w:rFonts w:ascii="Times New Roman" w:hAnsi="Times New Roman" w:cs="Times New Roman"/>
          <w:color w:val="000000"/>
          <w:sz w:val="28"/>
          <w:szCs w:val="28"/>
        </w:rPr>
        <w:t>типовой контракт</w:t>
      </w:r>
      <w:r w:rsidR="00973520">
        <w:rPr>
          <w:rFonts w:ascii="Times New Roman" w:hAnsi="Times New Roman" w:cs="Times New Roman"/>
          <w:color w:val="000000"/>
          <w:sz w:val="28"/>
          <w:szCs w:val="28"/>
        </w:rPr>
        <w:t xml:space="preserve"> на оказание услуг по обязательному страхованию гражданской ответственности владельцев транспортных средств (ОСАГО) согласно приложению 12 к настоящему приказу;</w:t>
      </w:r>
    </w:p>
    <w:p w:rsidR="00973520" w:rsidRDefault="00973520" w:rsidP="008506D0">
      <w:pPr>
        <w:pStyle w:val="ConsPlusNormal"/>
        <w:tabs>
          <w:tab w:val="left" w:pos="630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13) </w:t>
      </w:r>
      <w:r w:rsidRPr="00D857B6">
        <w:rPr>
          <w:rFonts w:ascii="Times New Roman" w:hAnsi="Times New Roman" w:cs="Times New Roman"/>
          <w:color w:val="000000"/>
          <w:sz w:val="28"/>
          <w:szCs w:val="28"/>
        </w:rPr>
        <w:t>типовой контракт на выполнение работ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строительству объекта согласно приложению 13 к настоящему приказу;</w:t>
      </w:r>
    </w:p>
    <w:p w:rsidR="00973520" w:rsidRPr="008506D0" w:rsidRDefault="00973520" w:rsidP="008506D0">
      <w:pPr>
        <w:pStyle w:val="ConsPlusNormal"/>
        <w:tabs>
          <w:tab w:val="left" w:pos="630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14) </w:t>
      </w:r>
      <w:r w:rsidRPr="00D857B6">
        <w:rPr>
          <w:rFonts w:ascii="Times New Roman" w:hAnsi="Times New Roman" w:cs="Times New Roman"/>
          <w:color w:val="000000"/>
          <w:sz w:val="28"/>
          <w:szCs w:val="28"/>
        </w:rPr>
        <w:t>типовой контракт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приобретение недвижимого имущества согласно приложению 14 к настоящему приказу. </w:t>
      </w:r>
    </w:p>
    <w:p w:rsidR="00EF5C89" w:rsidRDefault="005C700E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Признать утратившими силу:</w:t>
      </w:r>
    </w:p>
    <w:p w:rsidR="001030E2" w:rsidRDefault="00547257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3F77B4">
        <w:rPr>
          <w:sz w:val="28"/>
          <w:szCs w:val="28"/>
        </w:rPr>
        <w:t>подпункты 1-</w:t>
      </w:r>
      <w:r w:rsidR="001A359F">
        <w:rPr>
          <w:sz w:val="28"/>
          <w:szCs w:val="28"/>
        </w:rPr>
        <w:t xml:space="preserve">3, 6-9, </w:t>
      </w:r>
      <w:r w:rsidR="001A359F">
        <w:rPr>
          <w:sz w:val="28"/>
          <w:szCs w:val="28"/>
        </w:rPr>
        <w:t>приложения 1-3, 6-9</w:t>
      </w:r>
      <w:r w:rsidR="001A359F">
        <w:rPr>
          <w:sz w:val="28"/>
          <w:szCs w:val="28"/>
        </w:rPr>
        <w:t xml:space="preserve"> </w:t>
      </w:r>
      <w:r w:rsidR="003F77B4">
        <w:rPr>
          <w:sz w:val="28"/>
          <w:szCs w:val="28"/>
        </w:rPr>
        <w:t>п</w:t>
      </w:r>
      <w:r w:rsidR="00746206">
        <w:rPr>
          <w:sz w:val="28"/>
          <w:szCs w:val="28"/>
        </w:rPr>
        <w:t>ункт</w:t>
      </w:r>
      <w:r w:rsidR="003F77B4">
        <w:rPr>
          <w:sz w:val="28"/>
          <w:szCs w:val="28"/>
        </w:rPr>
        <w:t>а</w:t>
      </w:r>
      <w:r w:rsidR="00746206">
        <w:rPr>
          <w:sz w:val="28"/>
          <w:szCs w:val="28"/>
        </w:rPr>
        <w:t xml:space="preserve"> 1 приказа </w:t>
      </w:r>
      <w:r w:rsidR="00A75D22" w:rsidRPr="00A75D22">
        <w:rPr>
          <w:sz w:val="28"/>
          <w:szCs w:val="28"/>
        </w:rPr>
        <w:t xml:space="preserve">Департамента государственного заказа Томской области от 23.05.2017 </w:t>
      </w:r>
      <w:r w:rsidR="00A75D22">
        <w:rPr>
          <w:sz w:val="28"/>
          <w:szCs w:val="28"/>
        </w:rPr>
        <w:t>№ 8-п «Об утверждении типовых контрактов для обеспечения нужд Томской области»</w:t>
      </w:r>
      <w:r w:rsidR="00364A6F">
        <w:rPr>
          <w:sz w:val="28"/>
          <w:szCs w:val="28"/>
        </w:rPr>
        <w:t xml:space="preserve"> (Официальный интернет-портал «Электронная Администрация Томской области»</w:t>
      </w:r>
      <w:r w:rsidR="00D20619">
        <w:rPr>
          <w:sz w:val="28"/>
          <w:szCs w:val="28"/>
        </w:rPr>
        <w:t xml:space="preserve"> </w:t>
      </w:r>
      <w:hyperlink r:id="rId9" w:history="1">
        <w:r w:rsidR="00364A6F" w:rsidRPr="00481B46">
          <w:rPr>
            <w:rStyle w:val="ac"/>
            <w:sz w:val="28"/>
            <w:szCs w:val="28"/>
            <w:u w:val="none"/>
          </w:rPr>
          <w:t>https://tomsk.gov.ru</w:t>
        </w:r>
      </w:hyperlink>
      <w:r w:rsidR="00364A6F" w:rsidRPr="00481B46">
        <w:rPr>
          <w:sz w:val="28"/>
          <w:szCs w:val="28"/>
        </w:rPr>
        <w:t>,</w:t>
      </w:r>
      <w:r w:rsidR="00364A6F">
        <w:rPr>
          <w:sz w:val="28"/>
          <w:szCs w:val="28"/>
        </w:rPr>
        <w:t xml:space="preserve"> 2</w:t>
      </w:r>
      <w:r w:rsidR="00364A6F" w:rsidRPr="00364A6F">
        <w:rPr>
          <w:sz w:val="28"/>
          <w:szCs w:val="28"/>
        </w:rPr>
        <w:t>3.05.2017</w:t>
      </w:r>
      <w:r w:rsidR="00364A6F">
        <w:rPr>
          <w:sz w:val="28"/>
          <w:szCs w:val="28"/>
        </w:rPr>
        <w:t>)</w:t>
      </w:r>
      <w:r w:rsidR="00746206">
        <w:rPr>
          <w:sz w:val="28"/>
          <w:szCs w:val="28"/>
        </w:rPr>
        <w:t>;</w:t>
      </w:r>
    </w:p>
    <w:p w:rsidR="00746206" w:rsidRDefault="00746206" w:rsidP="001030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40BA2">
        <w:rPr>
          <w:sz w:val="28"/>
          <w:szCs w:val="28"/>
        </w:rPr>
        <w:t>Пункт 1</w:t>
      </w:r>
      <w:r w:rsidR="00A02BBE">
        <w:rPr>
          <w:sz w:val="28"/>
          <w:szCs w:val="28"/>
        </w:rPr>
        <w:t xml:space="preserve">, приложения 1,2 </w:t>
      </w:r>
      <w:r w:rsidR="00040BA2">
        <w:rPr>
          <w:sz w:val="28"/>
          <w:szCs w:val="28"/>
        </w:rPr>
        <w:t xml:space="preserve">приказа </w:t>
      </w:r>
      <w:r w:rsidR="00040BA2">
        <w:rPr>
          <w:sz w:val="28"/>
          <w:szCs w:val="28"/>
        </w:rPr>
        <w:t>Департамента государственного заказа Томской области от 29.08.2016 № 17-п</w:t>
      </w:r>
      <w:r w:rsidR="00040BA2">
        <w:rPr>
          <w:sz w:val="28"/>
          <w:szCs w:val="28"/>
        </w:rPr>
        <w:t xml:space="preserve"> «Об утверждении типовых контрактов на оказание услуг по предоставлению кредитов»</w:t>
      </w:r>
      <w:r w:rsidR="00040BA2">
        <w:rPr>
          <w:sz w:val="28"/>
          <w:szCs w:val="28"/>
        </w:rPr>
        <w:t xml:space="preserve"> (Официальный интернет-портал «Электронная Администрация Томской области</w:t>
      </w:r>
      <w:r w:rsidR="00040BA2" w:rsidRPr="00481B46">
        <w:rPr>
          <w:sz w:val="28"/>
          <w:szCs w:val="28"/>
        </w:rPr>
        <w:t xml:space="preserve">» </w:t>
      </w:r>
      <w:hyperlink r:id="rId10" w:history="1">
        <w:r w:rsidR="00040BA2" w:rsidRPr="00481B46">
          <w:rPr>
            <w:rStyle w:val="ac"/>
            <w:sz w:val="28"/>
            <w:szCs w:val="28"/>
            <w:u w:val="none"/>
          </w:rPr>
          <w:t>https://tomsk.gov.ru</w:t>
        </w:r>
      </w:hyperlink>
      <w:r w:rsidR="00040BA2" w:rsidRPr="00481B46">
        <w:rPr>
          <w:sz w:val="28"/>
          <w:szCs w:val="28"/>
        </w:rPr>
        <w:t>,</w:t>
      </w:r>
      <w:r w:rsidR="00040BA2">
        <w:rPr>
          <w:sz w:val="28"/>
          <w:szCs w:val="28"/>
        </w:rPr>
        <w:t xml:space="preserve"> 30.08.2016)</w:t>
      </w:r>
      <w:r w:rsidR="00040BA2">
        <w:rPr>
          <w:sz w:val="28"/>
          <w:szCs w:val="28"/>
        </w:rPr>
        <w:t>;</w:t>
      </w:r>
    </w:p>
    <w:p w:rsidR="003C4D28" w:rsidRDefault="00040BA2" w:rsidP="003F77B4">
      <w:pPr>
        <w:ind w:firstLine="709"/>
        <w:jc w:val="both"/>
        <w:rPr>
          <w:sz w:val="28"/>
          <w:szCs w:val="28"/>
        </w:rPr>
      </w:pPr>
      <w:r w:rsidRPr="003B783D">
        <w:rPr>
          <w:sz w:val="28"/>
          <w:szCs w:val="28"/>
        </w:rPr>
        <w:t xml:space="preserve">3) </w:t>
      </w:r>
      <w:r w:rsidR="003F77B4" w:rsidRPr="003B783D">
        <w:rPr>
          <w:sz w:val="28"/>
          <w:szCs w:val="28"/>
        </w:rPr>
        <w:t>Пункт 1</w:t>
      </w:r>
      <w:r w:rsidR="00A02BBE" w:rsidRPr="003B783D">
        <w:rPr>
          <w:sz w:val="28"/>
          <w:szCs w:val="28"/>
        </w:rPr>
        <w:t xml:space="preserve">, </w:t>
      </w:r>
      <w:r w:rsidR="00A02BBE" w:rsidRPr="003B783D">
        <w:rPr>
          <w:sz w:val="28"/>
          <w:szCs w:val="28"/>
        </w:rPr>
        <w:t>приложения 1,2</w:t>
      </w:r>
      <w:r w:rsidR="003F77B4" w:rsidRPr="003B783D">
        <w:rPr>
          <w:sz w:val="28"/>
          <w:szCs w:val="28"/>
        </w:rPr>
        <w:t xml:space="preserve"> приказа </w:t>
      </w:r>
      <w:r w:rsidR="003F77B4" w:rsidRPr="003B783D">
        <w:rPr>
          <w:sz w:val="28"/>
          <w:szCs w:val="28"/>
        </w:rPr>
        <w:t>Департамента государственного заказа Томской области от 2</w:t>
      </w:r>
      <w:r w:rsidR="00053E5D" w:rsidRPr="003B783D">
        <w:rPr>
          <w:sz w:val="28"/>
          <w:szCs w:val="28"/>
        </w:rPr>
        <w:t>8</w:t>
      </w:r>
      <w:r w:rsidR="003F77B4" w:rsidRPr="003B783D">
        <w:rPr>
          <w:sz w:val="28"/>
          <w:szCs w:val="28"/>
        </w:rPr>
        <w:t>.08.201</w:t>
      </w:r>
      <w:r w:rsidR="00053E5D" w:rsidRPr="003B783D">
        <w:rPr>
          <w:sz w:val="28"/>
          <w:szCs w:val="28"/>
        </w:rPr>
        <w:t>7</w:t>
      </w:r>
      <w:r w:rsidR="003F77B4" w:rsidRPr="003B783D">
        <w:rPr>
          <w:sz w:val="28"/>
          <w:szCs w:val="28"/>
        </w:rPr>
        <w:t xml:space="preserve"> № 1</w:t>
      </w:r>
      <w:r w:rsidR="00053E5D" w:rsidRPr="003B783D">
        <w:rPr>
          <w:sz w:val="28"/>
          <w:szCs w:val="28"/>
        </w:rPr>
        <w:t>6</w:t>
      </w:r>
      <w:r w:rsidR="003F77B4" w:rsidRPr="003B783D">
        <w:rPr>
          <w:sz w:val="28"/>
          <w:szCs w:val="28"/>
        </w:rPr>
        <w:t>-п</w:t>
      </w:r>
      <w:r w:rsidR="003F77B4" w:rsidRPr="003B783D">
        <w:rPr>
          <w:sz w:val="28"/>
          <w:szCs w:val="28"/>
        </w:rPr>
        <w:t xml:space="preserve"> «</w:t>
      </w:r>
      <w:r w:rsidR="003F77B4" w:rsidRPr="003B783D">
        <w:rPr>
          <w:sz w:val="28"/>
          <w:szCs w:val="28"/>
        </w:rPr>
        <w:t>Об утверждении типового контракта на поставку нефтепродуктов через автозаправочные станции (автозаправочные комплексы) по пластиковым (топливным) картам, типового контракта на поставку нефтепродуктов через автозаправочные станции (автозаправочные комплексы) по ведомостям и признании утратившими силу отдельных положений приказа Департамента государственного заказа Томской области от 23.05.2017 № 8-п</w:t>
      </w:r>
      <w:r w:rsidR="003F77B4" w:rsidRPr="003B783D">
        <w:rPr>
          <w:sz w:val="28"/>
          <w:szCs w:val="28"/>
        </w:rPr>
        <w:t>»</w:t>
      </w:r>
      <w:r w:rsidR="003C4D28" w:rsidRPr="003B783D">
        <w:rPr>
          <w:sz w:val="28"/>
          <w:szCs w:val="28"/>
        </w:rPr>
        <w:t xml:space="preserve"> </w:t>
      </w:r>
      <w:r w:rsidR="003C4D28" w:rsidRPr="003B783D">
        <w:rPr>
          <w:sz w:val="28"/>
          <w:szCs w:val="28"/>
        </w:rPr>
        <w:t xml:space="preserve">(Официальный интернет-портал «Электронная Администрация Томской области» </w:t>
      </w:r>
      <w:hyperlink r:id="rId11" w:history="1">
        <w:r w:rsidR="003C4D28" w:rsidRPr="003B783D">
          <w:rPr>
            <w:rStyle w:val="ac"/>
            <w:sz w:val="28"/>
            <w:szCs w:val="28"/>
            <w:u w:val="none"/>
          </w:rPr>
          <w:t>https://tomsk.gov.ru</w:t>
        </w:r>
      </w:hyperlink>
      <w:r w:rsidR="003C4D28" w:rsidRPr="003B783D">
        <w:rPr>
          <w:sz w:val="28"/>
          <w:szCs w:val="28"/>
        </w:rPr>
        <w:t xml:space="preserve">, </w:t>
      </w:r>
      <w:r w:rsidR="003C4D28" w:rsidRPr="003B783D">
        <w:rPr>
          <w:sz w:val="28"/>
          <w:szCs w:val="28"/>
        </w:rPr>
        <w:t>29</w:t>
      </w:r>
      <w:r w:rsidR="003C4D28" w:rsidRPr="003B783D">
        <w:rPr>
          <w:sz w:val="28"/>
          <w:szCs w:val="28"/>
        </w:rPr>
        <w:t>.08.201</w:t>
      </w:r>
      <w:r w:rsidR="003C4D28" w:rsidRPr="003B783D">
        <w:rPr>
          <w:sz w:val="28"/>
          <w:szCs w:val="28"/>
        </w:rPr>
        <w:t>7</w:t>
      </w:r>
      <w:r w:rsidR="003C4D28" w:rsidRPr="003B783D">
        <w:rPr>
          <w:sz w:val="28"/>
          <w:szCs w:val="28"/>
        </w:rPr>
        <w:t>)</w:t>
      </w:r>
      <w:r w:rsidR="003C4D28" w:rsidRPr="003B783D">
        <w:rPr>
          <w:sz w:val="28"/>
          <w:szCs w:val="28"/>
        </w:rPr>
        <w:t>;</w:t>
      </w:r>
    </w:p>
    <w:p w:rsidR="003F77B4" w:rsidRDefault="003C4D28" w:rsidP="003F77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3F77B4" w:rsidRPr="003F77B4">
        <w:rPr>
          <w:sz w:val="28"/>
          <w:szCs w:val="28"/>
        </w:rPr>
        <w:t xml:space="preserve"> </w:t>
      </w:r>
      <w:r w:rsidR="004229A5">
        <w:rPr>
          <w:sz w:val="28"/>
          <w:szCs w:val="28"/>
        </w:rPr>
        <w:t xml:space="preserve">Приказ </w:t>
      </w:r>
      <w:r w:rsidR="00DC6B38" w:rsidRPr="003B783D">
        <w:rPr>
          <w:sz w:val="28"/>
          <w:szCs w:val="28"/>
        </w:rPr>
        <w:t>Департамента государствен</w:t>
      </w:r>
      <w:r w:rsidR="00DC6B38">
        <w:rPr>
          <w:sz w:val="28"/>
          <w:szCs w:val="28"/>
        </w:rPr>
        <w:t>ного заказа Томской области от 09</w:t>
      </w:r>
      <w:r w:rsidR="00DC6B38" w:rsidRPr="003B783D">
        <w:rPr>
          <w:sz w:val="28"/>
          <w:szCs w:val="28"/>
        </w:rPr>
        <w:t>.08.2017 № 1</w:t>
      </w:r>
      <w:r w:rsidR="00DC6B38">
        <w:rPr>
          <w:sz w:val="28"/>
          <w:szCs w:val="28"/>
        </w:rPr>
        <w:t>2</w:t>
      </w:r>
      <w:r w:rsidR="00DC6B38" w:rsidRPr="003B783D">
        <w:rPr>
          <w:sz w:val="28"/>
          <w:szCs w:val="28"/>
        </w:rPr>
        <w:t>-п</w:t>
      </w:r>
      <w:r w:rsidR="00DC6B38">
        <w:rPr>
          <w:sz w:val="28"/>
          <w:szCs w:val="28"/>
        </w:rPr>
        <w:t xml:space="preserve"> «</w:t>
      </w:r>
      <w:r w:rsidR="00DC6B38" w:rsidRPr="007B301E">
        <w:rPr>
          <w:sz w:val="28"/>
          <w:szCs w:val="28"/>
        </w:rPr>
        <w:t>«Об утверждении типового контракта на оказание услуг по обязательному страхованию гражданской ответственности владельцев транспортных средств (ОСАГО)</w:t>
      </w:r>
      <w:r w:rsidR="00DC6B38">
        <w:rPr>
          <w:sz w:val="28"/>
          <w:szCs w:val="28"/>
        </w:rPr>
        <w:t xml:space="preserve">» (Официальный интернет-портал «Электронная Администрация Томской области» </w:t>
      </w:r>
      <w:hyperlink r:id="rId12" w:history="1">
        <w:r w:rsidR="00DC6B38" w:rsidRPr="00481B46">
          <w:rPr>
            <w:rStyle w:val="ac"/>
            <w:sz w:val="28"/>
            <w:szCs w:val="28"/>
            <w:u w:val="none"/>
          </w:rPr>
          <w:t>https://tomsk.gov.ru</w:t>
        </w:r>
      </w:hyperlink>
      <w:r w:rsidR="00DC6B38" w:rsidRPr="00481B46">
        <w:rPr>
          <w:sz w:val="28"/>
          <w:szCs w:val="28"/>
        </w:rPr>
        <w:t>,</w:t>
      </w:r>
      <w:r w:rsidR="00DC6B38">
        <w:rPr>
          <w:sz w:val="28"/>
          <w:szCs w:val="28"/>
        </w:rPr>
        <w:t xml:space="preserve"> 10.08.2017)</w:t>
      </w:r>
      <w:r w:rsidR="00DC6B38">
        <w:rPr>
          <w:sz w:val="28"/>
          <w:szCs w:val="28"/>
        </w:rPr>
        <w:t>»;</w:t>
      </w:r>
    </w:p>
    <w:p w:rsidR="00DC6B38" w:rsidRDefault="00DC6B38" w:rsidP="003F77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 Пункт 1, приложение п</w:t>
      </w:r>
      <w:r>
        <w:rPr>
          <w:sz w:val="28"/>
          <w:szCs w:val="28"/>
        </w:rPr>
        <w:t>риказ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Департамента государственного заказа Томской области от 10.08.2017 № 13-п</w:t>
      </w:r>
      <w:r>
        <w:rPr>
          <w:sz w:val="28"/>
          <w:szCs w:val="28"/>
        </w:rPr>
        <w:t xml:space="preserve"> «Об утверждении типового контракта на выполнение работ по строительству объекта»</w:t>
      </w:r>
      <w:r>
        <w:rPr>
          <w:sz w:val="28"/>
          <w:szCs w:val="28"/>
        </w:rPr>
        <w:t xml:space="preserve"> (Официальный интернет-портал «Электронная Администрация Томской области</w:t>
      </w:r>
      <w:r w:rsidRPr="00103D9A">
        <w:rPr>
          <w:sz w:val="28"/>
          <w:szCs w:val="28"/>
        </w:rPr>
        <w:t xml:space="preserve">» </w:t>
      </w:r>
      <w:hyperlink r:id="rId13" w:history="1">
        <w:r w:rsidRPr="00103D9A">
          <w:rPr>
            <w:rStyle w:val="ac"/>
            <w:sz w:val="28"/>
            <w:szCs w:val="28"/>
            <w:u w:val="none"/>
          </w:rPr>
          <w:t>https://tomsk.gov.ru</w:t>
        </w:r>
      </w:hyperlink>
      <w:r w:rsidRPr="00103D9A">
        <w:rPr>
          <w:sz w:val="28"/>
          <w:szCs w:val="28"/>
        </w:rPr>
        <w:t>,</w:t>
      </w:r>
      <w:r>
        <w:rPr>
          <w:sz w:val="28"/>
          <w:szCs w:val="28"/>
        </w:rPr>
        <w:t xml:space="preserve"> 14.08.2017)</w:t>
      </w:r>
      <w:r>
        <w:rPr>
          <w:sz w:val="28"/>
          <w:szCs w:val="28"/>
        </w:rPr>
        <w:t>;</w:t>
      </w:r>
    </w:p>
    <w:p w:rsidR="004E51E8" w:rsidRDefault="00DC6B38" w:rsidP="004E51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>
        <w:rPr>
          <w:sz w:val="28"/>
          <w:szCs w:val="28"/>
        </w:rPr>
        <w:t xml:space="preserve">Приказ </w:t>
      </w:r>
      <w:r w:rsidRPr="003B783D">
        <w:rPr>
          <w:sz w:val="28"/>
          <w:szCs w:val="28"/>
        </w:rPr>
        <w:t>Департамента государствен</w:t>
      </w:r>
      <w:r>
        <w:rPr>
          <w:sz w:val="28"/>
          <w:szCs w:val="28"/>
        </w:rPr>
        <w:t>ного заказа Томской области от 10</w:t>
      </w:r>
      <w:r w:rsidRPr="003B783D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3B783D">
        <w:rPr>
          <w:sz w:val="28"/>
          <w:szCs w:val="28"/>
        </w:rPr>
        <w:t>.2017</w:t>
      </w:r>
      <w:r>
        <w:rPr>
          <w:sz w:val="28"/>
          <w:szCs w:val="28"/>
        </w:rPr>
        <w:t xml:space="preserve"> № 2</w:t>
      </w:r>
      <w:r>
        <w:rPr>
          <w:sz w:val="28"/>
          <w:szCs w:val="28"/>
        </w:rPr>
        <w:t>2</w:t>
      </w:r>
      <w:r w:rsidRPr="003B783D">
        <w:rPr>
          <w:sz w:val="28"/>
          <w:szCs w:val="28"/>
        </w:rPr>
        <w:t>-п</w:t>
      </w:r>
      <w:r>
        <w:rPr>
          <w:sz w:val="28"/>
          <w:szCs w:val="28"/>
        </w:rPr>
        <w:t xml:space="preserve"> «Об утверждении типового контракта на приобретение недвижимого имущества» </w:t>
      </w:r>
      <w:r>
        <w:rPr>
          <w:sz w:val="28"/>
          <w:szCs w:val="28"/>
        </w:rPr>
        <w:t>(Официальный интернет-портал «Электронная Администрация Томской области</w:t>
      </w:r>
      <w:r w:rsidRPr="00103D9A">
        <w:rPr>
          <w:sz w:val="28"/>
          <w:szCs w:val="28"/>
        </w:rPr>
        <w:t xml:space="preserve">» </w:t>
      </w:r>
      <w:hyperlink r:id="rId14" w:history="1">
        <w:r w:rsidRPr="00103D9A">
          <w:rPr>
            <w:rStyle w:val="ac"/>
            <w:sz w:val="28"/>
            <w:szCs w:val="28"/>
            <w:u w:val="none"/>
          </w:rPr>
          <w:t>https://tomsk.gov.ru</w:t>
        </w:r>
      </w:hyperlink>
      <w:r w:rsidRPr="00103D9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11</w:t>
      </w:r>
      <w:r>
        <w:rPr>
          <w:sz w:val="28"/>
          <w:szCs w:val="28"/>
        </w:rPr>
        <w:t>.</w:t>
      </w:r>
      <w:r>
        <w:rPr>
          <w:sz w:val="28"/>
          <w:szCs w:val="28"/>
        </w:rPr>
        <w:t>10</w:t>
      </w:r>
      <w:r>
        <w:rPr>
          <w:sz w:val="28"/>
          <w:szCs w:val="28"/>
        </w:rPr>
        <w:t>.2017)</w:t>
      </w:r>
      <w:r w:rsidR="00106012">
        <w:rPr>
          <w:sz w:val="28"/>
          <w:szCs w:val="28"/>
        </w:rPr>
        <w:t>;</w:t>
      </w:r>
      <w:r w:rsidR="004E51E8">
        <w:rPr>
          <w:sz w:val="28"/>
          <w:szCs w:val="28"/>
        </w:rPr>
        <w:t xml:space="preserve"> </w:t>
      </w:r>
    </w:p>
    <w:p w:rsidR="00DD2555" w:rsidRDefault="00106012" w:rsidP="00DD255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="0034106F">
        <w:rPr>
          <w:sz w:val="28"/>
          <w:szCs w:val="28"/>
        </w:rPr>
        <w:t xml:space="preserve">Пункты 1-4 </w:t>
      </w:r>
      <w:r w:rsidR="004E51E8">
        <w:rPr>
          <w:sz w:val="28"/>
          <w:szCs w:val="28"/>
        </w:rPr>
        <w:t xml:space="preserve">приказа </w:t>
      </w:r>
      <w:r w:rsidR="004E51E8">
        <w:rPr>
          <w:sz w:val="28"/>
          <w:szCs w:val="28"/>
        </w:rPr>
        <w:t>Департамента государственного заказа Томской области</w:t>
      </w:r>
      <w:r w:rsidR="004E51E8">
        <w:rPr>
          <w:sz w:val="28"/>
          <w:szCs w:val="28"/>
        </w:rPr>
        <w:t xml:space="preserve"> от 18.09.2017 № 18-п «</w:t>
      </w:r>
      <w:r w:rsidR="004E51E8" w:rsidRPr="004E51E8">
        <w:rPr>
          <w:sz w:val="28"/>
          <w:szCs w:val="28"/>
        </w:rPr>
        <w:t>О внесении изменений в отдельные приказы Департамента государственного заказа Томской области об утверждении типовых контрактов для обеспечения нужд Томской области</w:t>
      </w:r>
      <w:r w:rsidR="004E51E8">
        <w:rPr>
          <w:sz w:val="28"/>
          <w:szCs w:val="28"/>
        </w:rPr>
        <w:t xml:space="preserve">» </w:t>
      </w:r>
      <w:r w:rsidR="004E51E8">
        <w:rPr>
          <w:sz w:val="28"/>
          <w:szCs w:val="28"/>
        </w:rPr>
        <w:t>(Официальный интернет-портал «Электронная Администрация Томской области</w:t>
      </w:r>
      <w:r w:rsidR="004E51E8" w:rsidRPr="00103D9A">
        <w:rPr>
          <w:sz w:val="28"/>
          <w:szCs w:val="28"/>
        </w:rPr>
        <w:t xml:space="preserve">» </w:t>
      </w:r>
      <w:hyperlink r:id="rId15" w:history="1">
        <w:r w:rsidR="004E51E8" w:rsidRPr="00103D9A">
          <w:rPr>
            <w:rStyle w:val="ac"/>
            <w:sz w:val="28"/>
            <w:szCs w:val="28"/>
            <w:u w:val="none"/>
          </w:rPr>
          <w:t>https://tomsk.gov.ru</w:t>
        </w:r>
      </w:hyperlink>
      <w:r w:rsidR="004E51E8" w:rsidRPr="00103D9A">
        <w:rPr>
          <w:sz w:val="28"/>
          <w:szCs w:val="28"/>
        </w:rPr>
        <w:t>,</w:t>
      </w:r>
      <w:r w:rsidR="004E51E8">
        <w:rPr>
          <w:sz w:val="28"/>
          <w:szCs w:val="28"/>
        </w:rPr>
        <w:t xml:space="preserve"> </w:t>
      </w:r>
      <w:r w:rsidR="004E51E8">
        <w:rPr>
          <w:sz w:val="28"/>
          <w:szCs w:val="28"/>
        </w:rPr>
        <w:t>19</w:t>
      </w:r>
      <w:r w:rsidR="004E51E8">
        <w:rPr>
          <w:sz w:val="28"/>
          <w:szCs w:val="28"/>
        </w:rPr>
        <w:t>.</w:t>
      </w:r>
      <w:r w:rsidR="004E51E8">
        <w:rPr>
          <w:sz w:val="28"/>
          <w:szCs w:val="28"/>
        </w:rPr>
        <w:t>09</w:t>
      </w:r>
      <w:r w:rsidR="004E51E8">
        <w:rPr>
          <w:sz w:val="28"/>
          <w:szCs w:val="28"/>
        </w:rPr>
        <w:t>.2017);</w:t>
      </w:r>
      <w:r w:rsidR="00DD2555">
        <w:rPr>
          <w:sz w:val="28"/>
          <w:szCs w:val="28"/>
        </w:rPr>
        <w:t xml:space="preserve"> </w:t>
      </w:r>
    </w:p>
    <w:p w:rsidR="004E51E8" w:rsidRDefault="004E51E8" w:rsidP="00DD2555">
      <w:pPr>
        <w:ind w:firstLine="709"/>
        <w:jc w:val="both"/>
        <w:rPr>
          <w:sz w:val="28"/>
          <w:szCs w:val="28"/>
        </w:rPr>
      </w:pPr>
      <w:r w:rsidRPr="00DD2555">
        <w:rPr>
          <w:sz w:val="28"/>
          <w:szCs w:val="28"/>
        </w:rPr>
        <w:t xml:space="preserve">8) </w:t>
      </w:r>
      <w:r w:rsidR="00DD2555" w:rsidRPr="00DD2555">
        <w:rPr>
          <w:sz w:val="28"/>
          <w:szCs w:val="28"/>
        </w:rPr>
        <w:t>Приказ Департамента государственного заказа Томской области от 28.09.2017 № 20-п «</w:t>
      </w:r>
      <w:r w:rsidR="00DD2555" w:rsidRPr="00DD2555">
        <w:rPr>
          <w:sz w:val="28"/>
          <w:szCs w:val="28"/>
        </w:rPr>
        <w:t xml:space="preserve">О внесении изменений в приказ Департамента государственного </w:t>
      </w:r>
      <w:r w:rsidR="00DD2555" w:rsidRPr="00DD2555">
        <w:rPr>
          <w:sz w:val="28"/>
          <w:szCs w:val="28"/>
        </w:rPr>
        <w:lastRenderedPageBreak/>
        <w:t>заказа Томской области от 23.05.2017 № 8-п</w:t>
      </w:r>
      <w:r w:rsidR="00DD2555" w:rsidRPr="00DD2555">
        <w:rPr>
          <w:sz w:val="28"/>
          <w:szCs w:val="28"/>
        </w:rPr>
        <w:t>»</w:t>
      </w:r>
      <w:r w:rsidR="00DD2555">
        <w:rPr>
          <w:sz w:val="28"/>
          <w:szCs w:val="28"/>
        </w:rPr>
        <w:t xml:space="preserve"> (</w:t>
      </w:r>
      <w:r w:rsidR="00DD2555">
        <w:rPr>
          <w:sz w:val="28"/>
          <w:szCs w:val="28"/>
        </w:rPr>
        <w:t>Официальный интернет-портал «Электронная Администрация Томской области</w:t>
      </w:r>
      <w:r w:rsidR="00DD2555" w:rsidRPr="00103D9A">
        <w:rPr>
          <w:sz w:val="28"/>
          <w:szCs w:val="28"/>
        </w:rPr>
        <w:t xml:space="preserve">» </w:t>
      </w:r>
      <w:hyperlink r:id="rId16" w:history="1">
        <w:r w:rsidR="00DD2555" w:rsidRPr="00103D9A">
          <w:rPr>
            <w:rStyle w:val="ac"/>
            <w:sz w:val="28"/>
            <w:szCs w:val="28"/>
            <w:u w:val="none"/>
          </w:rPr>
          <w:t>https://tomsk.gov.ru</w:t>
        </w:r>
      </w:hyperlink>
      <w:r w:rsidR="00DD2555" w:rsidRPr="00103D9A">
        <w:rPr>
          <w:sz w:val="28"/>
          <w:szCs w:val="28"/>
        </w:rPr>
        <w:t>,</w:t>
      </w:r>
      <w:r w:rsidR="00DD2555">
        <w:rPr>
          <w:sz w:val="28"/>
          <w:szCs w:val="28"/>
        </w:rPr>
        <w:t xml:space="preserve"> </w:t>
      </w:r>
      <w:r w:rsidR="00632E14">
        <w:rPr>
          <w:sz w:val="28"/>
          <w:szCs w:val="28"/>
        </w:rPr>
        <w:t>28</w:t>
      </w:r>
      <w:r w:rsidR="00DD2555">
        <w:rPr>
          <w:sz w:val="28"/>
          <w:szCs w:val="28"/>
        </w:rPr>
        <w:t>.0</w:t>
      </w:r>
      <w:r w:rsidR="00632E14" w:rsidRPr="00CD2D34">
        <w:rPr>
          <w:sz w:val="28"/>
          <w:szCs w:val="28"/>
        </w:rPr>
        <w:t>9</w:t>
      </w:r>
      <w:r w:rsidR="00DD2555">
        <w:rPr>
          <w:sz w:val="28"/>
          <w:szCs w:val="28"/>
        </w:rPr>
        <w:t>.2017)</w:t>
      </w:r>
      <w:r w:rsidR="00DD2555">
        <w:rPr>
          <w:sz w:val="28"/>
          <w:szCs w:val="28"/>
        </w:rPr>
        <w:t>;</w:t>
      </w:r>
    </w:p>
    <w:p w:rsidR="00632E14" w:rsidRDefault="00632E14" w:rsidP="00DD2555">
      <w:pPr>
        <w:ind w:firstLine="709"/>
        <w:jc w:val="both"/>
        <w:rPr>
          <w:sz w:val="28"/>
          <w:szCs w:val="28"/>
        </w:rPr>
      </w:pPr>
      <w:r w:rsidRPr="00CD2D34">
        <w:rPr>
          <w:sz w:val="28"/>
          <w:szCs w:val="28"/>
        </w:rPr>
        <w:t xml:space="preserve">9) </w:t>
      </w:r>
      <w:r w:rsidR="00CD2D34" w:rsidRPr="00DD2555">
        <w:rPr>
          <w:sz w:val="28"/>
          <w:szCs w:val="28"/>
        </w:rPr>
        <w:t>Приказ Департамента государственного заказа Томской области</w:t>
      </w:r>
      <w:r w:rsidR="00CD2D34" w:rsidRPr="00CD2D34">
        <w:rPr>
          <w:sz w:val="28"/>
          <w:szCs w:val="28"/>
        </w:rPr>
        <w:t xml:space="preserve"> от 28</w:t>
      </w:r>
      <w:r w:rsidR="00CD2D34">
        <w:rPr>
          <w:sz w:val="28"/>
          <w:szCs w:val="28"/>
        </w:rPr>
        <w:t>.</w:t>
      </w:r>
      <w:r w:rsidR="00CD2D34" w:rsidRPr="00CD2D34">
        <w:rPr>
          <w:sz w:val="28"/>
          <w:szCs w:val="28"/>
        </w:rPr>
        <w:t>09</w:t>
      </w:r>
      <w:r w:rsidR="00CD2D34">
        <w:rPr>
          <w:sz w:val="28"/>
          <w:szCs w:val="28"/>
        </w:rPr>
        <w:t>.</w:t>
      </w:r>
      <w:r w:rsidR="00CD2D34" w:rsidRPr="00CD2D34">
        <w:rPr>
          <w:sz w:val="28"/>
          <w:szCs w:val="28"/>
        </w:rPr>
        <w:t xml:space="preserve">2017 </w:t>
      </w:r>
      <w:r w:rsidR="00CD2D34">
        <w:rPr>
          <w:sz w:val="28"/>
          <w:szCs w:val="28"/>
        </w:rPr>
        <w:t>№</w:t>
      </w:r>
      <w:r w:rsidR="00CD2D34" w:rsidRPr="00CD2D34">
        <w:rPr>
          <w:sz w:val="28"/>
          <w:szCs w:val="28"/>
        </w:rPr>
        <w:t xml:space="preserve"> 21-</w:t>
      </w:r>
      <w:r w:rsidR="00CD2D34">
        <w:rPr>
          <w:sz w:val="28"/>
          <w:szCs w:val="28"/>
        </w:rPr>
        <w:t>п</w:t>
      </w:r>
      <w:r w:rsidR="00CD2D34" w:rsidRPr="00CD2D34">
        <w:rPr>
          <w:sz w:val="28"/>
          <w:szCs w:val="28"/>
        </w:rPr>
        <w:t xml:space="preserve"> </w:t>
      </w:r>
      <w:r w:rsidR="00CD2D34">
        <w:rPr>
          <w:sz w:val="28"/>
          <w:szCs w:val="28"/>
        </w:rPr>
        <w:t>«</w:t>
      </w:r>
      <w:r w:rsidR="00CD2D34" w:rsidRPr="004E51E8">
        <w:rPr>
          <w:sz w:val="28"/>
          <w:szCs w:val="28"/>
        </w:rPr>
        <w:t>О внесении изменений в отдельные приказы Департамента государственного заказа Томской области об утверждении типовых контрактов для обеспечения нужд Томской области</w:t>
      </w:r>
      <w:r w:rsidR="00CD2D34">
        <w:rPr>
          <w:sz w:val="28"/>
          <w:szCs w:val="28"/>
        </w:rPr>
        <w:t xml:space="preserve">» </w:t>
      </w:r>
      <w:r w:rsidR="00CD2D34">
        <w:rPr>
          <w:sz w:val="28"/>
          <w:szCs w:val="28"/>
        </w:rPr>
        <w:t>(Официальный интернет-портал «Электронная Администрация Томской области</w:t>
      </w:r>
      <w:r w:rsidR="00CD2D34" w:rsidRPr="00103D9A">
        <w:rPr>
          <w:sz w:val="28"/>
          <w:szCs w:val="28"/>
        </w:rPr>
        <w:t xml:space="preserve">» </w:t>
      </w:r>
      <w:hyperlink r:id="rId17" w:history="1">
        <w:r w:rsidR="00CD2D34" w:rsidRPr="00103D9A">
          <w:rPr>
            <w:rStyle w:val="ac"/>
            <w:sz w:val="28"/>
            <w:szCs w:val="28"/>
            <w:u w:val="none"/>
          </w:rPr>
          <w:t>https://tomsk.gov.ru</w:t>
        </w:r>
      </w:hyperlink>
      <w:r w:rsidR="00CD2D34" w:rsidRPr="00103D9A">
        <w:rPr>
          <w:sz w:val="28"/>
          <w:szCs w:val="28"/>
        </w:rPr>
        <w:t>,</w:t>
      </w:r>
      <w:r w:rsidR="00CD2D34">
        <w:rPr>
          <w:sz w:val="28"/>
          <w:szCs w:val="28"/>
        </w:rPr>
        <w:t xml:space="preserve"> 28.0</w:t>
      </w:r>
      <w:r w:rsidR="00CD2D34" w:rsidRPr="00CD2D34">
        <w:rPr>
          <w:sz w:val="28"/>
          <w:szCs w:val="28"/>
        </w:rPr>
        <w:t>9</w:t>
      </w:r>
      <w:r w:rsidR="00CD2D34">
        <w:rPr>
          <w:sz w:val="28"/>
          <w:szCs w:val="28"/>
        </w:rPr>
        <w:t>.2017);</w:t>
      </w:r>
    </w:p>
    <w:p w:rsidR="00D94BED" w:rsidRDefault="00CD2D34" w:rsidP="00D94B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</w:t>
      </w:r>
      <w:r w:rsidR="00D94BED" w:rsidRPr="00DD2555">
        <w:rPr>
          <w:sz w:val="28"/>
          <w:szCs w:val="28"/>
        </w:rPr>
        <w:t>Приказ Департамента государственного заказа Томской области</w:t>
      </w:r>
      <w:r w:rsidR="00D94BED" w:rsidRPr="00CD2D34">
        <w:rPr>
          <w:sz w:val="28"/>
          <w:szCs w:val="28"/>
        </w:rPr>
        <w:t xml:space="preserve"> от</w:t>
      </w:r>
      <w:r w:rsidR="00D94BED">
        <w:rPr>
          <w:sz w:val="28"/>
          <w:szCs w:val="28"/>
        </w:rPr>
        <w:t xml:space="preserve"> 26</w:t>
      </w:r>
      <w:r w:rsidR="00D94BED">
        <w:rPr>
          <w:sz w:val="28"/>
          <w:szCs w:val="28"/>
        </w:rPr>
        <w:t>.</w:t>
      </w:r>
      <w:r w:rsidR="00D94BED">
        <w:rPr>
          <w:sz w:val="28"/>
          <w:szCs w:val="28"/>
        </w:rPr>
        <w:t>10</w:t>
      </w:r>
      <w:r w:rsidR="00D94BED">
        <w:rPr>
          <w:sz w:val="28"/>
          <w:szCs w:val="28"/>
        </w:rPr>
        <w:t>.</w:t>
      </w:r>
      <w:r w:rsidR="00D94BED" w:rsidRPr="00CD2D34">
        <w:rPr>
          <w:sz w:val="28"/>
          <w:szCs w:val="28"/>
        </w:rPr>
        <w:t xml:space="preserve">2017 </w:t>
      </w:r>
      <w:r w:rsidR="00D94BED">
        <w:rPr>
          <w:sz w:val="28"/>
          <w:szCs w:val="28"/>
        </w:rPr>
        <w:t>№</w:t>
      </w:r>
      <w:r w:rsidR="00D94BED" w:rsidRPr="00CD2D34">
        <w:rPr>
          <w:sz w:val="28"/>
          <w:szCs w:val="28"/>
        </w:rPr>
        <w:t xml:space="preserve"> 2</w:t>
      </w:r>
      <w:r w:rsidR="00D94BED">
        <w:rPr>
          <w:sz w:val="28"/>
          <w:szCs w:val="28"/>
        </w:rPr>
        <w:t>3</w:t>
      </w:r>
      <w:r w:rsidR="00D94BED" w:rsidRPr="00CD2D34">
        <w:rPr>
          <w:sz w:val="28"/>
          <w:szCs w:val="28"/>
        </w:rPr>
        <w:t>-</w:t>
      </w:r>
      <w:r w:rsidR="00D94BED">
        <w:rPr>
          <w:sz w:val="28"/>
          <w:szCs w:val="28"/>
        </w:rPr>
        <w:t>п</w:t>
      </w:r>
      <w:r w:rsidR="00D94BED" w:rsidRPr="00CD2D34">
        <w:rPr>
          <w:sz w:val="28"/>
          <w:szCs w:val="28"/>
        </w:rPr>
        <w:t xml:space="preserve"> </w:t>
      </w:r>
      <w:r w:rsidR="00D94BED">
        <w:rPr>
          <w:sz w:val="28"/>
          <w:szCs w:val="28"/>
        </w:rPr>
        <w:t>«</w:t>
      </w:r>
      <w:r w:rsidR="00D94BED" w:rsidRPr="004E51E8">
        <w:rPr>
          <w:sz w:val="28"/>
          <w:szCs w:val="28"/>
        </w:rPr>
        <w:t>О внесении изменений в отдельные приказы Департамента государственного заказа Томской области об утверждении типовых контрактов для обеспечения нужд Томской области</w:t>
      </w:r>
      <w:r w:rsidR="00D94BED">
        <w:rPr>
          <w:sz w:val="28"/>
          <w:szCs w:val="28"/>
        </w:rPr>
        <w:t>» (Официальный интернет-портал «Электронная Администрация Томской области</w:t>
      </w:r>
      <w:r w:rsidR="00D94BED" w:rsidRPr="00103D9A">
        <w:rPr>
          <w:sz w:val="28"/>
          <w:szCs w:val="28"/>
        </w:rPr>
        <w:t xml:space="preserve">» </w:t>
      </w:r>
      <w:hyperlink r:id="rId18" w:history="1">
        <w:r w:rsidR="00D94BED" w:rsidRPr="00103D9A">
          <w:rPr>
            <w:rStyle w:val="ac"/>
            <w:sz w:val="28"/>
            <w:szCs w:val="28"/>
            <w:u w:val="none"/>
          </w:rPr>
          <w:t>https://tomsk.gov.ru</w:t>
        </w:r>
      </w:hyperlink>
      <w:r w:rsidR="00D94BED" w:rsidRPr="00103D9A">
        <w:rPr>
          <w:sz w:val="28"/>
          <w:szCs w:val="28"/>
        </w:rPr>
        <w:t>,</w:t>
      </w:r>
      <w:r w:rsidR="00D94BED">
        <w:rPr>
          <w:sz w:val="28"/>
          <w:szCs w:val="28"/>
        </w:rPr>
        <w:t xml:space="preserve"> </w:t>
      </w:r>
      <w:r w:rsidR="00D94BED">
        <w:rPr>
          <w:sz w:val="28"/>
          <w:szCs w:val="28"/>
        </w:rPr>
        <w:t>26</w:t>
      </w:r>
      <w:r w:rsidR="00D94BED">
        <w:rPr>
          <w:sz w:val="28"/>
          <w:szCs w:val="28"/>
        </w:rPr>
        <w:t>.</w:t>
      </w:r>
      <w:r w:rsidR="00D94BED">
        <w:rPr>
          <w:sz w:val="28"/>
          <w:szCs w:val="28"/>
        </w:rPr>
        <w:t>10</w:t>
      </w:r>
      <w:r w:rsidR="00D94BED">
        <w:rPr>
          <w:sz w:val="28"/>
          <w:szCs w:val="28"/>
        </w:rPr>
        <w:t>.2017)</w:t>
      </w:r>
      <w:r w:rsidR="00C007AD">
        <w:rPr>
          <w:sz w:val="28"/>
          <w:szCs w:val="28"/>
        </w:rPr>
        <w:t>.</w:t>
      </w:r>
    </w:p>
    <w:p w:rsidR="00847C77" w:rsidRDefault="00847C77" w:rsidP="00D94BE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309D5">
        <w:rPr>
          <w:sz w:val="28"/>
          <w:szCs w:val="28"/>
        </w:rPr>
        <w:t>Настоящий приказ вступает в силу с 1 марта 2018 года.</w:t>
      </w:r>
    </w:p>
    <w:p w:rsidR="00CD2D34" w:rsidRPr="00CD2D34" w:rsidRDefault="00CD2D34" w:rsidP="00DD2555">
      <w:pPr>
        <w:ind w:firstLine="709"/>
        <w:jc w:val="both"/>
        <w:rPr>
          <w:sz w:val="28"/>
          <w:szCs w:val="28"/>
        </w:rPr>
      </w:pPr>
    </w:p>
    <w:p w:rsidR="00DD2555" w:rsidRDefault="00DD2555" w:rsidP="003F77B4">
      <w:pPr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1030E2" w:rsidRDefault="001030E2" w:rsidP="001030E2">
      <w:pPr>
        <w:pStyle w:val="-0"/>
        <w:keepLines/>
        <w:numPr>
          <w:ilvl w:val="0"/>
          <w:numId w:val="0"/>
        </w:numPr>
        <w:tabs>
          <w:tab w:val="left" w:pos="708"/>
        </w:tabs>
        <w:ind w:left="-540" w:firstLine="540"/>
        <w:rPr>
          <w:color w:val="000000"/>
        </w:rPr>
      </w:pPr>
    </w:p>
    <w:p w:rsidR="00530CAA" w:rsidRPr="002C081B" w:rsidRDefault="00814305" w:rsidP="0032360B">
      <w:pPr>
        <w:shd w:val="clear" w:color="auto" w:fill="FFFFFF"/>
        <w:spacing w:before="22"/>
        <w:rPr>
          <w:sz w:val="28"/>
          <w:szCs w:val="28"/>
        </w:rPr>
      </w:pPr>
      <w:r>
        <w:rPr>
          <w:sz w:val="28"/>
          <w:szCs w:val="28"/>
        </w:rPr>
        <w:t>Н</w:t>
      </w:r>
      <w:r w:rsidR="00530CAA" w:rsidRPr="002C081B">
        <w:rPr>
          <w:sz w:val="28"/>
          <w:szCs w:val="28"/>
        </w:rPr>
        <w:t>ачальник</w:t>
      </w:r>
      <w:r w:rsidR="003529A1">
        <w:rPr>
          <w:sz w:val="28"/>
          <w:szCs w:val="28"/>
        </w:rPr>
        <w:t xml:space="preserve"> д</w:t>
      </w:r>
      <w:r w:rsidR="007109D6">
        <w:rPr>
          <w:sz w:val="28"/>
          <w:szCs w:val="28"/>
        </w:rPr>
        <w:t xml:space="preserve">епартамента  </w:t>
      </w:r>
      <w:r w:rsidR="00530CAA" w:rsidRPr="002C081B">
        <w:rPr>
          <w:sz w:val="28"/>
          <w:szCs w:val="28"/>
        </w:rPr>
        <w:t xml:space="preserve">                         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    </w:t>
      </w:r>
      <w:r w:rsidR="00530CAA" w:rsidRPr="002C081B">
        <w:rPr>
          <w:sz w:val="28"/>
          <w:szCs w:val="28"/>
        </w:rPr>
        <w:tab/>
        <w:t xml:space="preserve"> </w:t>
      </w:r>
      <w:r w:rsidR="007109D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Г</w:t>
      </w:r>
      <w:r w:rsidR="00530CAA" w:rsidRPr="002C081B">
        <w:rPr>
          <w:sz w:val="28"/>
          <w:szCs w:val="28"/>
        </w:rPr>
        <w:t>.В.</w:t>
      </w:r>
      <w:r>
        <w:rPr>
          <w:sz w:val="28"/>
          <w:szCs w:val="28"/>
        </w:rPr>
        <w:t>Гонгина</w:t>
      </w:r>
      <w:proofErr w:type="spellEnd"/>
    </w:p>
    <w:p w:rsidR="00FB3CB1" w:rsidRPr="001216DF" w:rsidRDefault="00530CAA" w:rsidP="000D5B88">
      <w:pPr>
        <w:rPr>
          <w:sz w:val="28"/>
          <w:szCs w:val="28"/>
        </w:rPr>
      </w:pPr>
      <w:r w:rsidRPr="001216DF">
        <w:rPr>
          <w:sz w:val="28"/>
          <w:szCs w:val="28"/>
        </w:rPr>
        <w:t xml:space="preserve"> </w:t>
      </w:r>
      <w:r w:rsidR="00FB3CB1" w:rsidRPr="001216DF">
        <w:rPr>
          <w:sz w:val="28"/>
          <w:szCs w:val="28"/>
        </w:rPr>
        <w:t xml:space="preserve"> </w:t>
      </w:r>
    </w:p>
    <w:p w:rsidR="00530CAA" w:rsidRPr="00C87A84" w:rsidRDefault="00530CAA">
      <w:pPr>
        <w:rPr>
          <w:sz w:val="28"/>
          <w:szCs w:val="28"/>
        </w:rPr>
      </w:pPr>
    </w:p>
    <w:sectPr w:rsidR="00530CAA" w:rsidRPr="00C87A84" w:rsidSect="002C081B">
      <w:headerReference w:type="default" r:id="rId19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1D8" w:rsidRDefault="007C21D8" w:rsidP="003A2B11">
      <w:r>
        <w:separator/>
      </w:r>
    </w:p>
  </w:endnote>
  <w:endnote w:type="continuationSeparator" w:id="0">
    <w:p w:rsidR="007C21D8" w:rsidRDefault="007C21D8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1D8" w:rsidRDefault="007C21D8" w:rsidP="003A2B11">
      <w:r>
        <w:separator/>
      </w:r>
    </w:p>
  </w:footnote>
  <w:footnote w:type="continuationSeparator" w:id="0">
    <w:p w:rsidR="007C21D8" w:rsidRDefault="007C21D8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5CC" w:rsidRDefault="00BC45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7309D5">
      <w:rPr>
        <w:noProof/>
      </w:rPr>
      <w:t>3</w:t>
    </w:r>
    <w:r>
      <w:fldChar w:fldCharType="end"/>
    </w:r>
  </w:p>
  <w:p w:rsidR="00BC45CC" w:rsidRDefault="00BC45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 w15:restartNumberingAfterBreak="0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24"/>
    <w:rsid w:val="000176D1"/>
    <w:rsid w:val="00021FAD"/>
    <w:rsid w:val="00031B61"/>
    <w:rsid w:val="00036E4A"/>
    <w:rsid w:val="00037425"/>
    <w:rsid w:val="00040BA2"/>
    <w:rsid w:val="000460EC"/>
    <w:rsid w:val="00053E5D"/>
    <w:rsid w:val="00061B9C"/>
    <w:rsid w:val="00062AD3"/>
    <w:rsid w:val="000965D3"/>
    <w:rsid w:val="000970BD"/>
    <w:rsid w:val="000C13EA"/>
    <w:rsid w:val="000C2C05"/>
    <w:rsid w:val="000D2F57"/>
    <w:rsid w:val="000D5B88"/>
    <w:rsid w:val="000E4B16"/>
    <w:rsid w:val="000E5DBA"/>
    <w:rsid w:val="001030E2"/>
    <w:rsid w:val="00103D9A"/>
    <w:rsid w:val="00106012"/>
    <w:rsid w:val="00106CF0"/>
    <w:rsid w:val="00112135"/>
    <w:rsid w:val="001216DF"/>
    <w:rsid w:val="00127CE2"/>
    <w:rsid w:val="001560FC"/>
    <w:rsid w:val="00156974"/>
    <w:rsid w:val="001652C2"/>
    <w:rsid w:val="00170DF8"/>
    <w:rsid w:val="00191E4B"/>
    <w:rsid w:val="001A359F"/>
    <w:rsid w:val="001B0EAB"/>
    <w:rsid w:val="001B104C"/>
    <w:rsid w:val="001B70F2"/>
    <w:rsid w:val="001C1A2D"/>
    <w:rsid w:val="001C2484"/>
    <w:rsid w:val="001D05A9"/>
    <w:rsid w:val="001D185E"/>
    <w:rsid w:val="001D6DA8"/>
    <w:rsid w:val="001F0107"/>
    <w:rsid w:val="002207B8"/>
    <w:rsid w:val="00231691"/>
    <w:rsid w:val="00256FCD"/>
    <w:rsid w:val="002641AC"/>
    <w:rsid w:val="002650CE"/>
    <w:rsid w:val="00274F44"/>
    <w:rsid w:val="00297C97"/>
    <w:rsid w:val="002B2EFF"/>
    <w:rsid w:val="002C081B"/>
    <w:rsid w:val="002D0115"/>
    <w:rsid w:val="002E2E5F"/>
    <w:rsid w:val="003069DD"/>
    <w:rsid w:val="00317D9B"/>
    <w:rsid w:val="00321851"/>
    <w:rsid w:val="0032360B"/>
    <w:rsid w:val="00330DA7"/>
    <w:rsid w:val="00335F73"/>
    <w:rsid w:val="003363FB"/>
    <w:rsid w:val="0034106F"/>
    <w:rsid w:val="003529A1"/>
    <w:rsid w:val="003543CE"/>
    <w:rsid w:val="00356668"/>
    <w:rsid w:val="00364A6F"/>
    <w:rsid w:val="003716A2"/>
    <w:rsid w:val="003726E9"/>
    <w:rsid w:val="00387508"/>
    <w:rsid w:val="0039061C"/>
    <w:rsid w:val="00396D7D"/>
    <w:rsid w:val="003A275B"/>
    <w:rsid w:val="003A2B11"/>
    <w:rsid w:val="003B3591"/>
    <w:rsid w:val="003B783D"/>
    <w:rsid w:val="003C4D28"/>
    <w:rsid w:val="003F6852"/>
    <w:rsid w:val="003F77B4"/>
    <w:rsid w:val="004056AE"/>
    <w:rsid w:val="00407B4F"/>
    <w:rsid w:val="004136F3"/>
    <w:rsid w:val="004229A5"/>
    <w:rsid w:val="00436100"/>
    <w:rsid w:val="004400E8"/>
    <w:rsid w:val="00442C84"/>
    <w:rsid w:val="004432D6"/>
    <w:rsid w:val="00452D61"/>
    <w:rsid w:val="00481B46"/>
    <w:rsid w:val="00486AC1"/>
    <w:rsid w:val="00490DE7"/>
    <w:rsid w:val="004A6D81"/>
    <w:rsid w:val="004C54C4"/>
    <w:rsid w:val="004D392E"/>
    <w:rsid w:val="004E51E8"/>
    <w:rsid w:val="004E53B2"/>
    <w:rsid w:val="00513339"/>
    <w:rsid w:val="005223E5"/>
    <w:rsid w:val="00530CAA"/>
    <w:rsid w:val="00544E20"/>
    <w:rsid w:val="00546706"/>
    <w:rsid w:val="00547257"/>
    <w:rsid w:val="00554A26"/>
    <w:rsid w:val="0055501B"/>
    <w:rsid w:val="005669B6"/>
    <w:rsid w:val="00566D08"/>
    <w:rsid w:val="00573786"/>
    <w:rsid w:val="00590967"/>
    <w:rsid w:val="005A6106"/>
    <w:rsid w:val="005B421B"/>
    <w:rsid w:val="005B5174"/>
    <w:rsid w:val="005C4F3E"/>
    <w:rsid w:val="005C700E"/>
    <w:rsid w:val="005F17C9"/>
    <w:rsid w:val="005F4843"/>
    <w:rsid w:val="00600BAF"/>
    <w:rsid w:val="00605F99"/>
    <w:rsid w:val="00623095"/>
    <w:rsid w:val="00632E14"/>
    <w:rsid w:val="00675568"/>
    <w:rsid w:val="00693E92"/>
    <w:rsid w:val="006B3FC4"/>
    <w:rsid w:val="006C7129"/>
    <w:rsid w:val="006C7F0A"/>
    <w:rsid w:val="006D4405"/>
    <w:rsid w:val="006F4B81"/>
    <w:rsid w:val="006F630E"/>
    <w:rsid w:val="007109D6"/>
    <w:rsid w:val="007162EE"/>
    <w:rsid w:val="00717A5F"/>
    <w:rsid w:val="0072083C"/>
    <w:rsid w:val="00722C28"/>
    <w:rsid w:val="007309D5"/>
    <w:rsid w:val="00734F67"/>
    <w:rsid w:val="00746206"/>
    <w:rsid w:val="00785C6F"/>
    <w:rsid w:val="007A2DF1"/>
    <w:rsid w:val="007B301E"/>
    <w:rsid w:val="007B43D5"/>
    <w:rsid w:val="007B457E"/>
    <w:rsid w:val="007C21D8"/>
    <w:rsid w:val="007C3CC6"/>
    <w:rsid w:val="007D1A85"/>
    <w:rsid w:val="007D1F38"/>
    <w:rsid w:val="007E216D"/>
    <w:rsid w:val="007E389C"/>
    <w:rsid w:val="007E505F"/>
    <w:rsid w:val="007E78B0"/>
    <w:rsid w:val="007F6962"/>
    <w:rsid w:val="007F6D24"/>
    <w:rsid w:val="00814305"/>
    <w:rsid w:val="00830930"/>
    <w:rsid w:val="00834269"/>
    <w:rsid w:val="00836C7B"/>
    <w:rsid w:val="008443FE"/>
    <w:rsid w:val="00847C77"/>
    <w:rsid w:val="008506D0"/>
    <w:rsid w:val="00886445"/>
    <w:rsid w:val="00894BF8"/>
    <w:rsid w:val="008A40C6"/>
    <w:rsid w:val="008A79B1"/>
    <w:rsid w:val="008B5E60"/>
    <w:rsid w:val="008D42E8"/>
    <w:rsid w:val="008E7462"/>
    <w:rsid w:val="008F0CA2"/>
    <w:rsid w:val="009030B3"/>
    <w:rsid w:val="00912B61"/>
    <w:rsid w:val="00927834"/>
    <w:rsid w:val="009326D4"/>
    <w:rsid w:val="009369A3"/>
    <w:rsid w:val="009538FC"/>
    <w:rsid w:val="00973520"/>
    <w:rsid w:val="009744E3"/>
    <w:rsid w:val="009A0E17"/>
    <w:rsid w:val="009B1B33"/>
    <w:rsid w:val="009E0068"/>
    <w:rsid w:val="009E270C"/>
    <w:rsid w:val="00A02BBE"/>
    <w:rsid w:val="00A067A9"/>
    <w:rsid w:val="00A06D65"/>
    <w:rsid w:val="00A250F9"/>
    <w:rsid w:val="00A25A9C"/>
    <w:rsid w:val="00A424CB"/>
    <w:rsid w:val="00A4347D"/>
    <w:rsid w:val="00A44AE3"/>
    <w:rsid w:val="00A57E7B"/>
    <w:rsid w:val="00A75D22"/>
    <w:rsid w:val="00A75E24"/>
    <w:rsid w:val="00A86D12"/>
    <w:rsid w:val="00A94601"/>
    <w:rsid w:val="00AC04FB"/>
    <w:rsid w:val="00AC235A"/>
    <w:rsid w:val="00AC64C1"/>
    <w:rsid w:val="00AC6CC5"/>
    <w:rsid w:val="00AD0915"/>
    <w:rsid w:val="00AD6682"/>
    <w:rsid w:val="00B00645"/>
    <w:rsid w:val="00B06221"/>
    <w:rsid w:val="00B244D0"/>
    <w:rsid w:val="00B474ED"/>
    <w:rsid w:val="00B76B93"/>
    <w:rsid w:val="00B876CF"/>
    <w:rsid w:val="00B9316A"/>
    <w:rsid w:val="00BB4CD4"/>
    <w:rsid w:val="00BC37DA"/>
    <w:rsid w:val="00BC45CC"/>
    <w:rsid w:val="00BD0615"/>
    <w:rsid w:val="00BD2A5A"/>
    <w:rsid w:val="00BD5730"/>
    <w:rsid w:val="00BE59F2"/>
    <w:rsid w:val="00BF3621"/>
    <w:rsid w:val="00C007AD"/>
    <w:rsid w:val="00C0273C"/>
    <w:rsid w:val="00C02C17"/>
    <w:rsid w:val="00C043B6"/>
    <w:rsid w:val="00C1448C"/>
    <w:rsid w:val="00C306F6"/>
    <w:rsid w:val="00C314FE"/>
    <w:rsid w:val="00C43033"/>
    <w:rsid w:val="00C44056"/>
    <w:rsid w:val="00C46514"/>
    <w:rsid w:val="00C46947"/>
    <w:rsid w:val="00C62695"/>
    <w:rsid w:val="00C83194"/>
    <w:rsid w:val="00C87A84"/>
    <w:rsid w:val="00CD2D34"/>
    <w:rsid w:val="00CD3130"/>
    <w:rsid w:val="00CF47E1"/>
    <w:rsid w:val="00D030C7"/>
    <w:rsid w:val="00D03230"/>
    <w:rsid w:val="00D17042"/>
    <w:rsid w:val="00D20619"/>
    <w:rsid w:val="00D209E5"/>
    <w:rsid w:val="00D2552C"/>
    <w:rsid w:val="00D2732D"/>
    <w:rsid w:val="00D36199"/>
    <w:rsid w:val="00D463D8"/>
    <w:rsid w:val="00D510E4"/>
    <w:rsid w:val="00D84A83"/>
    <w:rsid w:val="00D94BED"/>
    <w:rsid w:val="00DC1552"/>
    <w:rsid w:val="00DC288A"/>
    <w:rsid w:val="00DC43B9"/>
    <w:rsid w:val="00DC6B38"/>
    <w:rsid w:val="00DD2555"/>
    <w:rsid w:val="00DD63B3"/>
    <w:rsid w:val="00DE2B3E"/>
    <w:rsid w:val="00DF79F8"/>
    <w:rsid w:val="00DF7E68"/>
    <w:rsid w:val="00E0462D"/>
    <w:rsid w:val="00E13D3B"/>
    <w:rsid w:val="00E3370F"/>
    <w:rsid w:val="00E53FA9"/>
    <w:rsid w:val="00E55D34"/>
    <w:rsid w:val="00E61222"/>
    <w:rsid w:val="00E65701"/>
    <w:rsid w:val="00E678DD"/>
    <w:rsid w:val="00EB3631"/>
    <w:rsid w:val="00ED6F4D"/>
    <w:rsid w:val="00EE27B0"/>
    <w:rsid w:val="00EE72ED"/>
    <w:rsid w:val="00EF0E1E"/>
    <w:rsid w:val="00EF5C89"/>
    <w:rsid w:val="00F02C41"/>
    <w:rsid w:val="00F122F8"/>
    <w:rsid w:val="00F276B1"/>
    <w:rsid w:val="00F31982"/>
    <w:rsid w:val="00F42977"/>
    <w:rsid w:val="00F43981"/>
    <w:rsid w:val="00F47B37"/>
    <w:rsid w:val="00F50A7B"/>
    <w:rsid w:val="00F6018A"/>
    <w:rsid w:val="00F712B2"/>
    <w:rsid w:val="00FA3156"/>
    <w:rsid w:val="00FB3CB1"/>
    <w:rsid w:val="00FE5D22"/>
    <w:rsid w:val="00FF5B47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52BA431-AE2F-47F3-95FE-2391F914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omsk.gov.ru" TargetMode="External"/><Relationship Id="rId18" Type="http://schemas.openxmlformats.org/officeDocument/2006/relationships/hyperlink" Target="https://tomsk.gov.ru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tomsk.gov.ru" TargetMode="External"/><Relationship Id="rId17" Type="http://schemas.openxmlformats.org/officeDocument/2006/relationships/hyperlink" Target="https://tomsk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omsk.gov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omsk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omsk.gov.ru" TargetMode="External"/><Relationship Id="rId10" Type="http://schemas.openxmlformats.org/officeDocument/2006/relationships/hyperlink" Target="https://tomsk.gov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omsk.gov.ru" TargetMode="External"/><Relationship Id="rId14" Type="http://schemas.openxmlformats.org/officeDocument/2006/relationships/hyperlink" Target="https://tomsk.gov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E6FD1-F512-471F-A012-4AE55749A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3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Ганзюк Вероника Сергеевна</cp:lastModifiedBy>
  <cp:revision>74</cp:revision>
  <cp:lastPrinted>2017-08-31T06:34:00Z</cp:lastPrinted>
  <dcterms:created xsi:type="dcterms:W3CDTF">2017-08-23T03:33:00Z</dcterms:created>
  <dcterms:modified xsi:type="dcterms:W3CDTF">2018-02-06T11:53:00Z</dcterms:modified>
</cp:coreProperties>
</file>