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28"/>
      </w:tblGrid>
      <w:tr w:rsidR="00CB6CB3" w:rsidRPr="00EA03F3" w:rsidTr="008D4210">
        <w:trPr>
          <w:cantSplit/>
          <w:trHeight w:hRule="exact" w:val="851"/>
        </w:trPr>
        <w:tc>
          <w:tcPr>
            <w:tcW w:w="9828" w:type="dxa"/>
          </w:tcPr>
          <w:p w:rsidR="00CB6CB3" w:rsidRPr="00EA03F3" w:rsidRDefault="00CB6CB3" w:rsidP="008D4210">
            <w:pPr>
              <w:pStyle w:val="a3"/>
              <w:spacing w:before="0" w:after="0"/>
              <w:rPr>
                <w:b w:val="0"/>
                <w:szCs w:val="26"/>
              </w:rPr>
            </w:pPr>
            <w:r w:rsidRPr="00EA03F3">
              <w:rPr>
                <w:b w:val="0"/>
                <w:szCs w:val="26"/>
              </w:rPr>
              <w:object w:dxaOrig="1181" w:dyaOrig="112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8.85pt;height:38.85pt" o:ole="" fillcolor="window">
                  <v:imagedata r:id="rId8" o:title=""/>
                </v:shape>
                <o:OLEObject Type="Embed" ProgID="Word.Picture.8" ShapeID="_x0000_i1025" DrawAspect="Content" ObjectID="_1614689456" r:id="rId9"/>
              </w:object>
            </w:r>
          </w:p>
          <w:p w:rsidR="00CB6CB3" w:rsidRPr="00EA03F3" w:rsidRDefault="00CB6CB3" w:rsidP="008D4210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CB6CB3" w:rsidRPr="008D77B8" w:rsidTr="00987B55">
        <w:trPr>
          <w:cantSplit/>
          <w:trHeight w:hRule="exact" w:val="706"/>
        </w:trPr>
        <w:tc>
          <w:tcPr>
            <w:tcW w:w="9828" w:type="dxa"/>
          </w:tcPr>
          <w:p w:rsidR="00CB6CB3" w:rsidRPr="008D77B8" w:rsidRDefault="00CB6CB3" w:rsidP="008D4210">
            <w:pPr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 xml:space="preserve">ДЕПАРТАМЕНТ ГОСУДАРСТВЕННОГО ЗАКАЗА </w:t>
            </w:r>
          </w:p>
          <w:p w:rsidR="00CB6CB3" w:rsidRPr="008D77B8" w:rsidRDefault="00CB6CB3" w:rsidP="008D4210">
            <w:pPr>
              <w:tabs>
                <w:tab w:val="left" w:pos="72"/>
              </w:tabs>
              <w:ind w:left="-108" w:right="-108"/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>ТОМСКОЙ ОБЛАСТИ</w:t>
            </w:r>
          </w:p>
        </w:tc>
      </w:tr>
    </w:tbl>
    <w:p w:rsidR="00CB6CB3" w:rsidRPr="008D77B8" w:rsidRDefault="00CB6CB3" w:rsidP="00CB6CB3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6"/>
        </w:rPr>
      </w:pPr>
    </w:p>
    <w:p w:rsidR="00CB6CB3" w:rsidRPr="008D77B8" w:rsidRDefault="00CB6CB3" w:rsidP="00CB6CB3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ПРИКАЗ</w:t>
      </w:r>
    </w:p>
    <w:p w:rsidR="00CB6CB3" w:rsidRPr="00EA03F3" w:rsidRDefault="00CB6CB3" w:rsidP="00CB6CB3">
      <w:pPr>
        <w:pStyle w:val="ConsPlusTitle"/>
        <w:rPr>
          <w:b w:val="0"/>
          <w:sz w:val="26"/>
          <w:szCs w:val="26"/>
        </w:rPr>
      </w:pPr>
    </w:p>
    <w:p w:rsidR="00CB6CB3" w:rsidRPr="00EA03F3" w:rsidRDefault="006C1D13" w:rsidP="00512615">
      <w:pPr>
        <w:pStyle w:val="ConsPlusTitle"/>
        <w:ind w:right="-2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__</w:t>
      </w:r>
      <w:r w:rsidR="00CB6CB3">
        <w:rPr>
          <w:b w:val="0"/>
          <w:sz w:val="26"/>
          <w:szCs w:val="26"/>
        </w:rPr>
        <w:t>.</w:t>
      </w:r>
      <w:r>
        <w:rPr>
          <w:b w:val="0"/>
          <w:sz w:val="26"/>
          <w:szCs w:val="26"/>
        </w:rPr>
        <w:t>__</w:t>
      </w:r>
      <w:r w:rsidR="00CB6CB3">
        <w:rPr>
          <w:b w:val="0"/>
          <w:sz w:val="26"/>
          <w:szCs w:val="26"/>
        </w:rPr>
        <w:t>.201</w:t>
      </w:r>
      <w:r w:rsidR="005533C6">
        <w:rPr>
          <w:b w:val="0"/>
          <w:sz w:val="26"/>
          <w:szCs w:val="26"/>
        </w:rPr>
        <w:t>9</w:t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512615">
        <w:rPr>
          <w:b w:val="0"/>
          <w:sz w:val="26"/>
          <w:szCs w:val="26"/>
        </w:rPr>
        <w:t xml:space="preserve">     </w:t>
      </w:r>
      <w:r w:rsidR="003E1E32">
        <w:rPr>
          <w:b w:val="0"/>
          <w:sz w:val="26"/>
          <w:szCs w:val="26"/>
        </w:rPr>
        <w:t xml:space="preserve"> </w:t>
      </w:r>
      <w:r w:rsidR="00280E8D">
        <w:rPr>
          <w:b w:val="0"/>
          <w:sz w:val="26"/>
          <w:szCs w:val="26"/>
        </w:rPr>
        <w:t xml:space="preserve">   </w:t>
      </w:r>
      <w:r w:rsidR="00CB6CB3">
        <w:rPr>
          <w:b w:val="0"/>
          <w:sz w:val="26"/>
          <w:szCs w:val="26"/>
        </w:rPr>
        <w:t>№</w:t>
      </w:r>
      <w:r w:rsidR="00280E8D">
        <w:rPr>
          <w:b w:val="0"/>
          <w:sz w:val="26"/>
          <w:szCs w:val="26"/>
        </w:rPr>
        <w:t xml:space="preserve"> __</w:t>
      </w:r>
      <w:r w:rsidR="00CB6CB3">
        <w:rPr>
          <w:b w:val="0"/>
          <w:sz w:val="26"/>
          <w:szCs w:val="26"/>
        </w:rPr>
        <w:t>-</w:t>
      </w:r>
      <w:proofErr w:type="gramStart"/>
      <w:r w:rsidR="00CB6CB3">
        <w:rPr>
          <w:b w:val="0"/>
          <w:sz w:val="26"/>
          <w:szCs w:val="26"/>
        </w:rPr>
        <w:t>п</w:t>
      </w:r>
      <w:proofErr w:type="gramEnd"/>
    </w:p>
    <w:p w:rsidR="00512615" w:rsidRDefault="00512615" w:rsidP="00CB6CB3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841FD8" w:rsidRDefault="00CB6CB3" w:rsidP="00CB6CB3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8D77B8">
        <w:rPr>
          <w:bCs/>
          <w:sz w:val="26"/>
          <w:szCs w:val="26"/>
        </w:rPr>
        <w:t>О</w:t>
      </w:r>
      <w:r w:rsidR="00FE1CC4">
        <w:rPr>
          <w:bCs/>
          <w:sz w:val="26"/>
          <w:szCs w:val="26"/>
        </w:rPr>
        <w:t xml:space="preserve"> </w:t>
      </w:r>
      <w:r w:rsidR="0069417C">
        <w:rPr>
          <w:bCs/>
          <w:sz w:val="26"/>
          <w:szCs w:val="26"/>
        </w:rPr>
        <w:t>внесении изменений</w:t>
      </w:r>
      <w:r w:rsidR="00841FD8">
        <w:rPr>
          <w:bCs/>
          <w:sz w:val="26"/>
          <w:szCs w:val="26"/>
        </w:rPr>
        <w:t xml:space="preserve"> в приказ </w:t>
      </w:r>
    </w:p>
    <w:p w:rsidR="00C873E7" w:rsidRDefault="00841FD8" w:rsidP="00406854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Департамента государс</w:t>
      </w:r>
      <w:r w:rsidR="00406854">
        <w:rPr>
          <w:bCs/>
          <w:sz w:val="26"/>
          <w:szCs w:val="26"/>
        </w:rPr>
        <w:t xml:space="preserve">твенного заказа Томской области </w:t>
      </w:r>
      <w:r w:rsidR="00311D6D">
        <w:rPr>
          <w:bCs/>
          <w:sz w:val="26"/>
          <w:szCs w:val="26"/>
        </w:rPr>
        <w:t>от 01.10.2018</w:t>
      </w:r>
      <w:r w:rsidR="00E13586">
        <w:rPr>
          <w:bCs/>
          <w:sz w:val="26"/>
          <w:szCs w:val="26"/>
        </w:rPr>
        <w:t xml:space="preserve"> № 23</w:t>
      </w:r>
      <w:r>
        <w:rPr>
          <w:bCs/>
          <w:sz w:val="26"/>
          <w:szCs w:val="26"/>
        </w:rPr>
        <w:t>-п</w:t>
      </w:r>
    </w:p>
    <w:p w:rsidR="00AF3DC6" w:rsidRDefault="00AF3DC6" w:rsidP="00AF3DC6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</w:p>
    <w:p w:rsidR="00406854" w:rsidRPr="00406854" w:rsidRDefault="00406854" w:rsidP="00406854">
      <w:pPr>
        <w:ind w:firstLine="709"/>
        <w:jc w:val="both"/>
        <w:rPr>
          <w:sz w:val="26"/>
          <w:szCs w:val="26"/>
        </w:rPr>
      </w:pPr>
      <w:r w:rsidRPr="00406854">
        <w:rPr>
          <w:sz w:val="26"/>
          <w:szCs w:val="26"/>
        </w:rPr>
        <w:t xml:space="preserve">В </w:t>
      </w:r>
      <w:proofErr w:type="gramStart"/>
      <w:r w:rsidRPr="00406854">
        <w:rPr>
          <w:sz w:val="26"/>
          <w:szCs w:val="26"/>
        </w:rPr>
        <w:t>целях</w:t>
      </w:r>
      <w:proofErr w:type="gramEnd"/>
      <w:r w:rsidRPr="00406854">
        <w:rPr>
          <w:sz w:val="26"/>
          <w:szCs w:val="26"/>
        </w:rPr>
        <w:t xml:space="preserve"> совершенствования нормативного правового акта</w:t>
      </w:r>
    </w:p>
    <w:p w:rsidR="00EA49DB" w:rsidRDefault="00406854" w:rsidP="00EA49DB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406854">
        <w:rPr>
          <w:sz w:val="26"/>
          <w:szCs w:val="26"/>
        </w:rPr>
        <w:t>ПРИКАЗЫВАЮ:</w:t>
      </w:r>
    </w:p>
    <w:p w:rsidR="009A1BFD" w:rsidRDefault="00B23060" w:rsidP="008A10F6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sz w:val="26"/>
          <w:szCs w:val="26"/>
        </w:rPr>
        <w:t>1. В</w:t>
      </w:r>
      <w:r w:rsidR="00EA49DB" w:rsidRPr="00EA49DB">
        <w:rPr>
          <w:sz w:val="26"/>
          <w:szCs w:val="26"/>
        </w:rPr>
        <w:t xml:space="preserve">нести в приказ </w:t>
      </w:r>
      <w:r w:rsidR="00EA49DB" w:rsidRPr="00EA49DB">
        <w:rPr>
          <w:bCs/>
          <w:sz w:val="26"/>
          <w:szCs w:val="26"/>
        </w:rPr>
        <w:t xml:space="preserve">Департамента государственного заказа Томской области </w:t>
      </w:r>
      <w:r w:rsidR="00EA49DB" w:rsidRPr="00EA49DB">
        <w:rPr>
          <w:bCs/>
          <w:sz w:val="26"/>
          <w:szCs w:val="26"/>
        </w:rPr>
        <w:br/>
        <w:t xml:space="preserve">от </w:t>
      </w:r>
      <w:r w:rsidR="00EA49DB">
        <w:rPr>
          <w:bCs/>
          <w:sz w:val="26"/>
          <w:szCs w:val="26"/>
        </w:rPr>
        <w:t>01.10.2018 № 23-п «</w:t>
      </w:r>
      <w:r w:rsidR="00EA49DB" w:rsidRPr="00EA49DB">
        <w:rPr>
          <w:bCs/>
          <w:sz w:val="26"/>
          <w:szCs w:val="26"/>
        </w:rPr>
        <w:t>Об утверждении типовых контрактов на оказание услуг по предоставлению кредитов</w:t>
      </w:r>
      <w:r w:rsidR="00EA49DB">
        <w:rPr>
          <w:bCs/>
          <w:sz w:val="26"/>
          <w:szCs w:val="26"/>
        </w:rPr>
        <w:t xml:space="preserve"> </w:t>
      </w:r>
      <w:r w:rsidR="00EA49DB" w:rsidRPr="00EA49DB">
        <w:rPr>
          <w:bCs/>
          <w:sz w:val="26"/>
          <w:szCs w:val="26"/>
        </w:rPr>
        <w:t xml:space="preserve">(с возобновляемой кредитной линией, с возобновляемой кредитной линией с плавающей процентной ставкой, с </w:t>
      </w:r>
      <w:proofErr w:type="spellStart"/>
      <w:r w:rsidR="00EA49DB" w:rsidRPr="00EA49DB">
        <w:rPr>
          <w:bCs/>
          <w:sz w:val="26"/>
          <w:szCs w:val="26"/>
        </w:rPr>
        <w:t>невозобновляемой</w:t>
      </w:r>
      <w:proofErr w:type="spellEnd"/>
      <w:r w:rsidR="00EA49DB" w:rsidRPr="00EA49DB">
        <w:rPr>
          <w:bCs/>
          <w:sz w:val="26"/>
          <w:szCs w:val="26"/>
        </w:rPr>
        <w:t xml:space="preserve"> кредитной линией)</w:t>
      </w:r>
      <w:r w:rsidR="00EA49DB">
        <w:rPr>
          <w:bCs/>
          <w:sz w:val="26"/>
          <w:szCs w:val="26"/>
        </w:rPr>
        <w:t xml:space="preserve"> (</w:t>
      </w:r>
      <w:r w:rsidR="00D1200C">
        <w:rPr>
          <w:bCs/>
          <w:sz w:val="26"/>
          <w:szCs w:val="26"/>
        </w:rPr>
        <w:t>«Официальный интернет-портал</w:t>
      </w:r>
      <w:r w:rsidR="00EA49DB" w:rsidRPr="00EA49DB">
        <w:rPr>
          <w:bCs/>
          <w:sz w:val="26"/>
          <w:szCs w:val="26"/>
        </w:rPr>
        <w:t xml:space="preserve"> правовой информации» (</w:t>
      </w:r>
      <w:hyperlink r:id="rId10" w:history="1">
        <w:r w:rsidR="00EA49DB" w:rsidRPr="00EA49DB">
          <w:rPr>
            <w:rStyle w:val="a4"/>
            <w:bCs/>
            <w:color w:val="auto"/>
            <w:sz w:val="26"/>
            <w:szCs w:val="26"/>
            <w:u w:val="none"/>
          </w:rPr>
          <w:t>www.pravo.gov.ru</w:t>
        </w:r>
      </w:hyperlink>
      <w:r w:rsidR="00EA49DB" w:rsidRPr="00EA49DB">
        <w:rPr>
          <w:bCs/>
          <w:sz w:val="26"/>
          <w:szCs w:val="26"/>
        </w:rPr>
        <w:t>)</w:t>
      </w:r>
      <w:r w:rsidR="00EA49DB">
        <w:rPr>
          <w:bCs/>
          <w:sz w:val="26"/>
          <w:szCs w:val="26"/>
        </w:rPr>
        <w:t>,</w:t>
      </w:r>
      <w:r w:rsidR="008A10F6">
        <w:rPr>
          <w:bCs/>
          <w:sz w:val="26"/>
          <w:szCs w:val="26"/>
        </w:rPr>
        <w:t xml:space="preserve"> 03.10.2018) </w:t>
      </w:r>
      <w:r w:rsidR="009A1BFD">
        <w:rPr>
          <w:bCs/>
          <w:sz w:val="26"/>
          <w:szCs w:val="26"/>
        </w:rPr>
        <w:t>следующие изменения:</w:t>
      </w:r>
    </w:p>
    <w:p w:rsidR="00715EA3" w:rsidRDefault="009A1BFD" w:rsidP="008A10F6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1) наименование</w:t>
      </w:r>
      <w:r w:rsidR="00715EA3">
        <w:rPr>
          <w:bCs/>
          <w:sz w:val="26"/>
          <w:szCs w:val="26"/>
        </w:rPr>
        <w:t xml:space="preserve"> изложить в следующей редакции:</w:t>
      </w:r>
    </w:p>
    <w:p w:rsidR="00D54EC2" w:rsidRDefault="00715EA3" w:rsidP="008A10F6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="00D54EC2" w:rsidRPr="00EA49DB">
        <w:rPr>
          <w:bCs/>
          <w:sz w:val="26"/>
          <w:szCs w:val="26"/>
        </w:rPr>
        <w:t>Об ут</w:t>
      </w:r>
      <w:r w:rsidR="00D54EC2">
        <w:rPr>
          <w:bCs/>
          <w:sz w:val="26"/>
          <w:szCs w:val="26"/>
        </w:rPr>
        <w:t>верждении типовых контрактов оказания</w:t>
      </w:r>
      <w:r w:rsidR="00D54EC2" w:rsidRPr="00EA49DB">
        <w:rPr>
          <w:bCs/>
          <w:sz w:val="26"/>
          <w:szCs w:val="26"/>
        </w:rPr>
        <w:t xml:space="preserve"> услуг по предоставлению кредитов</w:t>
      </w:r>
      <w:r w:rsidR="00D54EC2">
        <w:rPr>
          <w:bCs/>
          <w:sz w:val="26"/>
          <w:szCs w:val="26"/>
        </w:rPr>
        <w:t xml:space="preserve"> </w:t>
      </w:r>
      <w:r w:rsidR="00D54EC2" w:rsidRPr="00EA49DB">
        <w:rPr>
          <w:bCs/>
          <w:sz w:val="26"/>
          <w:szCs w:val="26"/>
        </w:rPr>
        <w:t xml:space="preserve">(с возобновляемой кредитной линией, с возобновляемой кредитной линией с плавающей процентной ставкой, с </w:t>
      </w:r>
      <w:proofErr w:type="spellStart"/>
      <w:r w:rsidR="00D54EC2" w:rsidRPr="00EA49DB">
        <w:rPr>
          <w:bCs/>
          <w:sz w:val="26"/>
          <w:szCs w:val="26"/>
        </w:rPr>
        <w:t>невозобновляемой</w:t>
      </w:r>
      <w:proofErr w:type="spellEnd"/>
      <w:r w:rsidR="00D54EC2" w:rsidRPr="00EA49DB">
        <w:rPr>
          <w:bCs/>
          <w:sz w:val="26"/>
          <w:szCs w:val="26"/>
        </w:rPr>
        <w:t xml:space="preserve"> кредитной линией)</w:t>
      </w:r>
      <w:r w:rsidR="00D54EC2">
        <w:rPr>
          <w:bCs/>
          <w:sz w:val="26"/>
          <w:szCs w:val="26"/>
        </w:rPr>
        <w:t>»;</w:t>
      </w:r>
    </w:p>
    <w:p w:rsidR="00C13609" w:rsidRDefault="00D54EC2" w:rsidP="00C13609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2) </w:t>
      </w:r>
      <w:r w:rsidR="00C13609">
        <w:rPr>
          <w:bCs/>
          <w:sz w:val="26"/>
          <w:szCs w:val="26"/>
        </w:rPr>
        <w:t>пункт 1 приказа изложить в следующей редакции:</w:t>
      </w:r>
    </w:p>
    <w:p w:rsidR="006D7771" w:rsidRPr="006D7771" w:rsidRDefault="00C13609" w:rsidP="00C13609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</w:t>
      </w:r>
      <w:r w:rsidR="00722920">
        <w:rPr>
          <w:bCs/>
          <w:sz w:val="26"/>
          <w:szCs w:val="26"/>
        </w:rPr>
        <w:t>«</w:t>
      </w:r>
      <w:r w:rsidR="006D7771" w:rsidRPr="006D7771">
        <w:rPr>
          <w:bCs/>
          <w:sz w:val="26"/>
          <w:szCs w:val="26"/>
        </w:rPr>
        <w:t xml:space="preserve">1. Утвердить: </w:t>
      </w:r>
    </w:p>
    <w:p w:rsidR="006D7771" w:rsidRPr="006D7771" w:rsidRDefault="00D01A6D" w:rsidP="006D7771">
      <w:pPr>
        <w:widowControl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1) типовой контракт оказания</w:t>
      </w:r>
      <w:r w:rsidR="006D7771" w:rsidRPr="006D7771">
        <w:rPr>
          <w:bCs/>
          <w:sz w:val="26"/>
          <w:szCs w:val="26"/>
        </w:rPr>
        <w:t xml:space="preserve"> услуг </w:t>
      </w:r>
      <w:r w:rsidR="00722920">
        <w:rPr>
          <w:bCs/>
          <w:sz w:val="26"/>
          <w:szCs w:val="26"/>
        </w:rPr>
        <w:t xml:space="preserve">по </w:t>
      </w:r>
      <w:r w:rsidR="006D7771" w:rsidRPr="006D7771">
        <w:rPr>
          <w:bCs/>
          <w:sz w:val="26"/>
          <w:szCs w:val="26"/>
        </w:rPr>
        <w:t xml:space="preserve">предоставлению кредитов </w:t>
      </w:r>
      <w:r w:rsidR="006D7771" w:rsidRPr="006D7771">
        <w:rPr>
          <w:bCs/>
          <w:sz w:val="26"/>
          <w:szCs w:val="26"/>
        </w:rPr>
        <w:br/>
        <w:t>(с возобновляемой кредитной линией) согласно приложению 1 к настоящему приказу;</w:t>
      </w:r>
    </w:p>
    <w:p w:rsidR="006D7771" w:rsidRPr="006D7771" w:rsidRDefault="00D01A6D" w:rsidP="006D7771">
      <w:pPr>
        <w:widowControl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2) типовой контракт оказания</w:t>
      </w:r>
      <w:r w:rsidR="006D7771" w:rsidRPr="006D7771">
        <w:rPr>
          <w:bCs/>
          <w:sz w:val="26"/>
          <w:szCs w:val="26"/>
        </w:rPr>
        <w:t xml:space="preserve"> услуг </w:t>
      </w:r>
      <w:r w:rsidR="00722920">
        <w:rPr>
          <w:bCs/>
          <w:sz w:val="26"/>
          <w:szCs w:val="26"/>
        </w:rPr>
        <w:t xml:space="preserve">по </w:t>
      </w:r>
      <w:r w:rsidR="006D7771" w:rsidRPr="006D7771">
        <w:rPr>
          <w:bCs/>
          <w:sz w:val="26"/>
          <w:szCs w:val="26"/>
        </w:rPr>
        <w:t xml:space="preserve">предоставлению кредитов </w:t>
      </w:r>
      <w:r w:rsidR="006D7771" w:rsidRPr="006D7771">
        <w:rPr>
          <w:bCs/>
          <w:sz w:val="26"/>
          <w:szCs w:val="26"/>
        </w:rPr>
        <w:br/>
        <w:t>(с возобновляемой кредитной линией с плавающей процентной ставкой) согласно приложению 2 к настоящему приказу;</w:t>
      </w:r>
    </w:p>
    <w:p w:rsidR="006D7771" w:rsidRDefault="00D01A6D" w:rsidP="005C5E52">
      <w:pPr>
        <w:widowControl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3) типовой контракт оказания</w:t>
      </w:r>
      <w:r w:rsidR="006D7771" w:rsidRPr="006D7771">
        <w:rPr>
          <w:bCs/>
          <w:sz w:val="26"/>
          <w:szCs w:val="26"/>
        </w:rPr>
        <w:t xml:space="preserve"> услуг </w:t>
      </w:r>
      <w:r w:rsidR="00722920">
        <w:rPr>
          <w:bCs/>
          <w:sz w:val="26"/>
          <w:szCs w:val="26"/>
        </w:rPr>
        <w:t xml:space="preserve">по </w:t>
      </w:r>
      <w:r w:rsidR="006D7771" w:rsidRPr="006D7771">
        <w:rPr>
          <w:bCs/>
          <w:sz w:val="26"/>
          <w:szCs w:val="26"/>
        </w:rPr>
        <w:t xml:space="preserve">предоставлению кредитов </w:t>
      </w:r>
      <w:r w:rsidR="006D7771" w:rsidRPr="006D7771">
        <w:rPr>
          <w:bCs/>
          <w:sz w:val="26"/>
          <w:szCs w:val="26"/>
        </w:rPr>
        <w:br/>
        <w:t xml:space="preserve">(с </w:t>
      </w:r>
      <w:proofErr w:type="spellStart"/>
      <w:r w:rsidR="006D7771" w:rsidRPr="006D7771">
        <w:rPr>
          <w:bCs/>
          <w:sz w:val="26"/>
          <w:szCs w:val="26"/>
        </w:rPr>
        <w:t>невозобновляемой</w:t>
      </w:r>
      <w:proofErr w:type="spellEnd"/>
      <w:r w:rsidR="006D7771" w:rsidRPr="006D7771">
        <w:rPr>
          <w:bCs/>
          <w:sz w:val="26"/>
          <w:szCs w:val="26"/>
        </w:rPr>
        <w:t xml:space="preserve"> кредитной линией) согласно пр</w:t>
      </w:r>
      <w:r w:rsidR="00D265C4">
        <w:rPr>
          <w:bCs/>
          <w:sz w:val="26"/>
          <w:szCs w:val="26"/>
        </w:rPr>
        <w:t>иложению 3 к настоящему приказу</w:t>
      </w:r>
      <w:r w:rsidR="005220C0">
        <w:rPr>
          <w:bCs/>
          <w:sz w:val="26"/>
          <w:szCs w:val="26"/>
        </w:rPr>
        <w:t>;</w:t>
      </w:r>
    </w:p>
    <w:p w:rsidR="005220C0" w:rsidRDefault="005220C0" w:rsidP="005C5E52">
      <w:pPr>
        <w:widowControl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3)</w:t>
      </w:r>
      <w:r w:rsidR="005E5585">
        <w:rPr>
          <w:bCs/>
          <w:sz w:val="26"/>
          <w:szCs w:val="26"/>
        </w:rPr>
        <w:t> </w:t>
      </w:r>
      <w:r w:rsidR="00D265C4">
        <w:rPr>
          <w:bCs/>
          <w:sz w:val="26"/>
          <w:szCs w:val="26"/>
        </w:rPr>
        <w:t xml:space="preserve">в типовом </w:t>
      </w:r>
      <w:proofErr w:type="gramStart"/>
      <w:r w:rsidR="00D265C4">
        <w:rPr>
          <w:bCs/>
          <w:sz w:val="26"/>
          <w:szCs w:val="26"/>
        </w:rPr>
        <w:t>контракте</w:t>
      </w:r>
      <w:proofErr w:type="gramEnd"/>
      <w:r w:rsidR="00D265C4">
        <w:rPr>
          <w:bCs/>
          <w:sz w:val="26"/>
          <w:szCs w:val="26"/>
        </w:rPr>
        <w:t xml:space="preserve"> на оказание услуг по предоставлению кредитов </w:t>
      </w:r>
      <w:r w:rsidR="00D265C4">
        <w:rPr>
          <w:bCs/>
          <w:sz w:val="26"/>
          <w:szCs w:val="26"/>
        </w:rPr>
        <w:br/>
        <w:t>(с возобновляемой кредитной линией), утвержденном указанным приказом (приложение</w:t>
      </w:r>
      <w:r w:rsidR="00BF442E">
        <w:rPr>
          <w:bCs/>
          <w:sz w:val="26"/>
          <w:szCs w:val="26"/>
        </w:rPr>
        <w:t xml:space="preserve"> </w:t>
      </w:r>
      <w:r w:rsidR="00D265C4">
        <w:rPr>
          <w:bCs/>
          <w:sz w:val="26"/>
          <w:szCs w:val="26"/>
        </w:rPr>
        <w:t>1):</w:t>
      </w:r>
    </w:p>
    <w:p w:rsidR="005E5585" w:rsidRDefault="005E5585" w:rsidP="009006D9">
      <w:pPr>
        <w:widowControl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слова «на оказание услуг» заменить словами «оказания услуг»</w:t>
      </w:r>
      <w:r w:rsidR="009006D9">
        <w:rPr>
          <w:bCs/>
          <w:sz w:val="26"/>
          <w:szCs w:val="26"/>
        </w:rPr>
        <w:t>;</w:t>
      </w:r>
    </w:p>
    <w:p w:rsidR="00295786" w:rsidRDefault="009006D9" w:rsidP="009006D9">
      <w:pPr>
        <w:widowControl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пункт 6.2.5</w:t>
      </w:r>
      <w:r w:rsidR="00295786">
        <w:rPr>
          <w:bCs/>
          <w:sz w:val="26"/>
          <w:szCs w:val="26"/>
        </w:rPr>
        <w:t xml:space="preserve"> изложить в следующей редакции:</w:t>
      </w:r>
    </w:p>
    <w:p w:rsidR="00295786" w:rsidRDefault="00295786" w:rsidP="009006D9">
      <w:pPr>
        <w:widowControl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«По письменному </w:t>
      </w:r>
      <w:r w:rsidR="00857B08">
        <w:rPr>
          <w:bCs/>
          <w:sz w:val="26"/>
          <w:szCs w:val="26"/>
        </w:rPr>
        <w:t>запросу Исполнителя предоставлять</w:t>
      </w:r>
      <w:r>
        <w:rPr>
          <w:bCs/>
          <w:sz w:val="26"/>
          <w:szCs w:val="26"/>
        </w:rPr>
        <w:t xml:space="preserve"> в электронном </w:t>
      </w:r>
      <w:proofErr w:type="gramStart"/>
      <w:r>
        <w:rPr>
          <w:bCs/>
          <w:sz w:val="26"/>
          <w:szCs w:val="26"/>
        </w:rPr>
        <w:t>виде</w:t>
      </w:r>
      <w:proofErr w:type="gramEnd"/>
      <w:r>
        <w:rPr>
          <w:bCs/>
          <w:sz w:val="26"/>
          <w:szCs w:val="26"/>
        </w:rPr>
        <w:t xml:space="preserve"> следующие документы:</w:t>
      </w:r>
    </w:p>
    <w:p w:rsidR="00295786" w:rsidRDefault="00295786" w:rsidP="009006D9">
      <w:pPr>
        <w:widowControl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отчет об исполнении консолидированного бюджета Томской области по форме, установленной Министерством финансов Российской Федерации;</w:t>
      </w:r>
    </w:p>
    <w:p w:rsidR="00295786" w:rsidRDefault="00295786" w:rsidP="00295786">
      <w:pPr>
        <w:widowControl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государственную долговую книгу Томской области по состоянию на отчетную дату, подписанную уполномоченным</w:t>
      </w:r>
      <w:r w:rsidR="00043DE0">
        <w:rPr>
          <w:bCs/>
          <w:sz w:val="26"/>
          <w:szCs w:val="26"/>
        </w:rPr>
        <w:t>и представителями</w:t>
      </w:r>
      <w:r>
        <w:rPr>
          <w:bCs/>
          <w:sz w:val="26"/>
          <w:szCs w:val="26"/>
        </w:rPr>
        <w:t xml:space="preserve"> Заказчика</w:t>
      </w:r>
      <w:proofErr w:type="gramStart"/>
      <w:r>
        <w:rPr>
          <w:bCs/>
          <w:sz w:val="26"/>
          <w:szCs w:val="26"/>
        </w:rPr>
        <w:t>.»;</w:t>
      </w:r>
      <w:proofErr w:type="gramEnd"/>
    </w:p>
    <w:p w:rsidR="00EB3672" w:rsidRDefault="00295786" w:rsidP="00295786">
      <w:pPr>
        <w:widowControl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в </w:t>
      </w:r>
      <w:proofErr w:type="gramStart"/>
      <w:r>
        <w:rPr>
          <w:bCs/>
          <w:sz w:val="26"/>
          <w:szCs w:val="26"/>
        </w:rPr>
        <w:t>приложении</w:t>
      </w:r>
      <w:proofErr w:type="gramEnd"/>
      <w:r>
        <w:rPr>
          <w:bCs/>
          <w:sz w:val="26"/>
          <w:szCs w:val="26"/>
        </w:rPr>
        <w:t xml:space="preserve"> к Государственному контракту (</w:t>
      </w:r>
      <w:r w:rsidR="00BF442E">
        <w:rPr>
          <w:bCs/>
          <w:sz w:val="26"/>
          <w:szCs w:val="26"/>
        </w:rPr>
        <w:t>Контракту)</w:t>
      </w:r>
      <w:r w:rsidR="00EB3672">
        <w:rPr>
          <w:bCs/>
          <w:sz w:val="26"/>
          <w:szCs w:val="26"/>
        </w:rPr>
        <w:t xml:space="preserve"> слова «на оказание услуг»</w:t>
      </w:r>
      <w:r w:rsidR="00B33E7C">
        <w:rPr>
          <w:bCs/>
          <w:sz w:val="26"/>
          <w:szCs w:val="26"/>
        </w:rPr>
        <w:t xml:space="preserve"> </w:t>
      </w:r>
      <w:r w:rsidR="00EB3672">
        <w:rPr>
          <w:bCs/>
          <w:sz w:val="26"/>
          <w:szCs w:val="26"/>
        </w:rPr>
        <w:t>заменить словами «оказания услуг»;</w:t>
      </w:r>
    </w:p>
    <w:p w:rsidR="002F72A0" w:rsidRDefault="002F72A0" w:rsidP="002F72A0">
      <w:pPr>
        <w:widowControl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слова «настоящий акт об оказании услуг» заменить словами «настоящий акт </w:t>
      </w:r>
      <w:r>
        <w:rPr>
          <w:bCs/>
          <w:sz w:val="26"/>
          <w:szCs w:val="26"/>
        </w:rPr>
        <w:lastRenderedPageBreak/>
        <w:t>сдачи-приемки оказанных услуг»;</w:t>
      </w:r>
    </w:p>
    <w:p w:rsidR="00EB3672" w:rsidRDefault="00EB3672" w:rsidP="00EB3672">
      <w:pPr>
        <w:widowControl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4) в типовом </w:t>
      </w:r>
      <w:proofErr w:type="gramStart"/>
      <w:r>
        <w:rPr>
          <w:bCs/>
          <w:sz w:val="26"/>
          <w:szCs w:val="26"/>
        </w:rPr>
        <w:t>контракте</w:t>
      </w:r>
      <w:proofErr w:type="gramEnd"/>
      <w:r>
        <w:rPr>
          <w:bCs/>
          <w:sz w:val="26"/>
          <w:szCs w:val="26"/>
        </w:rPr>
        <w:t xml:space="preserve"> на оказание услуг по предоставлению кредитов </w:t>
      </w:r>
      <w:r>
        <w:rPr>
          <w:bCs/>
          <w:sz w:val="26"/>
          <w:szCs w:val="26"/>
        </w:rPr>
        <w:br/>
        <w:t>(с возобновляемой кредитной линией с плавающей процентной ставкой), утвержденном указанным приказом (приложение 2):</w:t>
      </w:r>
    </w:p>
    <w:p w:rsidR="00DA225E" w:rsidRDefault="00DA225E" w:rsidP="00DA225E">
      <w:pPr>
        <w:widowControl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слова «на оказание услуг» заменить словами «оказания услуг»;</w:t>
      </w:r>
    </w:p>
    <w:p w:rsidR="00EB3672" w:rsidRDefault="00BD3C42" w:rsidP="00EB3672">
      <w:pPr>
        <w:widowControl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пункт 5.2 дополнить абзацев вторым следующего содержания:</w:t>
      </w:r>
    </w:p>
    <w:p w:rsidR="00BD3C42" w:rsidRDefault="00BD3C42" w:rsidP="00EB3672">
      <w:pPr>
        <w:widowControl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="00947E3C">
        <w:rPr>
          <w:bCs/>
          <w:sz w:val="26"/>
          <w:szCs w:val="26"/>
        </w:rPr>
        <w:t xml:space="preserve">В </w:t>
      </w:r>
      <w:proofErr w:type="gramStart"/>
      <w:r w:rsidR="00947E3C">
        <w:rPr>
          <w:bCs/>
          <w:sz w:val="26"/>
          <w:szCs w:val="26"/>
        </w:rPr>
        <w:t>случае</w:t>
      </w:r>
      <w:proofErr w:type="gramEnd"/>
      <w:r w:rsidR="00947E3C">
        <w:rPr>
          <w:bCs/>
          <w:sz w:val="26"/>
          <w:szCs w:val="26"/>
        </w:rPr>
        <w:t>, если сумма в счет уплаты Процентов достигает цены Контракта, установленной пунктом 3.1 Контракта, ранее даты, установленной пунктом 2.3.2 Контракта, Заказчик осуществляет полный возврат Кредитов и уплату Процентов ранее даты, установленной пунктом 2.3.2 Контракта. При этом срок действия Кредитной линии считается истекшим и Стороны действуют в соответствии с пунктами 5.10 - 5.12 Контракта</w:t>
      </w:r>
      <w:proofErr w:type="gramStart"/>
      <w:r w:rsidR="00947E3C">
        <w:rPr>
          <w:bCs/>
          <w:sz w:val="26"/>
          <w:szCs w:val="26"/>
        </w:rPr>
        <w:t>.»;</w:t>
      </w:r>
      <w:proofErr w:type="gramEnd"/>
    </w:p>
    <w:p w:rsidR="00947E3C" w:rsidRDefault="00947E3C" w:rsidP="00947E3C">
      <w:pPr>
        <w:widowControl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пункт 6.2.5 изложить в следующей редакции:</w:t>
      </w:r>
    </w:p>
    <w:p w:rsidR="00947E3C" w:rsidRDefault="00947E3C" w:rsidP="00947E3C">
      <w:pPr>
        <w:widowControl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«По письменному </w:t>
      </w:r>
      <w:r w:rsidR="00EF0CDA">
        <w:rPr>
          <w:bCs/>
          <w:sz w:val="26"/>
          <w:szCs w:val="26"/>
        </w:rPr>
        <w:t>запросу Исполнителя предоставлять</w:t>
      </w:r>
      <w:r>
        <w:rPr>
          <w:bCs/>
          <w:sz w:val="26"/>
          <w:szCs w:val="26"/>
        </w:rPr>
        <w:t xml:space="preserve"> в электронном </w:t>
      </w:r>
      <w:proofErr w:type="gramStart"/>
      <w:r>
        <w:rPr>
          <w:bCs/>
          <w:sz w:val="26"/>
          <w:szCs w:val="26"/>
        </w:rPr>
        <w:t>виде</w:t>
      </w:r>
      <w:proofErr w:type="gramEnd"/>
      <w:r>
        <w:rPr>
          <w:bCs/>
          <w:sz w:val="26"/>
          <w:szCs w:val="26"/>
        </w:rPr>
        <w:t xml:space="preserve"> следующие документы:</w:t>
      </w:r>
    </w:p>
    <w:p w:rsidR="00947E3C" w:rsidRDefault="00947E3C" w:rsidP="00947E3C">
      <w:pPr>
        <w:widowControl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отчет об исполнении консолидированного бюджета Томской области по форме, установленной Министерством финансов Российской Федерации;</w:t>
      </w:r>
    </w:p>
    <w:p w:rsidR="00947E3C" w:rsidRDefault="00947E3C" w:rsidP="00947E3C">
      <w:pPr>
        <w:widowControl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государственную долговую книгу Томской области по состоянию на отчетную дату, подписанную уполномоченным</w:t>
      </w:r>
      <w:r w:rsidR="0025708C">
        <w:rPr>
          <w:bCs/>
          <w:sz w:val="26"/>
          <w:szCs w:val="26"/>
        </w:rPr>
        <w:t>и представителями</w:t>
      </w:r>
      <w:r>
        <w:rPr>
          <w:bCs/>
          <w:sz w:val="26"/>
          <w:szCs w:val="26"/>
        </w:rPr>
        <w:t xml:space="preserve"> Заказчика</w:t>
      </w:r>
      <w:proofErr w:type="gramStart"/>
      <w:r>
        <w:rPr>
          <w:bCs/>
          <w:sz w:val="26"/>
          <w:szCs w:val="26"/>
        </w:rPr>
        <w:t>.»;</w:t>
      </w:r>
      <w:proofErr w:type="gramEnd"/>
    </w:p>
    <w:p w:rsidR="00947E3C" w:rsidRDefault="00947E3C" w:rsidP="00EB3672">
      <w:pPr>
        <w:widowControl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пункт 6.4.2 дополнить словами «в </w:t>
      </w:r>
      <w:proofErr w:type="gramStart"/>
      <w:r>
        <w:rPr>
          <w:bCs/>
          <w:sz w:val="26"/>
          <w:szCs w:val="26"/>
        </w:rPr>
        <w:t>соответствии</w:t>
      </w:r>
      <w:proofErr w:type="gramEnd"/>
      <w:r>
        <w:rPr>
          <w:bCs/>
          <w:sz w:val="26"/>
          <w:szCs w:val="26"/>
        </w:rPr>
        <w:t xml:space="preserve"> с пунктом 5.2 Контракта.»;</w:t>
      </w:r>
    </w:p>
    <w:p w:rsidR="007A52A9" w:rsidRDefault="007A52A9" w:rsidP="007A52A9">
      <w:pPr>
        <w:widowControl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в </w:t>
      </w:r>
      <w:proofErr w:type="gramStart"/>
      <w:r>
        <w:rPr>
          <w:bCs/>
          <w:sz w:val="26"/>
          <w:szCs w:val="26"/>
        </w:rPr>
        <w:t>приложении</w:t>
      </w:r>
      <w:proofErr w:type="gramEnd"/>
      <w:r>
        <w:rPr>
          <w:bCs/>
          <w:sz w:val="26"/>
          <w:szCs w:val="26"/>
        </w:rPr>
        <w:t xml:space="preserve"> к Государственному контракту (Контракту) слова «на оказание услуг» заменить словами «оказания услуг»;</w:t>
      </w:r>
    </w:p>
    <w:p w:rsidR="00143AB9" w:rsidRDefault="00143AB9" w:rsidP="00143AB9">
      <w:pPr>
        <w:widowControl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слова «настоящий акт об оказании услуг» заменить словами «настоящий акт сдачи-приемки оказанных услуг»;</w:t>
      </w:r>
    </w:p>
    <w:p w:rsidR="001E47F9" w:rsidRDefault="007A52A9" w:rsidP="001E47F9">
      <w:pPr>
        <w:widowControl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5)</w:t>
      </w:r>
      <w:r w:rsidR="00C84BE1">
        <w:rPr>
          <w:bCs/>
          <w:sz w:val="26"/>
          <w:szCs w:val="26"/>
        </w:rPr>
        <w:t> </w:t>
      </w:r>
      <w:r>
        <w:rPr>
          <w:bCs/>
          <w:sz w:val="26"/>
          <w:szCs w:val="26"/>
        </w:rPr>
        <w:t xml:space="preserve">в типовом </w:t>
      </w:r>
      <w:proofErr w:type="gramStart"/>
      <w:r>
        <w:rPr>
          <w:bCs/>
          <w:sz w:val="26"/>
          <w:szCs w:val="26"/>
        </w:rPr>
        <w:t>контракте</w:t>
      </w:r>
      <w:proofErr w:type="gramEnd"/>
      <w:r>
        <w:rPr>
          <w:bCs/>
          <w:sz w:val="26"/>
          <w:szCs w:val="26"/>
        </w:rPr>
        <w:t xml:space="preserve"> на оказание услуг по предоставлению кредитов </w:t>
      </w:r>
      <w:r>
        <w:rPr>
          <w:bCs/>
          <w:sz w:val="26"/>
          <w:szCs w:val="26"/>
        </w:rPr>
        <w:br/>
        <w:t xml:space="preserve">(с </w:t>
      </w:r>
      <w:proofErr w:type="spellStart"/>
      <w:r>
        <w:rPr>
          <w:bCs/>
          <w:sz w:val="26"/>
          <w:szCs w:val="26"/>
        </w:rPr>
        <w:t>невозобновляемой</w:t>
      </w:r>
      <w:proofErr w:type="spellEnd"/>
      <w:r>
        <w:rPr>
          <w:bCs/>
          <w:sz w:val="26"/>
          <w:szCs w:val="26"/>
        </w:rPr>
        <w:t xml:space="preserve"> кредитной линией), утвержденном указанным приказом (приложение 3):</w:t>
      </w:r>
      <w:r w:rsidR="001E47F9">
        <w:rPr>
          <w:bCs/>
          <w:sz w:val="26"/>
          <w:szCs w:val="26"/>
        </w:rPr>
        <w:t xml:space="preserve"> </w:t>
      </w:r>
    </w:p>
    <w:p w:rsidR="00F1476F" w:rsidRDefault="00F1476F" w:rsidP="001E47F9">
      <w:pPr>
        <w:widowControl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слова «на оказание услуг» заменить словами «оказания услуг»;</w:t>
      </w:r>
    </w:p>
    <w:p w:rsidR="00F1476F" w:rsidRDefault="00F1476F" w:rsidP="00F1476F">
      <w:pPr>
        <w:widowControl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пункт 6.2.5 изложить в следующей редакции:</w:t>
      </w:r>
    </w:p>
    <w:p w:rsidR="00F1476F" w:rsidRDefault="00F1476F" w:rsidP="00F1476F">
      <w:pPr>
        <w:widowControl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«По письменному </w:t>
      </w:r>
      <w:r w:rsidR="003032E8">
        <w:rPr>
          <w:bCs/>
          <w:sz w:val="26"/>
          <w:szCs w:val="26"/>
        </w:rPr>
        <w:t>запросу Исполнителя предоставлять</w:t>
      </w:r>
      <w:r>
        <w:rPr>
          <w:bCs/>
          <w:sz w:val="26"/>
          <w:szCs w:val="26"/>
        </w:rPr>
        <w:t xml:space="preserve"> в электронном </w:t>
      </w:r>
      <w:proofErr w:type="gramStart"/>
      <w:r>
        <w:rPr>
          <w:bCs/>
          <w:sz w:val="26"/>
          <w:szCs w:val="26"/>
        </w:rPr>
        <w:t>виде</w:t>
      </w:r>
      <w:proofErr w:type="gramEnd"/>
      <w:r>
        <w:rPr>
          <w:bCs/>
          <w:sz w:val="26"/>
          <w:szCs w:val="26"/>
        </w:rPr>
        <w:t xml:space="preserve"> следующие документы:</w:t>
      </w:r>
    </w:p>
    <w:p w:rsidR="00F1476F" w:rsidRDefault="00F1476F" w:rsidP="00F1476F">
      <w:pPr>
        <w:widowControl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отчет об исполнении консолидированного бюджета Томской области по форме, установленной Министерством финансов Российской Федерации;</w:t>
      </w:r>
    </w:p>
    <w:p w:rsidR="00F1476F" w:rsidRDefault="00F1476F" w:rsidP="00F1476F">
      <w:pPr>
        <w:widowControl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государственную долговую книгу Томской области по состоянию на отчетную дату, подписанную уполномоченным</w:t>
      </w:r>
      <w:r w:rsidR="0092775F">
        <w:rPr>
          <w:bCs/>
          <w:sz w:val="26"/>
          <w:szCs w:val="26"/>
        </w:rPr>
        <w:t>и представителями</w:t>
      </w:r>
      <w:r>
        <w:rPr>
          <w:bCs/>
          <w:sz w:val="26"/>
          <w:szCs w:val="26"/>
        </w:rPr>
        <w:t xml:space="preserve"> Заказчика</w:t>
      </w:r>
      <w:proofErr w:type="gramStart"/>
      <w:r>
        <w:rPr>
          <w:bCs/>
          <w:sz w:val="26"/>
          <w:szCs w:val="26"/>
        </w:rPr>
        <w:t>.»;</w:t>
      </w:r>
      <w:proofErr w:type="gramEnd"/>
    </w:p>
    <w:p w:rsidR="00E523E4" w:rsidRDefault="00E523E4" w:rsidP="00E523E4">
      <w:pPr>
        <w:widowControl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в </w:t>
      </w:r>
      <w:proofErr w:type="gramStart"/>
      <w:r>
        <w:rPr>
          <w:bCs/>
          <w:sz w:val="26"/>
          <w:szCs w:val="26"/>
        </w:rPr>
        <w:t>приложении</w:t>
      </w:r>
      <w:proofErr w:type="gramEnd"/>
      <w:r>
        <w:rPr>
          <w:bCs/>
          <w:sz w:val="26"/>
          <w:szCs w:val="26"/>
        </w:rPr>
        <w:t xml:space="preserve"> к Государственному контракту (Контракту) слова «на оказание услуг» заменить словами «оказания услуг»;</w:t>
      </w:r>
    </w:p>
    <w:p w:rsidR="005220C0" w:rsidRDefault="00E523E4" w:rsidP="00E523E4">
      <w:pPr>
        <w:widowControl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слова «настоящий акт об оказании услуг» заменить словами «настоящий акт сдачи-приемки оказанных услуг».</w:t>
      </w:r>
    </w:p>
    <w:p w:rsidR="00B23060" w:rsidRPr="00B23060" w:rsidRDefault="00B23060" w:rsidP="00B23060">
      <w:pPr>
        <w:tabs>
          <w:tab w:val="left" w:pos="0"/>
        </w:tabs>
        <w:ind w:firstLine="709"/>
        <w:contextualSpacing/>
        <w:jc w:val="both"/>
        <w:rPr>
          <w:sz w:val="26"/>
          <w:szCs w:val="26"/>
        </w:rPr>
      </w:pPr>
      <w:r w:rsidRPr="00B23060">
        <w:rPr>
          <w:sz w:val="26"/>
          <w:szCs w:val="26"/>
        </w:rPr>
        <w:t xml:space="preserve">2. Настоящий приказ вступает в силу со дня его </w:t>
      </w:r>
      <w:bookmarkStart w:id="0" w:name="_GoBack"/>
      <w:bookmarkEnd w:id="0"/>
      <w:r w:rsidRPr="00B23060">
        <w:rPr>
          <w:sz w:val="26"/>
          <w:szCs w:val="26"/>
        </w:rPr>
        <w:t xml:space="preserve">официального опубликования.     </w:t>
      </w:r>
    </w:p>
    <w:p w:rsidR="00EA49DB" w:rsidRDefault="00EA49DB" w:rsidP="00D20D47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</w:p>
    <w:p w:rsidR="009E353E" w:rsidRPr="00DD5ADB" w:rsidRDefault="009E353E" w:rsidP="00DD5ADB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2E37AB" w:rsidRDefault="002E37AB" w:rsidP="00841FD8">
      <w:pPr>
        <w:pStyle w:val="ConsPlusTitle"/>
        <w:widowControl/>
        <w:ind w:firstLine="540"/>
        <w:jc w:val="both"/>
        <w:rPr>
          <w:b w:val="0"/>
          <w:sz w:val="26"/>
          <w:szCs w:val="26"/>
        </w:rPr>
      </w:pPr>
    </w:p>
    <w:p w:rsidR="00841FD8" w:rsidRDefault="00C90110" w:rsidP="00C873E7">
      <w:pPr>
        <w:tabs>
          <w:tab w:val="left" w:pos="7560"/>
        </w:tabs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Н</w:t>
      </w:r>
      <w:r w:rsidRPr="00EA03F3">
        <w:rPr>
          <w:sz w:val="26"/>
          <w:szCs w:val="26"/>
        </w:rPr>
        <w:t>ачальник департамента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Г.В.Гонгина</w:t>
      </w:r>
      <w:proofErr w:type="spellEnd"/>
      <w:r w:rsidR="008462F1">
        <w:rPr>
          <w:sz w:val="26"/>
          <w:szCs w:val="26"/>
        </w:rPr>
        <w:t xml:space="preserve"> </w:t>
      </w:r>
    </w:p>
    <w:sectPr w:rsidR="00841FD8" w:rsidSect="00A7313E">
      <w:headerReference w:type="default" r:id="rId11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3743" w:rsidRDefault="00923743" w:rsidP="00750EF0">
      <w:r>
        <w:separator/>
      </w:r>
    </w:p>
  </w:endnote>
  <w:endnote w:type="continuationSeparator" w:id="0">
    <w:p w:rsidR="00923743" w:rsidRDefault="00923743" w:rsidP="00750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3743" w:rsidRDefault="00923743" w:rsidP="00750EF0">
      <w:r>
        <w:separator/>
      </w:r>
    </w:p>
  </w:footnote>
  <w:footnote w:type="continuationSeparator" w:id="0">
    <w:p w:rsidR="00923743" w:rsidRDefault="00923743" w:rsidP="00750E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50656071"/>
      <w:docPartObj>
        <w:docPartGallery w:val="Page Numbers (Top of Page)"/>
        <w:docPartUnique/>
      </w:docPartObj>
    </w:sdtPr>
    <w:sdtEndPr/>
    <w:sdtContent>
      <w:p w:rsidR="00A7313E" w:rsidRDefault="00A7313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32E8">
          <w:rPr>
            <w:noProof/>
          </w:rPr>
          <w:t>2</w:t>
        </w:r>
        <w:r>
          <w:fldChar w:fldCharType="end"/>
        </w:r>
      </w:p>
    </w:sdtContent>
  </w:sdt>
  <w:p w:rsidR="00750EF0" w:rsidRDefault="00750EF0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87251D"/>
    <w:multiLevelType w:val="hybridMultilevel"/>
    <w:tmpl w:val="30DE0A2C"/>
    <w:lvl w:ilvl="0" w:tplc="B9324CF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AC2"/>
    <w:rsid w:val="00005DBA"/>
    <w:rsid w:val="00022CF7"/>
    <w:rsid w:val="00026E1C"/>
    <w:rsid w:val="000408FD"/>
    <w:rsid w:val="00043DE0"/>
    <w:rsid w:val="00072976"/>
    <w:rsid w:val="00080AEC"/>
    <w:rsid w:val="000A37C4"/>
    <w:rsid w:val="000B31F5"/>
    <w:rsid w:val="000D4C07"/>
    <w:rsid w:val="000E278C"/>
    <w:rsid w:val="000E4B16"/>
    <w:rsid w:val="00111E0D"/>
    <w:rsid w:val="00130FB5"/>
    <w:rsid w:val="001345F4"/>
    <w:rsid w:val="00143AB9"/>
    <w:rsid w:val="001750B6"/>
    <w:rsid w:val="00180BAC"/>
    <w:rsid w:val="00194980"/>
    <w:rsid w:val="001B4EC0"/>
    <w:rsid w:val="001D2FE6"/>
    <w:rsid w:val="001E47F9"/>
    <w:rsid w:val="0024170B"/>
    <w:rsid w:val="00246CDF"/>
    <w:rsid w:val="0025708C"/>
    <w:rsid w:val="00266140"/>
    <w:rsid w:val="00280E8D"/>
    <w:rsid w:val="002922E5"/>
    <w:rsid w:val="00295786"/>
    <w:rsid w:val="0029730D"/>
    <w:rsid w:val="002D220D"/>
    <w:rsid w:val="002D600A"/>
    <w:rsid w:val="002E2E5F"/>
    <w:rsid w:val="002E37AB"/>
    <w:rsid w:val="002F4A35"/>
    <w:rsid w:val="002F72A0"/>
    <w:rsid w:val="003032E8"/>
    <w:rsid w:val="00311978"/>
    <w:rsid w:val="00311D6D"/>
    <w:rsid w:val="003256B9"/>
    <w:rsid w:val="00356668"/>
    <w:rsid w:val="003757D2"/>
    <w:rsid w:val="003D11A1"/>
    <w:rsid w:val="003D181D"/>
    <w:rsid w:val="003E1E32"/>
    <w:rsid w:val="003F775C"/>
    <w:rsid w:val="00406854"/>
    <w:rsid w:val="0041383A"/>
    <w:rsid w:val="00437E84"/>
    <w:rsid w:val="00452471"/>
    <w:rsid w:val="00471800"/>
    <w:rsid w:val="00475F76"/>
    <w:rsid w:val="004A0E48"/>
    <w:rsid w:val="004A46E0"/>
    <w:rsid w:val="004C33FB"/>
    <w:rsid w:val="004E026A"/>
    <w:rsid w:val="004E6606"/>
    <w:rsid w:val="00501DCD"/>
    <w:rsid w:val="00511517"/>
    <w:rsid w:val="00512615"/>
    <w:rsid w:val="005220C0"/>
    <w:rsid w:val="005533C6"/>
    <w:rsid w:val="005A14F1"/>
    <w:rsid w:val="005A676D"/>
    <w:rsid w:val="005C5E52"/>
    <w:rsid w:val="005E5585"/>
    <w:rsid w:val="005F69C9"/>
    <w:rsid w:val="00605F99"/>
    <w:rsid w:val="0064444F"/>
    <w:rsid w:val="00660852"/>
    <w:rsid w:val="00660E6E"/>
    <w:rsid w:val="00670C4E"/>
    <w:rsid w:val="00682A42"/>
    <w:rsid w:val="006856CB"/>
    <w:rsid w:val="0069417C"/>
    <w:rsid w:val="006B3FC4"/>
    <w:rsid w:val="006B551A"/>
    <w:rsid w:val="006C1D13"/>
    <w:rsid w:val="006D7771"/>
    <w:rsid w:val="006F4B3A"/>
    <w:rsid w:val="007030B9"/>
    <w:rsid w:val="00704BC7"/>
    <w:rsid w:val="00711521"/>
    <w:rsid w:val="00712FA7"/>
    <w:rsid w:val="00715EA3"/>
    <w:rsid w:val="00722920"/>
    <w:rsid w:val="00732324"/>
    <w:rsid w:val="00733974"/>
    <w:rsid w:val="0074252D"/>
    <w:rsid w:val="00750EF0"/>
    <w:rsid w:val="007741C5"/>
    <w:rsid w:val="00782D15"/>
    <w:rsid w:val="007A449E"/>
    <w:rsid w:val="007A52A9"/>
    <w:rsid w:val="007B2097"/>
    <w:rsid w:val="007C1C0D"/>
    <w:rsid w:val="007C70A6"/>
    <w:rsid w:val="007D1C93"/>
    <w:rsid w:val="0081304E"/>
    <w:rsid w:val="0081438B"/>
    <w:rsid w:val="00841FD8"/>
    <w:rsid w:val="008462F1"/>
    <w:rsid w:val="00846775"/>
    <w:rsid w:val="00857B08"/>
    <w:rsid w:val="008824EB"/>
    <w:rsid w:val="008853F7"/>
    <w:rsid w:val="008A10F6"/>
    <w:rsid w:val="008A6615"/>
    <w:rsid w:val="0090037A"/>
    <w:rsid w:val="009006D9"/>
    <w:rsid w:val="009113BA"/>
    <w:rsid w:val="00920A53"/>
    <w:rsid w:val="00923743"/>
    <w:rsid w:val="009261D6"/>
    <w:rsid w:val="0092775F"/>
    <w:rsid w:val="00927834"/>
    <w:rsid w:val="00947E3C"/>
    <w:rsid w:val="009536D1"/>
    <w:rsid w:val="009558CE"/>
    <w:rsid w:val="00955DA4"/>
    <w:rsid w:val="00971012"/>
    <w:rsid w:val="00972344"/>
    <w:rsid w:val="00976ED8"/>
    <w:rsid w:val="00987B55"/>
    <w:rsid w:val="009A1BFD"/>
    <w:rsid w:val="009B04B8"/>
    <w:rsid w:val="009B3C6D"/>
    <w:rsid w:val="009B5103"/>
    <w:rsid w:val="009C3848"/>
    <w:rsid w:val="009E353E"/>
    <w:rsid w:val="00A00D3D"/>
    <w:rsid w:val="00A50046"/>
    <w:rsid w:val="00A53F00"/>
    <w:rsid w:val="00A7313E"/>
    <w:rsid w:val="00AF2587"/>
    <w:rsid w:val="00AF3DC6"/>
    <w:rsid w:val="00AF5AC2"/>
    <w:rsid w:val="00B23060"/>
    <w:rsid w:val="00B31A7D"/>
    <w:rsid w:val="00B33E7C"/>
    <w:rsid w:val="00B636EC"/>
    <w:rsid w:val="00B644FE"/>
    <w:rsid w:val="00B72513"/>
    <w:rsid w:val="00B82C53"/>
    <w:rsid w:val="00B84FC0"/>
    <w:rsid w:val="00B85234"/>
    <w:rsid w:val="00B876CF"/>
    <w:rsid w:val="00BB4A68"/>
    <w:rsid w:val="00BD3C42"/>
    <w:rsid w:val="00BF442E"/>
    <w:rsid w:val="00C02700"/>
    <w:rsid w:val="00C06283"/>
    <w:rsid w:val="00C06640"/>
    <w:rsid w:val="00C13609"/>
    <w:rsid w:val="00C37197"/>
    <w:rsid w:val="00C46609"/>
    <w:rsid w:val="00C46947"/>
    <w:rsid w:val="00C63672"/>
    <w:rsid w:val="00C65129"/>
    <w:rsid w:val="00C84BE1"/>
    <w:rsid w:val="00C873E7"/>
    <w:rsid w:val="00C90110"/>
    <w:rsid w:val="00CB054C"/>
    <w:rsid w:val="00CB67C0"/>
    <w:rsid w:val="00CB6CB3"/>
    <w:rsid w:val="00CC430F"/>
    <w:rsid w:val="00CD5358"/>
    <w:rsid w:val="00CE1BED"/>
    <w:rsid w:val="00CE1C40"/>
    <w:rsid w:val="00CF5F0A"/>
    <w:rsid w:val="00CF6A1F"/>
    <w:rsid w:val="00D01A6D"/>
    <w:rsid w:val="00D07369"/>
    <w:rsid w:val="00D1200C"/>
    <w:rsid w:val="00D20D47"/>
    <w:rsid w:val="00D265C4"/>
    <w:rsid w:val="00D54EC2"/>
    <w:rsid w:val="00D655F1"/>
    <w:rsid w:val="00D83A83"/>
    <w:rsid w:val="00DA089E"/>
    <w:rsid w:val="00DA225E"/>
    <w:rsid w:val="00DC5ABD"/>
    <w:rsid w:val="00DC71C0"/>
    <w:rsid w:val="00DD3496"/>
    <w:rsid w:val="00DD5ADB"/>
    <w:rsid w:val="00E04BD1"/>
    <w:rsid w:val="00E13586"/>
    <w:rsid w:val="00E27A9D"/>
    <w:rsid w:val="00E32345"/>
    <w:rsid w:val="00E41F1B"/>
    <w:rsid w:val="00E443DB"/>
    <w:rsid w:val="00E523E4"/>
    <w:rsid w:val="00E54E62"/>
    <w:rsid w:val="00E564AD"/>
    <w:rsid w:val="00E64DFF"/>
    <w:rsid w:val="00E75FB5"/>
    <w:rsid w:val="00E92BF3"/>
    <w:rsid w:val="00EA49DB"/>
    <w:rsid w:val="00EA6056"/>
    <w:rsid w:val="00EA6596"/>
    <w:rsid w:val="00EB3672"/>
    <w:rsid w:val="00EF0CDA"/>
    <w:rsid w:val="00F1141C"/>
    <w:rsid w:val="00F122F8"/>
    <w:rsid w:val="00F1476F"/>
    <w:rsid w:val="00F14B55"/>
    <w:rsid w:val="00F24004"/>
    <w:rsid w:val="00F32FD3"/>
    <w:rsid w:val="00F36873"/>
    <w:rsid w:val="00F5211D"/>
    <w:rsid w:val="00F57B21"/>
    <w:rsid w:val="00F740B7"/>
    <w:rsid w:val="00FA6864"/>
    <w:rsid w:val="00FC10B3"/>
    <w:rsid w:val="00FC33FB"/>
    <w:rsid w:val="00FE0A36"/>
    <w:rsid w:val="00FE1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CB6CB3"/>
    <w:pPr>
      <w:spacing w:before="240" w:after="120"/>
      <w:jc w:val="center"/>
    </w:pPr>
    <w:rPr>
      <w:b/>
      <w:sz w:val="26"/>
      <w:szCs w:val="20"/>
    </w:rPr>
  </w:style>
  <w:style w:type="character" w:styleId="a4">
    <w:name w:val="Hyperlink"/>
    <w:basedOn w:val="a0"/>
    <w:uiPriority w:val="99"/>
    <w:unhideWhenUsed/>
    <w:rsid w:val="00CB6CB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33F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33FB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920A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uiPriority w:val="1"/>
    <w:rsid w:val="00920A53"/>
    <w:rPr>
      <w:rFonts w:ascii="Calibri" w:eastAsia="Times New Roman" w:hAnsi="Calibri" w:cs="Times New Roman"/>
      <w:lang w:eastAsia="ru-RU"/>
    </w:rPr>
  </w:style>
  <w:style w:type="table" w:styleId="ad">
    <w:name w:val="Table Grid"/>
    <w:basedOn w:val="a1"/>
    <w:uiPriority w:val="39"/>
    <w:rsid w:val="00841F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CB6CB3"/>
    <w:pPr>
      <w:spacing w:before="240" w:after="120"/>
      <w:jc w:val="center"/>
    </w:pPr>
    <w:rPr>
      <w:b/>
      <w:sz w:val="26"/>
      <w:szCs w:val="20"/>
    </w:rPr>
  </w:style>
  <w:style w:type="character" w:styleId="a4">
    <w:name w:val="Hyperlink"/>
    <w:basedOn w:val="a0"/>
    <w:uiPriority w:val="99"/>
    <w:unhideWhenUsed/>
    <w:rsid w:val="00CB6CB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33F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33FB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920A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uiPriority w:val="1"/>
    <w:rsid w:val="00920A53"/>
    <w:rPr>
      <w:rFonts w:ascii="Calibri" w:eastAsia="Times New Roman" w:hAnsi="Calibri" w:cs="Times New Roman"/>
      <w:lang w:eastAsia="ru-RU"/>
    </w:rPr>
  </w:style>
  <w:style w:type="table" w:styleId="ad">
    <w:name w:val="Table Grid"/>
    <w:basedOn w:val="a1"/>
    <w:uiPriority w:val="39"/>
    <w:rsid w:val="00841F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7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pravo.gov.ru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708</Words>
  <Characters>4038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Бурмистрова Марина Олеговна</cp:lastModifiedBy>
  <cp:revision>170</cp:revision>
  <cp:lastPrinted>2019-02-07T08:55:00Z</cp:lastPrinted>
  <dcterms:created xsi:type="dcterms:W3CDTF">2019-02-08T01:59:00Z</dcterms:created>
  <dcterms:modified xsi:type="dcterms:W3CDTF">2019-03-21T09:04:00Z</dcterms:modified>
</cp:coreProperties>
</file>