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9828"/>
      </w:tblGrid>
      <w:tr w:rsidR="00CB6CB3" w:rsidRPr="00EA03F3" w:rsidTr="00AE34A9">
        <w:trPr>
          <w:cantSplit/>
          <w:trHeight w:hRule="exact" w:val="1134"/>
        </w:trPr>
        <w:tc>
          <w:tcPr>
            <w:tcW w:w="9828" w:type="dxa"/>
          </w:tcPr>
          <w:p w:rsidR="00CB6CB3" w:rsidRPr="00EA03F3" w:rsidRDefault="00AE34A9" w:rsidP="008D4210">
            <w:pPr>
              <w:pStyle w:val="a3"/>
              <w:spacing w:before="0" w:after="0"/>
              <w:rPr>
                <w:b w:val="0"/>
                <w:szCs w:val="26"/>
              </w:rPr>
            </w:pPr>
            <w:r w:rsidRPr="00EA03F3">
              <w:rPr>
                <w:b w:val="0"/>
                <w:szCs w:val="26"/>
              </w:rPr>
              <w:object w:dxaOrig="1181" w:dyaOrig="112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7pt;height:57pt" o:ole="" fillcolor="window">
                  <v:imagedata r:id="rId7" o:title=""/>
                </v:shape>
                <o:OLEObject Type="Embed" ProgID="Word.Picture.8" ShapeID="_x0000_i1025" DrawAspect="Content" ObjectID="_1634061615" r:id="rId8"/>
              </w:object>
            </w:r>
          </w:p>
          <w:p w:rsidR="00CB6CB3" w:rsidRPr="00EA03F3" w:rsidRDefault="00CB6CB3" w:rsidP="008D4210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CB6CB3" w:rsidRPr="008D77B8" w:rsidTr="00987B55">
        <w:trPr>
          <w:cantSplit/>
          <w:trHeight w:hRule="exact" w:val="706"/>
        </w:trPr>
        <w:tc>
          <w:tcPr>
            <w:tcW w:w="9828" w:type="dxa"/>
          </w:tcPr>
          <w:p w:rsidR="00CB6CB3" w:rsidRPr="008D77B8" w:rsidRDefault="00CB6CB3" w:rsidP="008D4210">
            <w:pPr>
              <w:jc w:val="center"/>
              <w:rPr>
                <w:b/>
                <w:sz w:val="28"/>
                <w:szCs w:val="26"/>
              </w:rPr>
            </w:pPr>
            <w:r w:rsidRPr="008D77B8">
              <w:rPr>
                <w:b/>
                <w:sz w:val="28"/>
                <w:szCs w:val="26"/>
              </w:rPr>
              <w:t xml:space="preserve">ДЕПАРТАМЕНТ ГОСУДАРСТВЕННОГО ЗАКАЗА </w:t>
            </w:r>
          </w:p>
          <w:p w:rsidR="00CB6CB3" w:rsidRPr="008D77B8" w:rsidRDefault="00CB6CB3" w:rsidP="008D4210">
            <w:pPr>
              <w:tabs>
                <w:tab w:val="left" w:pos="72"/>
              </w:tabs>
              <w:ind w:left="-108" w:right="-108"/>
              <w:jc w:val="center"/>
              <w:rPr>
                <w:b/>
                <w:sz w:val="28"/>
                <w:szCs w:val="26"/>
              </w:rPr>
            </w:pPr>
            <w:r w:rsidRPr="008D77B8">
              <w:rPr>
                <w:b/>
                <w:sz w:val="28"/>
                <w:szCs w:val="26"/>
              </w:rPr>
              <w:t>ТОМСКОЙ ОБЛАСТИ</w:t>
            </w:r>
          </w:p>
        </w:tc>
      </w:tr>
    </w:tbl>
    <w:p w:rsidR="00CB6CB3" w:rsidRPr="008D77B8" w:rsidRDefault="00CB6CB3" w:rsidP="00CB6CB3">
      <w:pPr>
        <w:pStyle w:val="ConsPlusNonformat"/>
        <w:widowControl/>
        <w:jc w:val="both"/>
        <w:rPr>
          <w:rFonts w:ascii="Times New Roman" w:hAnsi="Times New Roman" w:cs="Times New Roman"/>
          <w:b/>
          <w:sz w:val="28"/>
          <w:szCs w:val="26"/>
        </w:rPr>
      </w:pPr>
    </w:p>
    <w:p w:rsidR="00CB6CB3" w:rsidRPr="008D77B8" w:rsidRDefault="00CB6CB3" w:rsidP="00CB6CB3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>ПРИКАЗ</w:t>
      </w:r>
    </w:p>
    <w:p w:rsidR="00CB6CB3" w:rsidRPr="00EA03F3" w:rsidRDefault="00CB6CB3" w:rsidP="00CB6CB3">
      <w:pPr>
        <w:pStyle w:val="ConsPlusTitle"/>
        <w:rPr>
          <w:b w:val="0"/>
          <w:sz w:val="26"/>
          <w:szCs w:val="26"/>
        </w:rPr>
      </w:pPr>
    </w:p>
    <w:p w:rsidR="00CB6CB3" w:rsidRPr="00326DD2" w:rsidRDefault="008C399D" w:rsidP="00CB6CB3">
      <w:pPr>
        <w:pStyle w:val="ConsPlusTitle"/>
        <w:ind w:right="175"/>
        <w:rPr>
          <w:b w:val="0"/>
          <w:sz w:val="28"/>
          <w:szCs w:val="28"/>
        </w:rPr>
      </w:pPr>
      <w:r w:rsidRPr="00326DD2">
        <w:rPr>
          <w:b w:val="0"/>
          <w:sz w:val="28"/>
          <w:szCs w:val="28"/>
        </w:rPr>
        <w:t>__</w:t>
      </w:r>
      <w:r w:rsidR="00CB6CB3" w:rsidRPr="00326DD2">
        <w:rPr>
          <w:b w:val="0"/>
          <w:sz w:val="28"/>
          <w:szCs w:val="28"/>
        </w:rPr>
        <w:t>.</w:t>
      </w:r>
      <w:r w:rsidRPr="00326DD2">
        <w:rPr>
          <w:b w:val="0"/>
          <w:sz w:val="28"/>
          <w:szCs w:val="28"/>
        </w:rPr>
        <w:t>__</w:t>
      </w:r>
      <w:r w:rsidR="00CB6CB3" w:rsidRPr="00326DD2">
        <w:rPr>
          <w:b w:val="0"/>
          <w:sz w:val="28"/>
          <w:szCs w:val="28"/>
        </w:rPr>
        <w:t>.201</w:t>
      </w:r>
      <w:r w:rsidR="005533C6" w:rsidRPr="00326DD2">
        <w:rPr>
          <w:b w:val="0"/>
          <w:sz w:val="28"/>
          <w:szCs w:val="28"/>
        </w:rPr>
        <w:t>9</w:t>
      </w:r>
      <w:r w:rsidR="00CB6CB3" w:rsidRPr="00326DD2">
        <w:rPr>
          <w:b w:val="0"/>
          <w:sz w:val="28"/>
          <w:szCs w:val="28"/>
        </w:rPr>
        <w:tab/>
      </w:r>
      <w:r w:rsidR="00CB6CB3" w:rsidRPr="00326DD2">
        <w:rPr>
          <w:b w:val="0"/>
          <w:sz w:val="28"/>
          <w:szCs w:val="28"/>
        </w:rPr>
        <w:tab/>
      </w:r>
      <w:r w:rsidR="00CB6CB3" w:rsidRPr="00326DD2">
        <w:rPr>
          <w:b w:val="0"/>
          <w:sz w:val="28"/>
          <w:szCs w:val="28"/>
        </w:rPr>
        <w:tab/>
      </w:r>
      <w:r w:rsidR="00CB6CB3" w:rsidRPr="00326DD2">
        <w:rPr>
          <w:b w:val="0"/>
          <w:sz w:val="28"/>
          <w:szCs w:val="28"/>
        </w:rPr>
        <w:tab/>
      </w:r>
      <w:r w:rsidR="00CB6CB3" w:rsidRPr="00326DD2">
        <w:rPr>
          <w:b w:val="0"/>
          <w:sz w:val="28"/>
          <w:szCs w:val="28"/>
        </w:rPr>
        <w:tab/>
      </w:r>
      <w:r w:rsidR="00CB6CB3" w:rsidRPr="00326DD2">
        <w:rPr>
          <w:b w:val="0"/>
          <w:sz w:val="28"/>
          <w:szCs w:val="28"/>
        </w:rPr>
        <w:tab/>
      </w:r>
      <w:r w:rsidR="00CB6CB3" w:rsidRPr="00326DD2">
        <w:rPr>
          <w:b w:val="0"/>
          <w:sz w:val="28"/>
          <w:szCs w:val="28"/>
        </w:rPr>
        <w:tab/>
      </w:r>
      <w:r w:rsidR="00CB6CB3" w:rsidRPr="00326DD2">
        <w:rPr>
          <w:b w:val="0"/>
          <w:sz w:val="28"/>
          <w:szCs w:val="28"/>
        </w:rPr>
        <w:tab/>
      </w:r>
      <w:r w:rsidR="00CB6CB3" w:rsidRPr="00326DD2">
        <w:rPr>
          <w:b w:val="0"/>
          <w:sz w:val="28"/>
          <w:szCs w:val="28"/>
        </w:rPr>
        <w:tab/>
      </w:r>
      <w:r w:rsidR="00CB6CB3" w:rsidRPr="00326DD2">
        <w:rPr>
          <w:b w:val="0"/>
          <w:sz w:val="28"/>
          <w:szCs w:val="28"/>
        </w:rPr>
        <w:tab/>
      </w:r>
      <w:r w:rsidR="00CB6CB3" w:rsidRPr="00326DD2">
        <w:rPr>
          <w:b w:val="0"/>
          <w:sz w:val="28"/>
          <w:szCs w:val="28"/>
        </w:rPr>
        <w:tab/>
      </w:r>
      <w:r w:rsidR="00CE1C40" w:rsidRPr="00326DD2">
        <w:rPr>
          <w:b w:val="0"/>
          <w:sz w:val="28"/>
          <w:szCs w:val="28"/>
        </w:rPr>
        <w:t xml:space="preserve">       </w:t>
      </w:r>
      <w:r w:rsidR="00326DD2">
        <w:rPr>
          <w:b w:val="0"/>
          <w:sz w:val="28"/>
          <w:szCs w:val="28"/>
        </w:rPr>
        <w:t xml:space="preserve">  </w:t>
      </w:r>
      <w:r w:rsidR="00CB6CB3" w:rsidRPr="00326DD2">
        <w:rPr>
          <w:b w:val="0"/>
          <w:sz w:val="28"/>
          <w:szCs w:val="28"/>
        </w:rPr>
        <w:t>№</w:t>
      </w:r>
      <w:r w:rsidR="00351779" w:rsidRPr="00326DD2">
        <w:rPr>
          <w:b w:val="0"/>
          <w:sz w:val="28"/>
          <w:szCs w:val="28"/>
        </w:rPr>
        <w:t xml:space="preserve"> </w:t>
      </w:r>
      <w:r w:rsidRPr="00326DD2">
        <w:rPr>
          <w:b w:val="0"/>
          <w:sz w:val="28"/>
          <w:szCs w:val="28"/>
        </w:rPr>
        <w:t>__</w:t>
      </w:r>
      <w:r w:rsidR="00CB6CB3" w:rsidRPr="00326DD2">
        <w:rPr>
          <w:b w:val="0"/>
          <w:sz w:val="28"/>
          <w:szCs w:val="28"/>
        </w:rPr>
        <w:t>-п</w:t>
      </w:r>
    </w:p>
    <w:p w:rsidR="00CB6CB3" w:rsidRPr="00326DD2" w:rsidRDefault="00CB6CB3" w:rsidP="00CB6CB3">
      <w:pPr>
        <w:pStyle w:val="ConsPlusTitle"/>
        <w:widowControl/>
        <w:jc w:val="center"/>
        <w:rPr>
          <w:b w:val="0"/>
          <w:sz w:val="28"/>
          <w:szCs w:val="28"/>
        </w:rPr>
      </w:pPr>
    </w:p>
    <w:p w:rsidR="00AE34A9" w:rsidRPr="00326DD2" w:rsidRDefault="008C399D" w:rsidP="00CB6CB3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326DD2">
        <w:rPr>
          <w:bCs/>
          <w:sz w:val="28"/>
          <w:szCs w:val="28"/>
        </w:rPr>
        <w:t>О внесении изменений</w:t>
      </w:r>
      <w:r w:rsidR="00AE34A9" w:rsidRPr="00326DD2">
        <w:rPr>
          <w:bCs/>
          <w:sz w:val="28"/>
          <w:szCs w:val="28"/>
        </w:rPr>
        <w:t xml:space="preserve"> в приказ</w:t>
      </w:r>
      <w:r w:rsidR="00AE34A9" w:rsidRPr="00326DD2">
        <w:rPr>
          <w:bCs/>
          <w:sz w:val="28"/>
          <w:szCs w:val="28"/>
        </w:rPr>
        <w:br/>
        <w:t xml:space="preserve"> Департамента государственного заказа Томской области от </w:t>
      </w:r>
      <w:r w:rsidR="00723325">
        <w:rPr>
          <w:bCs/>
          <w:sz w:val="28"/>
          <w:szCs w:val="28"/>
        </w:rPr>
        <w:t>12</w:t>
      </w:r>
      <w:r w:rsidR="00AE34A9" w:rsidRPr="00326DD2">
        <w:rPr>
          <w:bCs/>
          <w:sz w:val="28"/>
          <w:szCs w:val="28"/>
        </w:rPr>
        <w:t xml:space="preserve">.07.2019 № </w:t>
      </w:r>
      <w:r w:rsidRPr="00326DD2">
        <w:rPr>
          <w:bCs/>
          <w:sz w:val="28"/>
          <w:szCs w:val="28"/>
        </w:rPr>
        <w:t>1</w:t>
      </w:r>
      <w:r w:rsidR="00960BD6">
        <w:rPr>
          <w:bCs/>
          <w:sz w:val="28"/>
          <w:szCs w:val="28"/>
        </w:rPr>
        <w:t>2</w:t>
      </w:r>
      <w:r w:rsidR="00AE34A9" w:rsidRPr="00326DD2">
        <w:rPr>
          <w:bCs/>
          <w:sz w:val="28"/>
          <w:szCs w:val="28"/>
        </w:rPr>
        <w:t>-п</w:t>
      </w:r>
    </w:p>
    <w:p w:rsidR="00AE34A9" w:rsidRPr="00326DD2" w:rsidRDefault="00AE34A9" w:rsidP="00CB6CB3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AE34A9" w:rsidRPr="00326DD2" w:rsidRDefault="00920A53" w:rsidP="00AE34A9">
      <w:pPr>
        <w:pStyle w:val="ConsPlusTitle"/>
        <w:widowControl/>
        <w:ind w:firstLine="567"/>
        <w:jc w:val="both"/>
        <w:rPr>
          <w:b w:val="0"/>
          <w:sz w:val="28"/>
          <w:szCs w:val="28"/>
        </w:rPr>
      </w:pPr>
      <w:r w:rsidRPr="00326DD2">
        <w:rPr>
          <w:b w:val="0"/>
          <w:sz w:val="28"/>
          <w:szCs w:val="28"/>
        </w:rPr>
        <w:t xml:space="preserve">В </w:t>
      </w:r>
      <w:r w:rsidR="00AE34A9" w:rsidRPr="00326DD2">
        <w:rPr>
          <w:b w:val="0"/>
          <w:sz w:val="28"/>
          <w:szCs w:val="28"/>
        </w:rPr>
        <w:t>целях совершенствования нормативного правового акта</w:t>
      </w:r>
    </w:p>
    <w:p w:rsidR="00CB6CB3" w:rsidRPr="00326DD2" w:rsidRDefault="00CB6CB3" w:rsidP="00AE34A9">
      <w:pPr>
        <w:pStyle w:val="ConsPlusTitle"/>
        <w:widowControl/>
        <w:ind w:firstLine="567"/>
        <w:jc w:val="both"/>
        <w:rPr>
          <w:b w:val="0"/>
          <w:sz w:val="28"/>
          <w:szCs w:val="28"/>
        </w:rPr>
      </w:pPr>
      <w:r w:rsidRPr="00326DD2">
        <w:rPr>
          <w:b w:val="0"/>
          <w:sz w:val="28"/>
          <w:szCs w:val="28"/>
        </w:rPr>
        <w:t>ПРИКАЗЫВАЮ</w:t>
      </w:r>
    </w:p>
    <w:p w:rsidR="00AE34A9" w:rsidRPr="00326DD2" w:rsidRDefault="00A50046" w:rsidP="00723325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326DD2">
        <w:rPr>
          <w:sz w:val="28"/>
          <w:szCs w:val="28"/>
        </w:rPr>
        <w:t xml:space="preserve">1. </w:t>
      </w:r>
      <w:r w:rsidR="00AE34A9" w:rsidRPr="00326DD2">
        <w:rPr>
          <w:sz w:val="28"/>
          <w:szCs w:val="28"/>
        </w:rPr>
        <w:t xml:space="preserve">Внести в приказ Департамента государственного заказа Томской области от </w:t>
      </w:r>
      <w:r w:rsidR="00723325">
        <w:rPr>
          <w:sz w:val="28"/>
          <w:szCs w:val="28"/>
        </w:rPr>
        <w:t>12</w:t>
      </w:r>
      <w:r w:rsidR="00AE34A9" w:rsidRPr="00326DD2">
        <w:rPr>
          <w:sz w:val="28"/>
          <w:szCs w:val="28"/>
        </w:rPr>
        <w:t xml:space="preserve">.07.2019 № </w:t>
      </w:r>
      <w:r w:rsidR="008C399D" w:rsidRPr="00326DD2">
        <w:rPr>
          <w:sz w:val="28"/>
          <w:szCs w:val="28"/>
        </w:rPr>
        <w:t>1</w:t>
      </w:r>
      <w:r w:rsidR="00960BD6">
        <w:rPr>
          <w:sz w:val="28"/>
          <w:szCs w:val="28"/>
        </w:rPr>
        <w:t>2</w:t>
      </w:r>
      <w:r w:rsidR="00AE34A9" w:rsidRPr="00326DD2">
        <w:rPr>
          <w:sz w:val="28"/>
          <w:szCs w:val="28"/>
        </w:rPr>
        <w:t>-п «</w:t>
      </w:r>
      <w:r w:rsidR="00723325" w:rsidRPr="00723325">
        <w:rPr>
          <w:sz w:val="28"/>
          <w:szCs w:val="28"/>
        </w:rPr>
        <w:t>Об утверждении типового контракта на оказание услуг, типового контракта на выполнение работ</w:t>
      </w:r>
      <w:r w:rsidR="00723325">
        <w:rPr>
          <w:sz w:val="28"/>
          <w:szCs w:val="28"/>
        </w:rPr>
        <w:t>»</w:t>
      </w:r>
      <w:r w:rsidR="00723325" w:rsidRPr="00723325">
        <w:rPr>
          <w:sz w:val="28"/>
          <w:szCs w:val="28"/>
        </w:rPr>
        <w:t xml:space="preserve"> </w:t>
      </w:r>
      <w:r w:rsidR="00AE34A9" w:rsidRPr="00326DD2">
        <w:rPr>
          <w:sz w:val="28"/>
          <w:szCs w:val="28"/>
        </w:rPr>
        <w:t>(«Официальный интернет-портал правовой информации» (</w:t>
      </w:r>
      <w:hyperlink r:id="rId9" w:history="1">
        <w:r w:rsidR="00AE34A9" w:rsidRPr="00326DD2">
          <w:rPr>
            <w:rStyle w:val="a4"/>
            <w:sz w:val="28"/>
            <w:szCs w:val="28"/>
            <w:lang w:val="en-US"/>
          </w:rPr>
          <w:t>www</w:t>
        </w:r>
        <w:r w:rsidR="00AE34A9" w:rsidRPr="00326DD2">
          <w:rPr>
            <w:rStyle w:val="a4"/>
            <w:sz w:val="28"/>
            <w:szCs w:val="28"/>
          </w:rPr>
          <w:t>.</w:t>
        </w:r>
        <w:r w:rsidR="00AE34A9" w:rsidRPr="00326DD2">
          <w:rPr>
            <w:rStyle w:val="a4"/>
            <w:sz w:val="28"/>
            <w:szCs w:val="28"/>
            <w:lang w:val="en-US"/>
          </w:rPr>
          <w:t>pravo</w:t>
        </w:r>
        <w:r w:rsidR="00AE34A9" w:rsidRPr="00326DD2">
          <w:rPr>
            <w:rStyle w:val="a4"/>
            <w:sz w:val="28"/>
            <w:szCs w:val="28"/>
          </w:rPr>
          <w:t>.</w:t>
        </w:r>
        <w:r w:rsidR="00AE34A9" w:rsidRPr="00326DD2">
          <w:rPr>
            <w:rStyle w:val="a4"/>
            <w:sz w:val="28"/>
            <w:szCs w:val="28"/>
            <w:lang w:val="en-US"/>
          </w:rPr>
          <w:t>gov</w:t>
        </w:r>
        <w:r w:rsidR="00AE34A9" w:rsidRPr="00326DD2">
          <w:rPr>
            <w:rStyle w:val="a4"/>
            <w:sz w:val="28"/>
            <w:szCs w:val="28"/>
          </w:rPr>
          <w:t>.</w:t>
        </w:r>
        <w:r w:rsidR="00AE34A9" w:rsidRPr="00326DD2">
          <w:rPr>
            <w:rStyle w:val="a4"/>
            <w:sz w:val="28"/>
            <w:szCs w:val="28"/>
            <w:lang w:val="en-US"/>
          </w:rPr>
          <w:t>ru</w:t>
        </w:r>
      </w:hyperlink>
      <w:r w:rsidR="00AE34A9" w:rsidRPr="00326DD2">
        <w:rPr>
          <w:sz w:val="28"/>
          <w:szCs w:val="28"/>
        </w:rPr>
        <w:t xml:space="preserve">), </w:t>
      </w:r>
      <w:r w:rsidR="003A007E" w:rsidRPr="00326DD2">
        <w:rPr>
          <w:sz w:val="28"/>
          <w:szCs w:val="28"/>
        </w:rPr>
        <w:t>09.07.2019</w:t>
      </w:r>
      <w:r w:rsidR="0037359B" w:rsidRPr="00326DD2">
        <w:rPr>
          <w:sz w:val="28"/>
          <w:szCs w:val="28"/>
        </w:rPr>
        <w:t>, № 700120190709000</w:t>
      </w:r>
      <w:r w:rsidR="00723325">
        <w:rPr>
          <w:sz w:val="28"/>
          <w:szCs w:val="28"/>
        </w:rPr>
        <w:t>4</w:t>
      </w:r>
      <w:r w:rsidR="003A007E" w:rsidRPr="00326DD2">
        <w:rPr>
          <w:sz w:val="28"/>
          <w:szCs w:val="28"/>
        </w:rPr>
        <w:t>) следующие изменения:</w:t>
      </w:r>
    </w:p>
    <w:p w:rsidR="008C399D" w:rsidRPr="00326DD2" w:rsidRDefault="003A007E" w:rsidP="00D4172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326DD2">
        <w:rPr>
          <w:sz w:val="28"/>
          <w:szCs w:val="28"/>
        </w:rPr>
        <w:t xml:space="preserve">1) в типовом контракте на </w:t>
      </w:r>
      <w:r w:rsidR="00723325">
        <w:rPr>
          <w:sz w:val="28"/>
          <w:szCs w:val="28"/>
        </w:rPr>
        <w:t>оказание услуг</w:t>
      </w:r>
      <w:r w:rsidR="008C399D" w:rsidRPr="00326DD2">
        <w:rPr>
          <w:sz w:val="28"/>
          <w:szCs w:val="28"/>
        </w:rPr>
        <w:t>, утвержденном указанным приказом (приложение 1):</w:t>
      </w:r>
    </w:p>
    <w:p w:rsidR="008C399D" w:rsidRPr="00326DD2" w:rsidRDefault="008C399D" w:rsidP="00D4172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326DD2">
        <w:rPr>
          <w:sz w:val="28"/>
          <w:szCs w:val="28"/>
        </w:rPr>
        <w:t xml:space="preserve">пункт </w:t>
      </w:r>
      <w:r w:rsidR="00723325">
        <w:rPr>
          <w:sz w:val="28"/>
          <w:szCs w:val="28"/>
        </w:rPr>
        <w:t>6</w:t>
      </w:r>
      <w:r w:rsidRPr="00326DD2">
        <w:rPr>
          <w:sz w:val="28"/>
          <w:szCs w:val="28"/>
        </w:rPr>
        <w:t>.4 изложить в следующей редакции:</w:t>
      </w:r>
    </w:p>
    <w:p w:rsidR="008C399D" w:rsidRPr="00326DD2" w:rsidRDefault="00723325" w:rsidP="008C399D">
      <w:pPr>
        <w:tabs>
          <w:tab w:val="left" w:pos="540"/>
          <w:tab w:val="left" w:pos="1418"/>
        </w:tabs>
        <w:suppressAutoHyphens/>
        <w:ind w:right="-144" w:firstLine="567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«6</w:t>
      </w:r>
      <w:r w:rsidR="008C399D" w:rsidRPr="00326DD2">
        <w:rPr>
          <w:sz w:val="28"/>
          <w:szCs w:val="28"/>
        </w:rPr>
        <w:t xml:space="preserve">.4. </w:t>
      </w:r>
      <w:r w:rsidR="008C399D" w:rsidRPr="00326DD2">
        <w:rPr>
          <w:color w:val="000000"/>
          <w:sz w:val="28"/>
          <w:szCs w:val="28"/>
        </w:rPr>
        <w:t xml:space="preserve">Общая сумма начисленных штрафов за неисполнение или ненадлежащее исполнение </w:t>
      </w:r>
      <w:r>
        <w:rPr>
          <w:color w:val="000000"/>
          <w:sz w:val="28"/>
          <w:szCs w:val="28"/>
        </w:rPr>
        <w:t>Исполнителем</w:t>
      </w:r>
      <w:r w:rsidR="008C399D" w:rsidRPr="00326DD2">
        <w:rPr>
          <w:color w:val="000000"/>
          <w:sz w:val="28"/>
          <w:szCs w:val="28"/>
        </w:rPr>
        <w:t xml:space="preserve"> обязательств, предусмотренных Контрактом, не может превышать цену Контракта.</w:t>
      </w:r>
    </w:p>
    <w:p w:rsidR="008C399D" w:rsidRPr="00326DD2" w:rsidRDefault="008C399D" w:rsidP="008C399D">
      <w:pPr>
        <w:tabs>
          <w:tab w:val="left" w:pos="540"/>
          <w:tab w:val="left" w:pos="1418"/>
        </w:tabs>
        <w:suppressAutoHyphens/>
        <w:ind w:right="-144" w:firstLine="567"/>
        <w:jc w:val="both"/>
        <w:rPr>
          <w:color w:val="000000"/>
          <w:sz w:val="28"/>
          <w:szCs w:val="28"/>
        </w:rPr>
      </w:pPr>
      <w:r w:rsidRPr="00326DD2">
        <w:rPr>
          <w:color w:val="000000"/>
          <w:sz w:val="28"/>
          <w:szCs w:val="28"/>
        </w:rPr>
        <w:t>Общая сумма начисленных штрафов за ненадлежащее исполнение Заказчиком обязательств, предусмотренных Контрактом, не может превышать цену Контракта.»</w:t>
      </w:r>
      <w:r w:rsidR="00326DD2" w:rsidRPr="00326DD2">
        <w:rPr>
          <w:color w:val="000000"/>
          <w:sz w:val="28"/>
          <w:szCs w:val="28"/>
        </w:rPr>
        <w:t>;</w:t>
      </w:r>
    </w:p>
    <w:p w:rsidR="008E2169" w:rsidRPr="00326DD2" w:rsidRDefault="00B854AF" w:rsidP="00326DD2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326DD2">
        <w:rPr>
          <w:bCs/>
          <w:sz w:val="28"/>
          <w:szCs w:val="28"/>
        </w:rPr>
        <w:t xml:space="preserve">2) в типовом контракте на </w:t>
      </w:r>
      <w:r w:rsidR="00326DD2" w:rsidRPr="00326DD2">
        <w:rPr>
          <w:bCs/>
          <w:sz w:val="28"/>
          <w:szCs w:val="28"/>
        </w:rPr>
        <w:t xml:space="preserve">выполнение работ, утвержденном </w:t>
      </w:r>
      <w:r w:rsidRPr="00326DD2">
        <w:rPr>
          <w:sz w:val="28"/>
          <w:szCs w:val="28"/>
        </w:rPr>
        <w:t>указанным приказом (приложение 2)</w:t>
      </w:r>
      <w:r w:rsidR="0012403A" w:rsidRPr="00326DD2">
        <w:rPr>
          <w:sz w:val="28"/>
          <w:szCs w:val="28"/>
        </w:rPr>
        <w:t>:</w:t>
      </w:r>
    </w:p>
    <w:p w:rsidR="00326DD2" w:rsidRPr="00326DD2" w:rsidRDefault="00326DD2" w:rsidP="00326DD2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326DD2">
        <w:rPr>
          <w:sz w:val="28"/>
          <w:szCs w:val="28"/>
        </w:rPr>
        <w:t xml:space="preserve">пункт </w:t>
      </w:r>
      <w:r w:rsidR="00723325">
        <w:rPr>
          <w:sz w:val="28"/>
          <w:szCs w:val="28"/>
        </w:rPr>
        <w:t>6</w:t>
      </w:r>
      <w:r w:rsidRPr="00326DD2">
        <w:rPr>
          <w:sz w:val="28"/>
          <w:szCs w:val="28"/>
        </w:rPr>
        <w:t>.4 изложить в следующей редакции:</w:t>
      </w:r>
    </w:p>
    <w:p w:rsidR="00326DD2" w:rsidRPr="00326DD2" w:rsidRDefault="00326DD2" w:rsidP="00326DD2">
      <w:pPr>
        <w:tabs>
          <w:tab w:val="left" w:pos="540"/>
          <w:tab w:val="left" w:pos="1418"/>
        </w:tabs>
        <w:suppressAutoHyphens/>
        <w:ind w:right="-144" w:firstLine="567"/>
        <w:jc w:val="both"/>
        <w:rPr>
          <w:color w:val="000000"/>
          <w:sz w:val="28"/>
          <w:szCs w:val="28"/>
        </w:rPr>
      </w:pPr>
      <w:r w:rsidRPr="00326DD2">
        <w:rPr>
          <w:sz w:val="28"/>
          <w:szCs w:val="28"/>
        </w:rPr>
        <w:t>«</w:t>
      </w:r>
      <w:r w:rsidR="0086450C">
        <w:rPr>
          <w:sz w:val="28"/>
          <w:szCs w:val="28"/>
        </w:rPr>
        <w:t>6</w:t>
      </w:r>
      <w:bookmarkStart w:id="0" w:name="_GoBack"/>
      <w:bookmarkEnd w:id="0"/>
      <w:r w:rsidRPr="00326DD2">
        <w:rPr>
          <w:sz w:val="28"/>
          <w:szCs w:val="28"/>
        </w:rPr>
        <w:t xml:space="preserve">.4. </w:t>
      </w:r>
      <w:r w:rsidRPr="00326DD2">
        <w:rPr>
          <w:color w:val="000000"/>
          <w:sz w:val="28"/>
          <w:szCs w:val="28"/>
        </w:rPr>
        <w:t>Общая сумма начисленных штрафов за неисполнение или ненадлежащее исполнение Подрядчиком обязательств, предусмотренных Контрактом, не может превышать цену Контракта.</w:t>
      </w:r>
    </w:p>
    <w:p w:rsidR="00326DD2" w:rsidRPr="00326DD2" w:rsidRDefault="00326DD2" w:rsidP="00326DD2">
      <w:pPr>
        <w:tabs>
          <w:tab w:val="left" w:pos="540"/>
          <w:tab w:val="left" w:pos="1418"/>
        </w:tabs>
        <w:suppressAutoHyphens/>
        <w:ind w:right="-144" w:firstLine="567"/>
        <w:jc w:val="both"/>
        <w:rPr>
          <w:color w:val="000000"/>
          <w:sz w:val="28"/>
          <w:szCs w:val="28"/>
        </w:rPr>
      </w:pPr>
      <w:r w:rsidRPr="00326DD2">
        <w:rPr>
          <w:color w:val="000000"/>
          <w:sz w:val="28"/>
          <w:szCs w:val="28"/>
        </w:rPr>
        <w:t>Общая сумма начисленных штрафов за ненадлежащее исполнение Заказчиком обязательств, предусмотренных Контрактом, не м</w:t>
      </w:r>
      <w:r w:rsidR="00723325">
        <w:rPr>
          <w:color w:val="000000"/>
          <w:sz w:val="28"/>
          <w:szCs w:val="28"/>
        </w:rPr>
        <w:t>ожет превышать цену Контракта.».</w:t>
      </w:r>
    </w:p>
    <w:p w:rsidR="00962F80" w:rsidRPr="00326DD2" w:rsidRDefault="00B854AF" w:rsidP="00962F80">
      <w:pPr>
        <w:autoSpaceDE w:val="0"/>
        <w:autoSpaceDN w:val="0"/>
        <w:adjustRightInd w:val="0"/>
        <w:ind w:firstLine="567"/>
        <w:jc w:val="both"/>
        <w:rPr>
          <w:bCs/>
          <w:color w:val="000000" w:themeColor="text1"/>
          <w:sz w:val="28"/>
          <w:szCs w:val="28"/>
        </w:rPr>
      </w:pPr>
      <w:r w:rsidRPr="00326DD2">
        <w:rPr>
          <w:bCs/>
          <w:color w:val="000000" w:themeColor="text1"/>
          <w:sz w:val="28"/>
          <w:szCs w:val="28"/>
        </w:rPr>
        <w:t>2. Настоящий приказ вступает в силу с</w:t>
      </w:r>
      <w:r w:rsidR="00545975" w:rsidRPr="00326DD2">
        <w:rPr>
          <w:bCs/>
          <w:color w:val="000000" w:themeColor="text1"/>
          <w:sz w:val="28"/>
          <w:szCs w:val="28"/>
        </w:rPr>
        <w:t>о</w:t>
      </w:r>
      <w:r w:rsidRPr="00326DD2">
        <w:rPr>
          <w:bCs/>
          <w:color w:val="000000" w:themeColor="text1"/>
          <w:sz w:val="28"/>
          <w:szCs w:val="28"/>
        </w:rPr>
        <w:t xml:space="preserve"> дня его официального опублик</w:t>
      </w:r>
      <w:r w:rsidR="003B3C1B" w:rsidRPr="00326DD2">
        <w:rPr>
          <w:bCs/>
          <w:color w:val="000000" w:themeColor="text1"/>
          <w:sz w:val="28"/>
          <w:szCs w:val="28"/>
        </w:rPr>
        <w:t>ования</w:t>
      </w:r>
      <w:r w:rsidR="00326DD2" w:rsidRPr="00326DD2">
        <w:rPr>
          <w:bCs/>
          <w:color w:val="000000" w:themeColor="text1"/>
          <w:sz w:val="28"/>
          <w:szCs w:val="28"/>
        </w:rPr>
        <w:t>.</w:t>
      </w:r>
    </w:p>
    <w:p w:rsidR="00942204" w:rsidRPr="00326DD2" w:rsidRDefault="00942204" w:rsidP="00942204">
      <w:pPr>
        <w:autoSpaceDE w:val="0"/>
        <w:autoSpaceDN w:val="0"/>
        <w:adjustRightInd w:val="0"/>
        <w:ind w:firstLine="567"/>
        <w:jc w:val="both"/>
        <w:rPr>
          <w:bCs/>
          <w:color w:val="000000" w:themeColor="text1"/>
          <w:sz w:val="28"/>
          <w:szCs w:val="28"/>
        </w:rPr>
      </w:pPr>
    </w:p>
    <w:p w:rsidR="00B854AF" w:rsidRPr="00326DD2" w:rsidRDefault="00B854AF" w:rsidP="00B854AF">
      <w:pPr>
        <w:autoSpaceDE w:val="0"/>
        <w:autoSpaceDN w:val="0"/>
        <w:adjustRightInd w:val="0"/>
        <w:ind w:firstLine="567"/>
        <w:jc w:val="both"/>
        <w:rPr>
          <w:bCs/>
          <w:color w:val="000000" w:themeColor="text1"/>
          <w:sz w:val="28"/>
          <w:szCs w:val="28"/>
        </w:rPr>
      </w:pPr>
    </w:p>
    <w:p w:rsidR="003B3C1B" w:rsidRPr="00326DD2" w:rsidRDefault="003B3C1B" w:rsidP="00B854AF">
      <w:pPr>
        <w:autoSpaceDE w:val="0"/>
        <w:autoSpaceDN w:val="0"/>
        <w:adjustRightInd w:val="0"/>
        <w:ind w:firstLine="567"/>
        <w:jc w:val="both"/>
        <w:rPr>
          <w:bCs/>
          <w:color w:val="000000" w:themeColor="text1"/>
          <w:sz w:val="28"/>
          <w:szCs w:val="28"/>
        </w:rPr>
      </w:pPr>
    </w:p>
    <w:p w:rsidR="00A3775F" w:rsidRPr="00B268FB" w:rsidRDefault="00B854AF" w:rsidP="00B268FB">
      <w:pPr>
        <w:tabs>
          <w:tab w:val="left" w:pos="7560"/>
        </w:tabs>
        <w:autoSpaceDE w:val="0"/>
        <w:autoSpaceDN w:val="0"/>
        <w:adjustRightInd w:val="0"/>
        <w:rPr>
          <w:sz w:val="28"/>
          <w:szCs w:val="28"/>
        </w:rPr>
      </w:pPr>
      <w:r w:rsidRPr="00326DD2">
        <w:rPr>
          <w:sz w:val="28"/>
          <w:szCs w:val="28"/>
        </w:rPr>
        <w:t>Начальник департамента</w:t>
      </w:r>
      <w:r w:rsidRPr="00326DD2">
        <w:rPr>
          <w:sz w:val="28"/>
          <w:szCs w:val="28"/>
        </w:rPr>
        <w:tab/>
      </w:r>
      <w:r w:rsidRPr="00326DD2">
        <w:rPr>
          <w:sz w:val="28"/>
          <w:szCs w:val="28"/>
        </w:rPr>
        <w:tab/>
      </w:r>
      <w:r w:rsidRPr="00326DD2">
        <w:rPr>
          <w:sz w:val="28"/>
          <w:szCs w:val="28"/>
        </w:rPr>
        <w:tab/>
        <w:t xml:space="preserve">   Г.В.Гонгина</w:t>
      </w:r>
    </w:p>
    <w:sectPr w:rsidR="00A3775F" w:rsidRPr="00B268FB" w:rsidSect="00326DD2">
      <w:footnotePr>
        <w:numStart w:val="31"/>
      </w:footnotePr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4DED" w:rsidRDefault="004A4DED" w:rsidP="00750EF0">
      <w:r>
        <w:separator/>
      </w:r>
    </w:p>
  </w:endnote>
  <w:endnote w:type="continuationSeparator" w:id="0">
    <w:p w:rsidR="004A4DED" w:rsidRDefault="004A4DED" w:rsidP="00750E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4DED" w:rsidRDefault="004A4DED" w:rsidP="00750EF0">
      <w:r>
        <w:separator/>
      </w:r>
    </w:p>
  </w:footnote>
  <w:footnote w:type="continuationSeparator" w:id="0">
    <w:p w:rsidR="004A4DED" w:rsidRDefault="004A4DED" w:rsidP="00750EF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numStart w:val="31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AC2"/>
    <w:rsid w:val="00005DBA"/>
    <w:rsid w:val="000347A7"/>
    <w:rsid w:val="00080AEC"/>
    <w:rsid w:val="000A37C4"/>
    <w:rsid w:val="000A7236"/>
    <w:rsid w:val="000B31F5"/>
    <w:rsid w:val="000D4C07"/>
    <w:rsid w:val="000D4D1B"/>
    <w:rsid w:val="000E278C"/>
    <w:rsid w:val="000E4B16"/>
    <w:rsid w:val="00104754"/>
    <w:rsid w:val="00111E0D"/>
    <w:rsid w:val="0012403A"/>
    <w:rsid w:val="001345F4"/>
    <w:rsid w:val="00194980"/>
    <w:rsid w:val="001D2FE6"/>
    <w:rsid w:val="00246CDF"/>
    <w:rsid w:val="002922E5"/>
    <w:rsid w:val="002E2E5F"/>
    <w:rsid w:val="002F4A35"/>
    <w:rsid w:val="00311978"/>
    <w:rsid w:val="00317699"/>
    <w:rsid w:val="00326DD2"/>
    <w:rsid w:val="00327D31"/>
    <w:rsid w:val="00351779"/>
    <w:rsid w:val="00356668"/>
    <w:rsid w:val="0037359B"/>
    <w:rsid w:val="003A007E"/>
    <w:rsid w:val="003A518F"/>
    <w:rsid w:val="003B3C1B"/>
    <w:rsid w:val="003B4F08"/>
    <w:rsid w:val="003D181D"/>
    <w:rsid w:val="003D5393"/>
    <w:rsid w:val="003E6423"/>
    <w:rsid w:val="003F775C"/>
    <w:rsid w:val="0041383A"/>
    <w:rsid w:val="00416877"/>
    <w:rsid w:val="00437E84"/>
    <w:rsid w:val="00471800"/>
    <w:rsid w:val="00475F76"/>
    <w:rsid w:val="0049225E"/>
    <w:rsid w:val="004A46E0"/>
    <w:rsid w:val="004A4DED"/>
    <w:rsid w:val="004B4C98"/>
    <w:rsid w:val="004C246F"/>
    <w:rsid w:val="004C33FB"/>
    <w:rsid w:val="004D257B"/>
    <w:rsid w:val="004E026A"/>
    <w:rsid w:val="00501DCD"/>
    <w:rsid w:val="00511517"/>
    <w:rsid w:val="00521086"/>
    <w:rsid w:val="00545975"/>
    <w:rsid w:val="005533C6"/>
    <w:rsid w:val="00560669"/>
    <w:rsid w:val="00572907"/>
    <w:rsid w:val="005A14F1"/>
    <w:rsid w:val="005B1E52"/>
    <w:rsid w:val="005C2BFB"/>
    <w:rsid w:val="005F0688"/>
    <w:rsid w:val="005F69C9"/>
    <w:rsid w:val="00605F99"/>
    <w:rsid w:val="0064444F"/>
    <w:rsid w:val="00660E6E"/>
    <w:rsid w:val="00670C4E"/>
    <w:rsid w:val="00682A42"/>
    <w:rsid w:val="006856CB"/>
    <w:rsid w:val="006A673C"/>
    <w:rsid w:val="006B3FC4"/>
    <w:rsid w:val="006B551A"/>
    <w:rsid w:val="006F04C3"/>
    <w:rsid w:val="006F7B8A"/>
    <w:rsid w:val="007030B9"/>
    <w:rsid w:val="00704BC7"/>
    <w:rsid w:val="00711521"/>
    <w:rsid w:val="00712FA7"/>
    <w:rsid w:val="00723325"/>
    <w:rsid w:val="00724C07"/>
    <w:rsid w:val="00732324"/>
    <w:rsid w:val="00750EF0"/>
    <w:rsid w:val="00782D15"/>
    <w:rsid w:val="007B2097"/>
    <w:rsid w:val="007C1C0D"/>
    <w:rsid w:val="007C70A6"/>
    <w:rsid w:val="007D1C93"/>
    <w:rsid w:val="0081304E"/>
    <w:rsid w:val="00842C5E"/>
    <w:rsid w:val="00846775"/>
    <w:rsid w:val="00856E82"/>
    <w:rsid w:val="0086450C"/>
    <w:rsid w:val="008824EB"/>
    <w:rsid w:val="008853F7"/>
    <w:rsid w:val="0088741E"/>
    <w:rsid w:val="008C399D"/>
    <w:rsid w:val="008D4210"/>
    <w:rsid w:val="008E2169"/>
    <w:rsid w:val="0090037A"/>
    <w:rsid w:val="00905B88"/>
    <w:rsid w:val="00920A53"/>
    <w:rsid w:val="00923F2D"/>
    <w:rsid w:val="00927834"/>
    <w:rsid w:val="00942204"/>
    <w:rsid w:val="009536D1"/>
    <w:rsid w:val="00960BD6"/>
    <w:rsid w:val="00962F80"/>
    <w:rsid w:val="00971012"/>
    <w:rsid w:val="00976ED8"/>
    <w:rsid w:val="00981C59"/>
    <w:rsid w:val="00987B55"/>
    <w:rsid w:val="009B04B8"/>
    <w:rsid w:val="009B3C6D"/>
    <w:rsid w:val="009C3848"/>
    <w:rsid w:val="009D5784"/>
    <w:rsid w:val="00A2573F"/>
    <w:rsid w:val="00A337DD"/>
    <w:rsid w:val="00A3775F"/>
    <w:rsid w:val="00A50046"/>
    <w:rsid w:val="00A51179"/>
    <w:rsid w:val="00A53F00"/>
    <w:rsid w:val="00A7313E"/>
    <w:rsid w:val="00A84371"/>
    <w:rsid w:val="00A94E2B"/>
    <w:rsid w:val="00AA3846"/>
    <w:rsid w:val="00AD0747"/>
    <w:rsid w:val="00AE34A9"/>
    <w:rsid w:val="00AF2587"/>
    <w:rsid w:val="00AF5AC2"/>
    <w:rsid w:val="00B268FB"/>
    <w:rsid w:val="00B31A7D"/>
    <w:rsid w:val="00B636EC"/>
    <w:rsid w:val="00B644FE"/>
    <w:rsid w:val="00B72513"/>
    <w:rsid w:val="00B74E55"/>
    <w:rsid w:val="00B75BCC"/>
    <w:rsid w:val="00B82C53"/>
    <w:rsid w:val="00B84FC0"/>
    <w:rsid w:val="00B85234"/>
    <w:rsid w:val="00B854AF"/>
    <w:rsid w:val="00B876CF"/>
    <w:rsid w:val="00BF7491"/>
    <w:rsid w:val="00C06283"/>
    <w:rsid w:val="00C06640"/>
    <w:rsid w:val="00C40FCF"/>
    <w:rsid w:val="00C46947"/>
    <w:rsid w:val="00C477F0"/>
    <w:rsid w:val="00C54DED"/>
    <w:rsid w:val="00C63517"/>
    <w:rsid w:val="00C63672"/>
    <w:rsid w:val="00C65129"/>
    <w:rsid w:val="00C678DE"/>
    <w:rsid w:val="00C74FFA"/>
    <w:rsid w:val="00CB6CB3"/>
    <w:rsid w:val="00CC430F"/>
    <w:rsid w:val="00CD03BB"/>
    <w:rsid w:val="00CD5358"/>
    <w:rsid w:val="00CE1BED"/>
    <w:rsid w:val="00CE1C40"/>
    <w:rsid w:val="00CF6A1F"/>
    <w:rsid w:val="00D07369"/>
    <w:rsid w:val="00D41723"/>
    <w:rsid w:val="00D655F1"/>
    <w:rsid w:val="00D96B06"/>
    <w:rsid w:val="00DA089E"/>
    <w:rsid w:val="00DA16F6"/>
    <w:rsid w:val="00DC71C0"/>
    <w:rsid w:val="00DD3496"/>
    <w:rsid w:val="00DD39A8"/>
    <w:rsid w:val="00E04BD1"/>
    <w:rsid w:val="00E32345"/>
    <w:rsid w:val="00E41F1B"/>
    <w:rsid w:val="00E443DB"/>
    <w:rsid w:val="00E564AD"/>
    <w:rsid w:val="00E75FB5"/>
    <w:rsid w:val="00E90EEB"/>
    <w:rsid w:val="00E92BF3"/>
    <w:rsid w:val="00EA6596"/>
    <w:rsid w:val="00EB74C4"/>
    <w:rsid w:val="00EE5E12"/>
    <w:rsid w:val="00EF772B"/>
    <w:rsid w:val="00F122F8"/>
    <w:rsid w:val="00F24004"/>
    <w:rsid w:val="00F347BB"/>
    <w:rsid w:val="00F36873"/>
    <w:rsid w:val="00F471C0"/>
    <w:rsid w:val="00F57B21"/>
    <w:rsid w:val="00FA6864"/>
    <w:rsid w:val="00FC10B3"/>
    <w:rsid w:val="00FC3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424E062-B638-4AAF-BC8C-92328AA01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C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CB6CB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CB6CB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3">
    <w:name w:val="Обращение"/>
    <w:basedOn w:val="a"/>
    <w:next w:val="a"/>
    <w:rsid w:val="00CB6CB3"/>
    <w:pPr>
      <w:spacing w:before="240" w:after="120"/>
      <w:jc w:val="center"/>
    </w:pPr>
    <w:rPr>
      <w:b/>
      <w:sz w:val="26"/>
      <w:szCs w:val="20"/>
    </w:rPr>
  </w:style>
  <w:style w:type="character" w:styleId="a4">
    <w:name w:val="Hyperlink"/>
    <w:basedOn w:val="a0"/>
    <w:uiPriority w:val="99"/>
    <w:unhideWhenUsed/>
    <w:rsid w:val="00CB6CB3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33F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C33FB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750EF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50E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750EF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50E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 Spacing"/>
    <w:link w:val="ac"/>
    <w:uiPriority w:val="1"/>
    <w:qFormat/>
    <w:rsid w:val="00920A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Без интервала Знак"/>
    <w:link w:val="ab"/>
    <w:uiPriority w:val="1"/>
    <w:rsid w:val="00920A53"/>
    <w:rPr>
      <w:rFonts w:ascii="Calibri" w:eastAsia="Times New Roman" w:hAnsi="Calibri" w:cs="Times New Roman"/>
      <w:lang w:eastAsia="ru-RU"/>
    </w:rPr>
  </w:style>
  <w:style w:type="character" w:styleId="ad">
    <w:name w:val="footnote reference"/>
    <w:rsid w:val="00A2573F"/>
    <w:rPr>
      <w:vertAlign w:val="superscript"/>
    </w:rPr>
  </w:style>
  <w:style w:type="paragraph" w:styleId="ae">
    <w:name w:val="footnote text"/>
    <w:aliases w:val="Текст сноски Знак Знак,Текст сноски Знак Знак Знак Знак"/>
    <w:basedOn w:val="a"/>
    <w:link w:val="af"/>
    <w:rsid w:val="00A2573F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f">
    <w:name w:val="Текст сноски Знак"/>
    <w:aliases w:val="Текст сноски Знак Знак Знак,Текст сноски Знак Знак Знак Знак Знак"/>
    <w:basedOn w:val="a0"/>
    <w:link w:val="ae"/>
    <w:rsid w:val="00A2573F"/>
    <w:rPr>
      <w:rFonts w:ascii="Arial" w:eastAsia="Times New Roman" w:hAnsi="Arial" w:cs="Arial"/>
      <w:sz w:val="20"/>
      <w:szCs w:val="20"/>
      <w:lang w:eastAsia="ru-RU"/>
    </w:rPr>
  </w:style>
  <w:style w:type="paragraph" w:styleId="af0">
    <w:name w:val="endnote text"/>
    <w:basedOn w:val="a"/>
    <w:link w:val="af1"/>
    <w:uiPriority w:val="99"/>
    <w:semiHidden/>
    <w:unhideWhenUsed/>
    <w:rsid w:val="00A3775F"/>
    <w:rPr>
      <w:sz w:val="20"/>
      <w:szCs w:val="20"/>
    </w:rPr>
  </w:style>
  <w:style w:type="character" w:customStyle="1" w:styleId="af1">
    <w:name w:val="Текст концевой сноски Знак"/>
    <w:basedOn w:val="a0"/>
    <w:link w:val="af0"/>
    <w:uiPriority w:val="99"/>
    <w:semiHidden/>
    <w:rsid w:val="00A3775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endnote reference"/>
    <w:basedOn w:val="a0"/>
    <w:uiPriority w:val="99"/>
    <w:semiHidden/>
    <w:unhideWhenUsed/>
    <w:rsid w:val="00A3775F"/>
    <w:rPr>
      <w:vertAlign w:val="superscript"/>
    </w:rPr>
  </w:style>
  <w:style w:type="character" w:styleId="af3">
    <w:name w:val="line number"/>
    <w:basedOn w:val="a0"/>
    <w:uiPriority w:val="99"/>
    <w:semiHidden/>
    <w:unhideWhenUsed/>
    <w:rsid w:val="00E90E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17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0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pravo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C2AD7F-D176-430C-BB9F-0313B799BA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595</TotalTime>
  <Pages>1</Pages>
  <Words>250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Василиненко Анастасия Александровна</dc:creator>
  <cp:keywords/>
  <dc:description/>
  <cp:lastModifiedBy>Василиненко Анастасия Александровна</cp:lastModifiedBy>
  <cp:revision>105</cp:revision>
  <cp:lastPrinted>2019-08-28T09:40:00Z</cp:lastPrinted>
  <dcterms:created xsi:type="dcterms:W3CDTF">2018-05-03T09:42:00Z</dcterms:created>
  <dcterms:modified xsi:type="dcterms:W3CDTF">2019-10-31T14:14:00Z</dcterms:modified>
</cp:coreProperties>
</file>