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C9F" w:rsidRDefault="00C56C9F" w:rsidP="007126F1">
      <w:pPr>
        <w:widowControl w:val="0"/>
        <w:autoSpaceDE w:val="0"/>
        <w:autoSpaceDN w:val="0"/>
        <w:adjustRightInd w:val="0"/>
        <w:outlineLvl w:val="1"/>
      </w:pPr>
    </w:p>
    <w:p w:rsidR="00C56C9F" w:rsidRPr="00DD6AC9" w:rsidRDefault="00C56C9F" w:rsidP="004B676E">
      <w:pPr>
        <w:widowControl w:val="0"/>
        <w:autoSpaceDE w:val="0"/>
        <w:autoSpaceDN w:val="0"/>
        <w:adjustRightInd w:val="0"/>
        <w:jc w:val="center"/>
        <w:outlineLvl w:val="0"/>
        <w:rPr>
          <w:b/>
          <w:bCs/>
          <w:sz w:val="30"/>
          <w:szCs w:val="30"/>
        </w:rPr>
      </w:pPr>
      <w:r w:rsidRPr="00DD6AC9">
        <w:rPr>
          <w:b/>
          <w:bCs/>
          <w:sz w:val="30"/>
          <w:szCs w:val="30"/>
        </w:rPr>
        <w:t xml:space="preserve">ДЕПАРТАМЕНТ ГОСУДАРСТВЕННОГО ЗАКАЗА </w:t>
      </w:r>
    </w:p>
    <w:p w:rsidR="00C56C9F" w:rsidRPr="00DD6AC9" w:rsidRDefault="00C56C9F" w:rsidP="004B676E">
      <w:pPr>
        <w:widowControl w:val="0"/>
        <w:autoSpaceDE w:val="0"/>
        <w:autoSpaceDN w:val="0"/>
        <w:adjustRightInd w:val="0"/>
        <w:jc w:val="center"/>
        <w:outlineLvl w:val="0"/>
        <w:rPr>
          <w:b/>
          <w:bCs/>
          <w:sz w:val="30"/>
          <w:szCs w:val="30"/>
        </w:rPr>
      </w:pPr>
      <w:r w:rsidRPr="00DD6AC9">
        <w:rPr>
          <w:b/>
          <w:bCs/>
          <w:sz w:val="30"/>
          <w:szCs w:val="30"/>
        </w:rPr>
        <w:t>ТОМСКОЙ ОБЛАСТИ</w:t>
      </w:r>
    </w:p>
    <w:p w:rsidR="00C56C9F" w:rsidRPr="00DD6AC9" w:rsidRDefault="00C56C9F" w:rsidP="004B676E">
      <w:pPr>
        <w:widowControl w:val="0"/>
        <w:autoSpaceDE w:val="0"/>
        <w:autoSpaceDN w:val="0"/>
        <w:adjustRightInd w:val="0"/>
        <w:jc w:val="center"/>
        <w:rPr>
          <w:b/>
          <w:bCs/>
        </w:rPr>
      </w:pPr>
    </w:p>
    <w:p w:rsidR="00564077" w:rsidRPr="00DD6AC9" w:rsidRDefault="00564077" w:rsidP="004B676E">
      <w:pPr>
        <w:widowControl w:val="0"/>
        <w:autoSpaceDE w:val="0"/>
        <w:autoSpaceDN w:val="0"/>
        <w:adjustRightInd w:val="0"/>
        <w:jc w:val="center"/>
        <w:rPr>
          <w:b/>
          <w:bCs/>
        </w:rPr>
      </w:pPr>
    </w:p>
    <w:p w:rsidR="00564077" w:rsidRPr="00DD6AC9" w:rsidRDefault="00564077" w:rsidP="004B676E">
      <w:pPr>
        <w:widowControl w:val="0"/>
        <w:autoSpaceDE w:val="0"/>
        <w:autoSpaceDN w:val="0"/>
        <w:adjustRightInd w:val="0"/>
        <w:jc w:val="center"/>
        <w:rPr>
          <w:b/>
          <w:bCs/>
          <w:sz w:val="28"/>
          <w:szCs w:val="28"/>
        </w:rPr>
      </w:pPr>
      <w:r w:rsidRPr="00DD6AC9">
        <w:rPr>
          <w:b/>
          <w:bCs/>
          <w:sz w:val="28"/>
          <w:szCs w:val="28"/>
        </w:rPr>
        <w:t>ПРИКАЗ</w:t>
      </w:r>
    </w:p>
    <w:p w:rsidR="00564077" w:rsidRPr="00DD6AC9" w:rsidRDefault="00564077" w:rsidP="004B676E">
      <w:pPr>
        <w:widowControl w:val="0"/>
        <w:autoSpaceDE w:val="0"/>
        <w:autoSpaceDN w:val="0"/>
        <w:adjustRightInd w:val="0"/>
        <w:jc w:val="center"/>
        <w:rPr>
          <w:b/>
          <w:bCs/>
          <w:sz w:val="28"/>
          <w:szCs w:val="28"/>
        </w:rPr>
      </w:pPr>
    </w:p>
    <w:p w:rsidR="00564077" w:rsidRPr="00DD6AC9" w:rsidRDefault="00DC17A7" w:rsidP="004B676E">
      <w:pPr>
        <w:widowControl w:val="0"/>
        <w:autoSpaceDE w:val="0"/>
        <w:autoSpaceDN w:val="0"/>
        <w:adjustRightInd w:val="0"/>
        <w:rPr>
          <w:bCs/>
          <w:sz w:val="26"/>
          <w:szCs w:val="26"/>
        </w:rPr>
      </w:pPr>
      <w:r w:rsidRPr="00DD6AC9">
        <w:rPr>
          <w:bCs/>
          <w:sz w:val="26"/>
          <w:szCs w:val="26"/>
        </w:rPr>
        <w:t>__</w:t>
      </w:r>
      <w:r w:rsidR="00564077" w:rsidRPr="00DD6AC9">
        <w:rPr>
          <w:bCs/>
          <w:sz w:val="26"/>
          <w:szCs w:val="26"/>
        </w:rPr>
        <w:t>.</w:t>
      </w:r>
      <w:r w:rsidRPr="00DD6AC9">
        <w:rPr>
          <w:bCs/>
          <w:sz w:val="26"/>
          <w:szCs w:val="26"/>
        </w:rPr>
        <w:t>__</w:t>
      </w:r>
      <w:r w:rsidR="00564077" w:rsidRPr="00DD6AC9">
        <w:rPr>
          <w:bCs/>
          <w:sz w:val="26"/>
          <w:szCs w:val="26"/>
        </w:rPr>
        <w:t>.</w:t>
      </w:r>
      <w:r w:rsidRPr="00DD6AC9">
        <w:rPr>
          <w:bCs/>
          <w:sz w:val="26"/>
          <w:szCs w:val="26"/>
        </w:rPr>
        <w:t>____</w:t>
      </w:r>
      <w:r w:rsidR="00564077" w:rsidRPr="00DD6AC9">
        <w:rPr>
          <w:bCs/>
          <w:sz w:val="26"/>
          <w:szCs w:val="26"/>
        </w:rPr>
        <w:t xml:space="preserve">                                                                                                                              № </w:t>
      </w:r>
      <w:r w:rsidRPr="00DD6AC9">
        <w:rPr>
          <w:bCs/>
          <w:sz w:val="26"/>
          <w:szCs w:val="26"/>
        </w:rPr>
        <w:t>_</w:t>
      </w:r>
      <w:r w:rsidR="00564077" w:rsidRPr="00DD6AC9">
        <w:rPr>
          <w:bCs/>
          <w:sz w:val="26"/>
          <w:szCs w:val="26"/>
        </w:rPr>
        <w:t>-</w:t>
      </w:r>
      <w:proofErr w:type="gramStart"/>
      <w:r w:rsidR="00564077" w:rsidRPr="00DD6AC9">
        <w:rPr>
          <w:bCs/>
          <w:sz w:val="26"/>
          <w:szCs w:val="26"/>
        </w:rPr>
        <w:t>п</w:t>
      </w:r>
      <w:proofErr w:type="gramEnd"/>
    </w:p>
    <w:p w:rsidR="00564077" w:rsidRPr="00DD6AC9" w:rsidRDefault="00564077" w:rsidP="004B676E">
      <w:pPr>
        <w:widowControl w:val="0"/>
        <w:jc w:val="center"/>
        <w:rPr>
          <w:bCs/>
          <w:sz w:val="26"/>
          <w:szCs w:val="26"/>
        </w:rPr>
      </w:pPr>
    </w:p>
    <w:p w:rsidR="00564077" w:rsidRPr="00DD6AC9" w:rsidRDefault="00564077" w:rsidP="004B676E">
      <w:pPr>
        <w:widowControl w:val="0"/>
        <w:jc w:val="center"/>
        <w:rPr>
          <w:bCs/>
          <w:sz w:val="26"/>
          <w:szCs w:val="26"/>
        </w:rPr>
      </w:pPr>
    </w:p>
    <w:p w:rsidR="00F802E0" w:rsidRPr="00DD6AC9" w:rsidRDefault="00DC17A7" w:rsidP="00DC17A7">
      <w:pPr>
        <w:autoSpaceDE w:val="0"/>
        <w:autoSpaceDN w:val="0"/>
        <w:adjustRightInd w:val="0"/>
        <w:jc w:val="center"/>
        <w:rPr>
          <w:bCs/>
          <w:sz w:val="26"/>
          <w:szCs w:val="26"/>
        </w:rPr>
      </w:pPr>
      <w:r w:rsidRPr="00DD6AC9">
        <w:rPr>
          <w:bCs/>
          <w:sz w:val="26"/>
          <w:szCs w:val="26"/>
        </w:rPr>
        <w:t xml:space="preserve">Об утверждении Служебного распорядка Департамента государственного заказа </w:t>
      </w:r>
    </w:p>
    <w:p w:rsidR="00F802E0" w:rsidRPr="00DD6AC9" w:rsidRDefault="00DC17A7" w:rsidP="00DC17A7">
      <w:pPr>
        <w:autoSpaceDE w:val="0"/>
        <w:autoSpaceDN w:val="0"/>
        <w:adjustRightInd w:val="0"/>
        <w:jc w:val="center"/>
        <w:rPr>
          <w:bCs/>
          <w:sz w:val="26"/>
          <w:szCs w:val="26"/>
        </w:rPr>
      </w:pPr>
      <w:r w:rsidRPr="00DD6AC9">
        <w:rPr>
          <w:bCs/>
          <w:sz w:val="26"/>
          <w:szCs w:val="26"/>
        </w:rPr>
        <w:t xml:space="preserve">Томской области </w:t>
      </w:r>
      <w:r w:rsidR="00F802E0" w:rsidRPr="00DD6AC9">
        <w:rPr>
          <w:bCs/>
          <w:sz w:val="26"/>
          <w:szCs w:val="26"/>
        </w:rPr>
        <w:t xml:space="preserve">и Правил внутреннего трудового распорядка </w:t>
      </w:r>
    </w:p>
    <w:p w:rsidR="00DC17A7" w:rsidRPr="00DD6AC9" w:rsidRDefault="00F802E0" w:rsidP="00DC17A7">
      <w:pPr>
        <w:autoSpaceDE w:val="0"/>
        <w:autoSpaceDN w:val="0"/>
        <w:adjustRightInd w:val="0"/>
        <w:jc w:val="center"/>
        <w:rPr>
          <w:bCs/>
          <w:sz w:val="26"/>
          <w:szCs w:val="26"/>
        </w:rPr>
      </w:pPr>
      <w:r w:rsidRPr="00DD6AC9">
        <w:rPr>
          <w:bCs/>
          <w:sz w:val="26"/>
          <w:szCs w:val="26"/>
        </w:rPr>
        <w:t>Департамента государственного заказа Томской</w:t>
      </w:r>
    </w:p>
    <w:p w:rsidR="00B35905" w:rsidRPr="00DD6AC9" w:rsidRDefault="00B35905" w:rsidP="00DC17A7">
      <w:pPr>
        <w:autoSpaceDE w:val="0"/>
        <w:autoSpaceDN w:val="0"/>
        <w:adjustRightInd w:val="0"/>
        <w:jc w:val="center"/>
        <w:rPr>
          <w:bCs/>
          <w:sz w:val="26"/>
          <w:szCs w:val="26"/>
        </w:rPr>
      </w:pPr>
    </w:p>
    <w:p w:rsidR="00B35905" w:rsidRPr="00DD6AC9" w:rsidRDefault="00DC17A7" w:rsidP="00DC17A7">
      <w:pPr>
        <w:autoSpaceDE w:val="0"/>
        <w:autoSpaceDN w:val="0"/>
        <w:adjustRightInd w:val="0"/>
        <w:ind w:firstLine="709"/>
        <w:jc w:val="both"/>
        <w:rPr>
          <w:bCs/>
          <w:sz w:val="26"/>
          <w:szCs w:val="26"/>
        </w:rPr>
      </w:pPr>
      <w:r w:rsidRPr="00DD6AC9">
        <w:rPr>
          <w:bCs/>
          <w:sz w:val="26"/>
          <w:szCs w:val="26"/>
        </w:rPr>
        <w:t xml:space="preserve">В соответствии </w:t>
      </w:r>
      <w:r w:rsidR="00B35905" w:rsidRPr="00DD6AC9">
        <w:rPr>
          <w:bCs/>
          <w:sz w:val="26"/>
          <w:szCs w:val="26"/>
        </w:rPr>
        <w:t xml:space="preserve">с частью 3 статьи 56 Федерального закона от 27 июля 2004 года </w:t>
      </w:r>
      <w:r w:rsidR="00B35905" w:rsidRPr="00DD6AC9">
        <w:rPr>
          <w:bCs/>
          <w:sz w:val="26"/>
          <w:szCs w:val="26"/>
        </w:rPr>
        <w:br/>
        <w:t xml:space="preserve">№ 79-ФЗ «О государственной гражданской службе Российской Федерации», статьей 190 Трудового кодекса Российской Федерации </w:t>
      </w:r>
    </w:p>
    <w:p w:rsidR="00DC17A7" w:rsidRPr="00DD6AC9" w:rsidRDefault="00DC17A7" w:rsidP="00DC17A7">
      <w:pPr>
        <w:autoSpaceDE w:val="0"/>
        <w:autoSpaceDN w:val="0"/>
        <w:adjustRightInd w:val="0"/>
        <w:ind w:firstLine="709"/>
        <w:jc w:val="both"/>
        <w:rPr>
          <w:bCs/>
          <w:sz w:val="26"/>
          <w:szCs w:val="26"/>
        </w:rPr>
      </w:pPr>
      <w:r w:rsidRPr="00DD6AC9">
        <w:rPr>
          <w:bCs/>
          <w:sz w:val="26"/>
          <w:szCs w:val="26"/>
        </w:rPr>
        <w:t>ПРИКАЗЫВАЮ:</w:t>
      </w:r>
    </w:p>
    <w:p w:rsidR="003B3D91" w:rsidRPr="00DD6AC9" w:rsidRDefault="00B35905" w:rsidP="00DC17A7">
      <w:pPr>
        <w:autoSpaceDE w:val="0"/>
        <w:autoSpaceDN w:val="0"/>
        <w:adjustRightInd w:val="0"/>
        <w:ind w:firstLine="709"/>
        <w:jc w:val="both"/>
        <w:rPr>
          <w:bCs/>
          <w:sz w:val="26"/>
          <w:szCs w:val="26"/>
        </w:rPr>
      </w:pPr>
      <w:r w:rsidRPr="00DD6AC9">
        <w:rPr>
          <w:bCs/>
          <w:sz w:val="26"/>
          <w:szCs w:val="26"/>
        </w:rPr>
        <w:t>1. Утвердить</w:t>
      </w:r>
      <w:r w:rsidR="003B3D91" w:rsidRPr="00DD6AC9">
        <w:rPr>
          <w:bCs/>
          <w:sz w:val="26"/>
          <w:szCs w:val="26"/>
        </w:rPr>
        <w:t>:</w:t>
      </w:r>
    </w:p>
    <w:p w:rsidR="00DC17A7" w:rsidRPr="00DD6AC9" w:rsidRDefault="003B3D91" w:rsidP="00DC17A7">
      <w:pPr>
        <w:autoSpaceDE w:val="0"/>
        <w:autoSpaceDN w:val="0"/>
        <w:adjustRightInd w:val="0"/>
        <w:ind w:firstLine="709"/>
        <w:jc w:val="both"/>
        <w:rPr>
          <w:bCs/>
          <w:sz w:val="26"/>
          <w:szCs w:val="26"/>
        </w:rPr>
      </w:pPr>
      <w:r w:rsidRPr="00DD6AC9">
        <w:rPr>
          <w:bCs/>
          <w:sz w:val="26"/>
          <w:szCs w:val="26"/>
        </w:rPr>
        <w:t xml:space="preserve">1) </w:t>
      </w:r>
      <w:r w:rsidR="007C22A7" w:rsidRPr="00DD6AC9">
        <w:rPr>
          <w:bCs/>
          <w:sz w:val="26"/>
          <w:szCs w:val="26"/>
        </w:rPr>
        <w:t>С</w:t>
      </w:r>
      <w:r w:rsidR="00DC17A7" w:rsidRPr="00DD6AC9">
        <w:rPr>
          <w:bCs/>
          <w:sz w:val="26"/>
          <w:szCs w:val="26"/>
        </w:rPr>
        <w:t xml:space="preserve">лужебный распорядок Департамента государственного заказа Томской области согласно приложению </w:t>
      </w:r>
      <w:r w:rsidRPr="00DD6AC9">
        <w:rPr>
          <w:bCs/>
          <w:sz w:val="26"/>
          <w:szCs w:val="26"/>
        </w:rPr>
        <w:t xml:space="preserve">1 </w:t>
      </w:r>
      <w:r w:rsidR="00DC17A7" w:rsidRPr="00DD6AC9">
        <w:rPr>
          <w:bCs/>
          <w:sz w:val="26"/>
          <w:szCs w:val="26"/>
        </w:rPr>
        <w:t>к настоящему приказу</w:t>
      </w:r>
      <w:r w:rsidRPr="00DD6AC9">
        <w:rPr>
          <w:bCs/>
          <w:sz w:val="26"/>
          <w:szCs w:val="26"/>
        </w:rPr>
        <w:t>;</w:t>
      </w:r>
    </w:p>
    <w:p w:rsidR="003B3D91" w:rsidRPr="00DD6AC9" w:rsidRDefault="003B3D91" w:rsidP="00DC17A7">
      <w:pPr>
        <w:autoSpaceDE w:val="0"/>
        <w:autoSpaceDN w:val="0"/>
        <w:adjustRightInd w:val="0"/>
        <w:ind w:firstLine="709"/>
        <w:jc w:val="both"/>
        <w:rPr>
          <w:bCs/>
          <w:sz w:val="26"/>
          <w:szCs w:val="26"/>
        </w:rPr>
      </w:pPr>
      <w:r w:rsidRPr="00DD6AC9">
        <w:rPr>
          <w:bCs/>
          <w:sz w:val="26"/>
          <w:szCs w:val="26"/>
        </w:rPr>
        <w:t>2) Правила внутреннего трудового распорядка Департамента государственного заказа Томской области согласно приложению 2 к настоящему приказу.</w:t>
      </w:r>
    </w:p>
    <w:p w:rsidR="00DC17A7" w:rsidRPr="00DD6AC9" w:rsidRDefault="00DC17A7" w:rsidP="00DC17A7">
      <w:pPr>
        <w:autoSpaceDE w:val="0"/>
        <w:autoSpaceDN w:val="0"/>
        <w:adjustRightInd w:val="0"/>
        <w:ind w:firstLine="709"/>
        <w:jc w:val="both"/>
        <w:rPr>
          <w:bCs/>
          <w:sz w:val="26"/>
          <w:szCs w:val="26"/>
        </w:rPr>
      </w:pPr>
      <w:r w:rsidRPr="00DD6AC9">
        <w:rPr>
          <w:bCs/>
          <w:sz w:val="26"/>
          <w:szCs w:val="26"/>
        </w:rPr>
        <w:t xml:space="preserve">2. </w:t>
      </w:r>
      <w:proofErr w:type="gramStart"/>
      <w:r w:rsidRPr="00DD6AC9">
        <w:rPr>
          <w:bCs/>
          <w:sz w:val="26"/>
          <w:szCs w:val="26"/>
        </w:rPr>
        <w:t>Контроль за</w:t>
      </w:r>
      <w:proofErr w:type="gramEnd"/>
      <w:r w:rsidRPr="00DD6AC9">
        <w:rPr>
          <w:bCs/>
          <w:sz w:val="26"/>
          <w:szCs w:val="26"/>
        </w:rPr>
        <w:t xml:space="preserve"> исполнением настоящего приказа оставляю за собой.</w:t>
      </w:r>
    </w:p>
    <w:p w:rsidR="00123817" w:rsidRPr="00DD6AC9" w:rsidRDefault="00123817" w:rsidP="00564077">
      <w:pPr>
        <w:widowControl w:val="0"/>
        <w:tabs>
          <w:tab w:val="left" w:pos="993"/>
          <w:tab w:val="left" w:pos="1134"/>
        </w:tabs>
        <w:autoSpaceDE w:val="0"/>
        <w:autoSpaceDN w:val="0"/>
        <w:adjustRightInd w:val="0"/>
        <w:jc w:val="both"/>
        <w:rPr>
          <w:sz w:val="26"/>
          <w:szCs w:val="26"/>
        </w:rPr>
      </w:pPr>
    </w:p>
    <w:p w:rsidR="00123817" w:rsidRPr="00DD6AC9" w:rsidRDefault="00123817" w:rsidP="00564077">
      <w:pPr>
        <w:widowControl w:val="0"/>
        <w:tabs>
          <w:tab w:val="left" w:pos="993"/>
          <w:tab w:val="left" w:pos="1134"/>
        </w:tabs>
        <w:autoSpaceDE w:val="0"/>
        <w:autoSpaceDN w:val="0"/>
        <w:adjustRightInd w:val="0"/>
        <w:jc w:val="both"/>
        <w:rPr>
          <w:sz w:val="26"/>
          <w:szCs w:val="26"/>
        </w:rPr>
      </w:pPr>
    </w:p>
    <w:p w:rsidR="00564077" w:rsidRPr="00DD6AC9" w:rsidRDefault="00564077" w:rsidP="00564077">
      <w:pPr>
        <w:widowControl w:val="0"/>
        <w:tabs>
          <w:tab w:val="left" w:pos="993"/>
          <w:tab w:val="left" w:pos="1134"/>
        </w:tabs>
        <w:autoSpaceDE w:val="0"/>
        <w:autoSpaceDN w:val="0"/>
        <w:adjustRightInd w:val="0"/>
        <w:jc w:val="both"/>
        <w:rPr>
          <w:sz w:val="26"/>
          <w:szCs w:val="26"/>
        </w:rPr>
      </w:pPr>
    </w:p>
    <w:p w:rsidR="009F662D" w:rsidRPr="00DD6AC9" w:rsidRDefault="00564077" w:rsidP="00564077">
      <w:pPr>
        <w:widowControl w:val="0"/>
        <w:autoSpaceDE w:val="0"/>
        <w:autoSpaceDN w:val="0"/>
        <w:adjustRightInd w:val="0"/>
        <w:ind w:right="-1"/>
        <w:rPr>
          <w:sz w:val="26"/>
          <w:szCs w:val="26"/>
        </w:rPr>
      </w:pPr>
      <w:r w:rsidRPr="00DD6AC9">
        <w:rPr>
          <w:sz w:val="26"/>
          <w:szCs w:val="26"/>
        </w:rPr>
        <w:t xml:space="preserve">Начальник департамента                                                                                             </w:t>
      </w:r>
      <w:proofErr w:type="spellStart"/>
      <w:r w:rsidRPr="00DD6AC9">
        <w:rPr>
          <w:sz w:val="26"/>
          <w:szCs w:val="26"/>
        </w:rPr>
        <w:t>Г.В.Гонгина</w:t>
      </w:r>
      <w:proofErr w:type="spellEnd"/>
    </w:p>
    <w:p w:rsidR="00B35905" w:rsidRPr="00DD6AC9" w:rsidRDefault="00B35905">
      <w:pPr>
        <w:spacing w:after="160" w:line="259" w:lineRule="auto"/>
        <w:rPr>
          <w:sz w:val="26"/>
          <w:szCs w:val="26"/>
        </w:rPr>
      </w:pPr>
      <w:r w:rsidRPr="00DD6AC9">
        <w:rPr>
          <w:sz w:val="26"/>
          <w:szCs w:val="26"/>
        </w:rPr>
        <w:br w:type="page"/>
      </w:r>
    </w:p>
    <w:p w:rsidR="009054E8" w:rsidRPr="00DD6AC9" w:rsidRDefault="009054E8" w:rsidP="009054E8">
      <w:pPr>
        <w:widowControl w:val="0"/>
        <w:autoSpaceDE w:val="0"/>
        <w:autoSpaceDN w:val="0"/>
        <w:adjustRightInd w:val="0"/>
        <w:ind w:left="6521" w:right="-144" w:hanging="1559"/>
        <w:rPr>
          <w:sz w:val="26"/>
          <w:szCs w:val="26"/>
        </w:rPr>
      </w:pPr>
      <w:r w:rsidRPr="00DD6AC9">
        <w:rPr>
          <w:sz w:val="26"/>
          <w:szCs w:val="26"/>
        </w:rPr>
        <w:lastRenderedPageBreak/>
        <w:t>Приложение</w:t>
      </w:r>
      <w:r w:rsidR="006945E4" w:rsidRPr="00DD6AC9">
        <w:rPr>
          <w:sz w:val="26"/>
          <w:szCs w:val="26"/>
        </w:rPr>
        <w:t xml:space="preserve"> 1</w:t>
      </w:r>
    </w:p>
    <w:p w:rsidR="009054E8" w:rsidRPr="00DD6AC9" w:rsidRDefault="009054E8" w:rsidP="009054E8">
      <w:pPr>
        <w:widowControl w:val="0"/>
        <w:autoSpaceDE w:val="0"/>
        <w:autoSpaceDN w:val="0"/>
        <w:adjustRightInd w:val="0"/>
        <w:ind w:left="6521" w:right="-144" w:hanging="1559"/>
        <w:jc w:val="right"/>
        <w:rPr>
          <w:sz w:val="26"/>
          <w:szCs w:val="26"/>
        </w:rPr>
      </w:pPr>
    </w:p>
    <w:p w:rsidR="009054E8" w:rsidRPr="00DD6AC9" w:rsidRDefault="009054E8" w:rsidP="009054E8">
      <w:pPr>
        <w:widowControl w:val="0"/>
        <w:autoSpaceDE w:val="0"/>
        <w:autoSpaceDN w:val="0"/>
        <w:adjustRightInd w:val="0"/>
        <w:ind w:left="6521" w:right="-144" w:hanging="1559"/>
        <w:rPr>
          <w:sz w:val="26"/>
          <w:szCs w:val="26"/>
        </w:rPr>
      </w:pPr>
      <w:r w:rsidRPr="00DD6AC9">
        <w:rPr>
          <w:sz w:val="26"/>
          <w:szCs w:val="26"/>
        </w:rPr>
        <w:t>УТВЕРЖДЕН</w:t>
      </w:r>
    </w:p>
    <w:p w:rsidR="009054E8" w:rsidRPr="00DD6AC9" w:rsidRDefault="009054E8" w:rsidP="009054E8">
      <w:pPr>
        <w:widowControl w:val="0"/>
        <w:autoSpaceDE w:val="0"/>
        <w:autoSpaceDN w:val="0"/>
        <w:adjustRightInd w:val="0"/>
        <w:ind w:left="6521" w:right="-144" w:hanging="1559"/>
        <w:rPr>
          <w:sz w:val="26"/>
          <w:szCs w:val="26"/>
        </w:rPr>
      </w:pPr>
      <w:r w:rsidRPr="00DD6AC9">
        <w:rPr>
          <w:sz w:val="26"/>
          <w:szCs w:val="26"/>
        </w:rPr>
        <w:t xml:space="preserve">приказом Департамента </w:t>
      </w:r>
    </w:p>
    <w:p w:rsidR="009054E8" w:rsidRPr="00DD6AC9" w:rsidRDefault="009054E8" w:rsidP="009054E8">
      <w:pPr>
        <w:widowControl w:val="0"/>
        <w:autoSpaceDE w:val="0"/>
        <w:autoSpaceDN w:val="0"/>
        <w:adjustRightInd w:val="0"/>
        <w:ind w:left="6521" w:right="-144" w:hanging="1559"/>
        <w:rPr>
          <w:sz w:val="26"/>
          <w:szCs w:val="26"/>
        </w:rPr>
      </w:pPr>
      <w:r w:rsidRPr="00DD6AC9">
        <w:rPr>
          <w:sz w:val="26"/>
          <w:szCs w:val="26"/>
        </w:rPr>
        <w:t>государственного</w:t>
      </w:r>
    </w:p>
    <w:p w:rsidR="009054E8" w:rsidRPr="00DD6AC9" w:rsidRDefault="009054E8" w:rsidP="009054E8">
      <w:pPr>
        <w:widowControl w:val="0"/>
        <w:autoSpaceDE w:val="0"/>
        <w:autoSpaceDN w:val="0"/>
        <w:adjustRightInd w:val="0"/>
        <w:ind w:left="6521" w:right="-144" w:hanging="1559"/>
        <w:rPr>
          <w:sz w:val="26"/>
          <w:szCs w:val="26"/>
        </w:rPr>
      </w:pPr>
      <w:r w:rsidRPr="00DD6AC9">
        <w:rPr>
          <w:sz w:val="26"/>
          <w:szCs w:val="26"/>
        </w:rPr>
        <w:t>заказа Томской области</w:t>
      </w:r>
    </w:p>
    <w:p w:rsidR="009054E8" w:rsidRPr="00DD6AC9" w:rsidRDefault="009054E8" w:rsidP="009054E8">
      <w:pPr>
        <w:widowControl w:val="0"/>
        <w:autoSpaceDE w:val="0"/>
        <w:autoSpaceDN w:val="0"/>
        <w:adjustRightInd w:val="0"/>
        <w:ind w:left="6521" w:right="-144" w:hanging="1559"/>
        <w:rPr>
          <w:sz w:val="26"/>
          <w:szCs w:val="26"/>
        </w:rPr>
      </w:pPr>
      <w:r w:rsidRPr="00DD6AC9">
        <w:rPr>
          <w:sz w:val="26"/>
          <w:szCs w:val="26"/>
        </w:rPr>
        <w:t xml:space="preserve">от </w:t>
      </w:r>
      <w:r w:rsidR="009A3E6E" w:rsidRPr="00DD6AC9">
        <w:rPr>
          <w:sz w:val="26"/>
          <w:szCs w:val="26"/>
        </w:rPr>
        <w:t>__</w:t>
      </w:r>
      <w:r w:rsidRPr="00DD6AC9">
        <w:rPr>
          <w:sz w:val="26"/>
          <w:szCs w:val="26"/>
        </w:rPr>
        <w:t>.</w:t>
      </w:r>
      <w:r w:rsidR="009A3E6E" w:rsidRPr="00DD6AC9">
        <w:rPr>
          <w:sz w:val="26"/>
          <w:szCs w:val="26"/>
        </w:rPr>
        <w:t>__</w:t>
      </w:r>
      <w:r w:rsidRPr="00DD6AC9">
        <w:rPr>
          <w:sz w:val="26"/>
          <w:szCs w:val="26"/>
        </w:rPr>
        <w:t>.</w:t>
      </w:r>
      <w:r w:rsidR="009A3E6E" w:rsidRPr="00DD6AC9">
        <w:rPr>
          <w:sz w:val="26"/>
          <w:szCs w:val="26"/>
        </w:rPr>
        <w:t>___</w:t>
      </w:r>
      <w:r w:rsidRPr="00DD6AC9">
        <w:rPr>
          <w:sz w:val="26"/>
          <w:szCs w:val="26"/>
        </w:rPr>
        <w:t xml:space="preserve"> № </w:t>
      </w:r>
      <w:r w:rsidR="009A3E6E" w:rsidRPr="00DD6AC9">
        <w:rPr>
          <w:sz w:val="26"/>
          <w:szCs w:val="26"/>
        </w:rPr>
        <w:t>_</w:t>
      </w:r>
      <w:r w:rsidRPr="00DD6AC9">
        <w:rPr>
          <w:sz w:val="26"/>
          <w:szCs w:val="26"/>
        </w:rPr>
        <w:t>-</w:t>
      </w:r>
      <w:proofErr w:type="gramStart"/>
      <w:r w:rsidRPr="00DD6AC9">
        <w:rPr>
          <w:sz w:val="26"/>
          <w:szCs w:val="26"/>
        </w:rPr>
        <w:t>п</w:t>
      </w:r>
      <w:proofErr w:type="gramEnd"/>
    </w:p>
    <w:p w:rsidR="009054E8" w:rsidRPr="00DD6AC9" w:rsidRDefault="009054E8" w:rsidP="00564077">
      <w:pPr>
        <w:widowControl w:val="0"/>
        <w:autoSpaceDE w:val="0"/>
        <w:autoSpaceDN w:val="0"/>
        <w:adjustRightInd w:val="0"/>
        <w:ind w:right="-1"/>
        <w:rPr>
          <w:sz w:val="26"/>
          <w:szCs w:val="26"/>
        </w:rPr>
      </w:pPr>
    </w:p>
    <w:p w:rsidR="009054E8" w:rsidRPr="00DD6AC9" w:rsidRDefault="009054E8" w:rsidP="009054E8">
      <w:pPr>
        <w:widowControl w:val="0"/>
        <w:autoSpaceDE w:val="0"/>
        <w:autoSpaceDN w:val="0"/>
        <w:adjustRightInd w:val="0"/>
        <w:ind w:right="-1"/>
        <w:jc w:val="center"/>
        <w:rPr>
          <w:sz w:val="26"/>
          <w:szCs w:val="26"/>
        </w:rPr>
      </w:pPr>
    </w:p>
    <w:p w:rsidR="009054E8" w:rsidRPr="00DD6AC9" w:rsidRDefault="009054E8" w:rsidP="00B264C0">
      <w:pPr>
        <w:widowControl w:val="0"/>
        <w:autoSpaceDE w:val="0"/>
        <w:autoSpaceDN w:val="0"/>
        <w:adjustRightInd w:val="0"/>
        <w:ind w:firstLine="709"/>
        <w:jc w:val="center"/>
        <w:rPr>
          <w:bCs/>
          <w:sz w:val="26"/>
          <w:szCs w:val="26"/>
        </w:rPr>
      </w:pPr>
      <w:r w:rsidRPr="00DD6AC9">
        <w:rPr>
          <w:bCs/>
          <w:sz w:val="26"/>
          <w:szCs w:val="26"/>
        </w:rPr>
        <w:t xml:space="preserve">Служебный распорядок </w:t>
      </w:r>
    </w:p>
    <w:p w:rsidR="009054E8" w:rsidRPr="00DD6AC9" w:rsidRDefault="009054E8" w:rsidP="00B264C0">
      <w:pPr>
        <w:widowControl w:val="0"/>
        <w:autoSpaceDE w:val="0"/>
        <w:autoSpaceDN w:val="0"/>
        <w:adjustRightInd w:val="0"/>
        <w:ind w:firstLine="709"/>
        <w:jc w:val="center"/>
        <w:rPr>
          <w:bCs/>
          <w:sz w:val="26"/>
          <w:szCs w:val="26"/>
        </w:rPr>
      </w:pPr>
      <w:r w:rsidRPr="00DD6AC9">
        <w:rPr>
          <w:bCs/>
          <w:sz w:val="26"/>
          <w:szCs w:val="26"/>
        </w:rPr>
        <w:t>Департамента государственного заказа Томской области</w:t>
      </w:r>
    </w:p>
    <w:p w:rsidR="009054E8" w:rsidRPr="00DD6AC9" w:rsidRDefault="009054E8" w:rsidP="00B264C0">
      <w:pPr>
        <w:widowControl w:val="0"/>
        <w:autoSpaceDE w:val="0"/>
        <w:autoSpaceDN w:val="0"/>
        <w:adjustRightInd w:val="0"/>
        <w:ind w:firstLine="709"/>
        <w:jc w:val="center"/>
        <w:rPr>
          <w:bCs/>
          <w:sz w:val="26"/>
          <w:szCs w:val="26"/>
        </w:rPr>
      </w:pPr>
    </w:p>
    <w:p w:rsidR="008546D1" w:rsidRPr="00DD6AC9" w:rsidRDefault="008546D1" w:rsidP="00B264C0">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1. Общие положения</w:t>
      </w:r>
    </w:p>
    <w:p w:rsidR="008546D1" w:rsidRPr="00DD6AC9" w:rsidRDefault="008546D1" w:rsidP="00B264C0">
      <w:pPr>
        <w:autoSpaceDE w:val="0"/>
        <w:autoSpaceDN w:val="0"/>
        <w:adjustRightInd w:val="0"/>
        <w:ind w:firstLine="709"/>
        <w:jc w:val="both"/>
        <w:rPr>
          <w:rFonts w:eastAsiaTheme="minorHAnsi"/>
          <w:b/>
          <w:bCs/>
          <w:sz w:val="26"/>
          <w:szCs w:val="26"/>
          <w:lang w:eastAsia="en-US"/>
        </w:rPr>
      </w:pPr>
    </w:p>
    <w:p w:rsidR="006945E4" w:rsidRPr="00DD6AC9" w:rsidRDefault="006945E4"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1. Настоящий </w:t>
      </w:r>
      <w:r w:rsidR="007C22A7" w:rsidRPr="00DD6AC9">
        <w:rPr>
          <w:rFonts w:eastAsiaTheme="minorHAnsi"/>
          <w:bCs/>
          <w:sz w:val="26"/>
          <w:szCs w:val="26"/>
          <w:lang w:eastAsia="en-US"/>
        </w:rPr>
        <w:t>С</w:t>
      </w:r>
      <w:r w:rsidRPr="00DD6AC9">
        <w:rPr>
          <w:rFonts w:eastAsiaTheme="minorHAnsi"/>
          <w:bCs/>
          <w:sz w:val="26"/>
          <w:szCs w:val="26"/>
          <w:lang w:eastAsia="en-US"/>
        </w:rPr>
        <w:t xml:space="preserve">лужебный распорядок Департамента государственного заказа Томской области </w:t>
      </w:r>
      <w:r w:rsidR="00E35DC6" w:rsidRPr="00DD6AC9">
        <w:rPr>
          <w:rFonts w:eastAsiaTheme="minorHAnsi"/>
          <w:bCs/>
          <w:sz w:val="26"/>
          <w:szCs w:val="26"/>
          <w:lang w:eastAsia="en-US"/>
        </w:rPr>
        <w:t xml:space="preserve">(далее – </w:t>
      </w:r>
      <w:r w:rsidR="007C22A7" w:rsidRPr="00DD6AC9">
        <w:rPr>
          <w:rFonts w:eastAsiaTheme="minorHAnsi"/>
          <w:bCs/>
          <w:sz w:val="26"/>
          <w:szCs w:val="26"/>
          <w:lang w:eastAsia="en-US"/>
        </w:rPr>
        <w:t>С</w:t>
      </w:r>
      <w:r w:rsidR="00E35DC6" w:rsidRPr="00DD6AC9">
        <w:rPr>
          <w:rFonts w:eastAsiaTheme="minorHAnsi"/>
          <w:bCs/>
          <w:sz w:val="26"/>
          <w:szCs w:val="26"/>
          <w:lang w:eastAsia="en-US"/>
        </w:rPr>
        <w:t xml:space="preserve">лужебный распорядок) </w:t>
      </w:r>
      <w:r w:rsidRPr="00DD6AC9">
        <w:rPr>
          <w:rFonts w:eastAsiaTheme="minorHAnsi"/>
          <w:bCs/>
          <w:sz w:val="26"/>
          <w:szCs w:val="26"/>
          <w:lang w:eastAsia="en-US"/>
        </w:rPr>
        <w:t xml:space="preserve">регламентирует режим службы </w:t>
      </w:r>
      <w:r w:rsidR="003A3547" w:rsidRPr="00DD6AC9">
        <w:rPr>
          <w:rFonts w:eastAsiaTheme="minorHAnsi"/>
          <w:bCs/>
          <w:sz w:val="26"/>
          <w:szCs w:val="26"/>
          <w:lang w:eastAsia="en-US"/>
        </w:rPr>
        <w:t>(работы)</w:t>
      </w:r>
      <w:r w:rsidR="003A3547" w:rsidRPr="00DD6AC9">
        <w:rPr>
          <w:rFonts w:eastAsiaTheme="minorHAnsi"/>
          <w:bCs/>
          <w:szCs w:val="26"/>
          <w:lang w:eastAsia="en-US"/>
        </w:rPr>
        <w:t xml:space="preserve"> </w:t>
      </w:r>
      <w:r w:rsidRPr="00DD6AC9">
        <w:rPr>
          <w:rFonts w:eastAsiaTheme="minorHAnsi"/>
          <w:bCs/>
          <w:sz w:val="26"/>
          <w:szCs w:val="26"/>
          <w:lang w:eastAsia="en-US"/>
        </w:rPr>
        <w:t>и время отдыха государственных гражданских служащих Томской области, проходящих службу в Департаменте государственного заказа Томской области (далее - гражданские служащие, Департамент).</w:t>
      </w:r>
    </w:p>
    <w:p w:rsidR="006945E4" w:rsidRPr="00DD6AC9" w:rsidRDefault="006945E4"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2. Гражданские служащие обязаны соблюдать </w:t>
      </w:r>
      <w:r w:rsidR="007C22A7" w:rsidRPr="00DD6AC9">
        <w:rPr>
          <w:rFonts w:eastAsiaTheme="minorHAnsi"/>
          <w:bCs/>
          <w:sz w:val="26"/>
          <w:szCs w:val="26"/>
          <w:lang w:eastAsia="en-US"/>
        </w:rPr>
        <w:t>С</w:t>
      </w:r>
      <w:r w:rsidRPr="00DD6AC9">
        <w:rPr>
          <w:rFonts w:eastAsiaTheme="minorHAnsi"/>
          <w:bCs/>
          <w:sz w:val="26"/>
          <w:szCs w:val="26"/>
          <w:lang w:eastAsia="en-US"/>
        </w:rPr>
        <w:t>лужебный распорядок.</w:t>
      </w:r>
    </w:p>
    <w:p w:rsidR="006945E4" w:rsidRPr="00DD6AC9" w:rsidRDefault="006945E4" w:rsidP="00B264C0">
      <w:pPr>
        <w:autoSpaceDE w:val="0"/>
        <w:autoSpaceDN w:val="0"/>
        <w:adjustRightInd w:val="0"/>
        <w:ind w:firstLine="709"/>
        <w:jc w:val="both"/>
        <w:rPr>
          <w:rFonts w:eastAsiaTheme="minorHAnsi"/>
          <w:bCs/>
          <w:sz w:val="26"/>
          <w:szCs w:val="26"/>
          <w:lang w:eastAsia="en-US"/>
        </w:rPr>
      </w:pPr>
    </w:p>
    <w:p w:rsidR="006945E4" w:rsidRPr="00DD6AC9" w:rsidRDefault="007C22A7" w:rsidP="00B264C0">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2. Режим службы (работы)</w:t>
      </w:r>
    </w:p>
    <w:p w:rsidR="006945E4" w:rsidRPr="00DD6AC9" w:rsidRDefault="006945E4" w:rsidP="00B264C0">
      <w:pPr>
        <w:autoSpaceDE w:val="0"/>
        <w:autoSpaceDN w:val="0"/>
        <w:adjustRightInd w:val="0"/>
        <w:ind w:firstLine="709"/>
        <w:jc w:val="both"/>
        <w:rPr>
          <w:rFonts w:eastAsiaTheme="minorHAnsi"/>
          <w:bCs/>
          <w:sz w:val="26"/>
          <w:szCs w:val="26"/>
          <w:lang w:eastAsia="en-US"/>
        </w:rPr>
      </w:pPr>
    </w:p>
    <w:p w:rsidR="00A17B7E" w:rsidRPr="00DD6AC9" w:rsidRDefault="00DC7E81"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A17B7E" w:rsidRPr="00DD6AC9">
        <w:rPr>
          <w:rFonts w:eastAsiaTheme="minorHAnsi"/>
          <w:bCs/>
          <w:sz w:val="26"/>
          <w:szCs w:val="26"/>
          <w:lang w:eastAsia="en-US"/>
        </w:rPr>
        <w:t xml:space="preserve">. Для гражданских служащих установлена пятидневная служебная неделя с двумя выходными днями </w:t>
      </w:r>
      <w:r w:rsidR="0020015F" w:rsidRPr="00DD6AC9">
        <w:rPr>
          <w:rFonts w:eastAsiaTheme="minorHAnsi"/>
          <w:bCs/>
          <w:sz w:val="26"/>
          <w:szCs w:val="26"/>
          <w:lang w:eastAsia="en-US"/>
        </w:rPr>
        <w:t>(</w:t>
      </w:r>
      <w:r w:rsidR="00A17B7E" w:rsidRPr="00DD6AC9">
        <w:rPr>
          <w:rFonts w:eastAsiaTheme="minorHAnsi"/>
          <w:bCs/>
          <w:sz w:val="26"/>
          <w:szCs w:val="26"/>
          <w:lang w:eastAsia="en-US"/>
        </w:rPr>
        <w:t>суббота и воскресенье</w:t>
      </w:r>
      <w:r w:rsidR="0020015F" w:rsidRPr="00DD6AC9">
        <w:rPr>
          <w:rFonts w:eastAsiaTheme="minorHAnsi"/>
          <w:bCs/>
          <w:sz w:val="26"/>
          <w:szCs w:val="26"/>
          <w:lang w:eastAsia="en-US"/>
        </w:rPr>
        <w:t>)</w:t>
      </w:r>
      <w:r w:rsidR="00A17B7E" w:rsidRPr="00DD6AC9">
        <w:rPr>
          <w:rFonts w:eastAsiaTheme="minorHAnsi"/>
          <w:bCs/>
          <w:sz w:val="26"/>
          <w:szCs w:val="26"/>
          <w:lang w:eastAsia="en-US"/>
        </w:rPr>
        <w:t>. Продолжительность служебного времени составляет 40 часов в неделю.</w:t>
      </w:r>
    </w:p>
    <w:p w:rsidR="00A17B7E" w:rsidRPr="00DD6AC9" w:rsidRDefault="00A17B7E"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Время начала и окончания службы</w:t>
      </w:r>
      <w:r w:rsidR="008553B6" w:rsidRPr="00DD6AC9">
        <w:rPr>
          <w:rFonts w:eastAsiaTheme="minorHAnsi"/>
          <w:bCs/>
          <w:sz w:val="26"/>
          <w:szCs w:val="26"/>
          <w:lang w:eastAsia="en-US"/>
        </w:rPr>
        <w:t>,</w:t>
      </w:r>
      <w:r w:rsidRPr="00DD6AC9">
        <w:rPr>
          <w:rFonts w:eastAsiaTheme="minorHAnsi"/>
          <w:bCs/>
          <w:sz w:val="26"/>
          <w:szCs w:val="26"/>
          <w:lang w:eastAsia="en-US"/>
        </w:rPr>
        <w:t xml:space="preserve"> перерыва для отдыха и питания</w:t>
      </w:r>
      <w:r w:rsidR="008553B6" w:rsidRPr="00DD6AC9">
        <w:rPr>
          <w:rFonts w:eastAsiaTheme="minorHAnsi"/>
          <w:bCs/>
          <w:sz w:val="26"/>
          <w:szCs w:val="26"/>
          <w:lang w:eastAsia="en-US"/>
        </w:rPr>
        <w:t>:</w:t>
      </w:r>
      <w:r w:rsidRPr="00DD6AC9">
        <w:rPr>
          <w:rFonts w:eastAsiaTheme="minorHAnsi"/>
          <w:bCs/>
          <w:sz w:val="26"/>
          <w:szCs w:val="26"/>
          <w:lang w:eastAsia="en-US"/>
        </w:rPr>
        <w:t xml:space="preserve"> </w:t>
      </w:r>
    </w:p>
    <w:p w:rsidR="00A17B7E" w:rsidRPr="00DD6AC9" w:rsidRDefault="00A17B7E"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начало службы - 9 часов 00 минут;</w:t>
      </w:r>
    </w:p>
    <w:p w:rsidR="00A17B7E" w:rsidRPr="00DD6AC9" w:rsidRDefault="00A17B7E"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оконч</w:t>
      </w:r>
      <w:r w:rsidR="00487ED2" w:rsidRPr="00DD6AC9">
        <w:rPr>
          <w:rFonts w:eastAsiaTheme="minorHAnsi"/>
          <w:bCs/>
          <w:sz w:val="26"/>
          <w:szCs w:val="26"/>
          <w:lang w:eastAsia="en-US"/>
        </w:rPr>
        <w:t>ание службы - 18 часов 00 минут</w:t>
      </w:r>
      <w:r w:rsidR="004A00B9" w:rsidRPr="00DD6AC9">
        <w:rPr>
          <w:rFonts w:eastAsiaTheme="minorHAnsi"/>
          <w:bCs/>
          <w:sz w:val="26"/>
          <w:szCs w:val="26"/>
          <w:lang w:eastAsia="en-US"/>
        </w:rPr>
        <w:t>;</w:t>
      </w:r>
    </w:p>
    <w:p w:rsidR="00A17B7E" w:rsidRPr="00DD6AC9" w:rsidRDefault="00A17B7E"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перерыв для отдыха и питания - с 12 часов 30 минут до 13 часов </w:t>
      </w:r>
      <w:r w:rsidR="00F7295A" w:rsidRPr="00DD6AC9">
        <w:rPr>
          <w:rFonts w:eastAsiaTheme="minorHAnsi"/>
          <w:bCs/>
          <w:sz w:val="26"/>
          <w:szCs w:val="26"/>
          <w:lang w:eastAsia="en-US"/>
        </w:rPr>
        <w:t>30</w:t>
      </w:r>
      <w:r w:rsidRPr="00DD6AC9">
        <w:rPr>
          <w:rFonts w:eastAsiaTheme="minorHAnsi"/>
          <w:bCs/>
          <w:sz w:val="26"/>
          <w:szCs w:val="26"/>
          <w:lang w:eastAsia="en-US"/>
        </w:rPr>
        <w:t xml:space="preserve"> минут.</w:t>
      </w:r>
    </w:p>
    <w:p w:rsidR="00A17B7E" w:rsidRPr="00DD6AC9" w:rsidRDefault="00A17B7E"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По соглашению между гражданским служащим и представителем нанимателя может быть изменено начало и окончание служебного времени, установлен неполный служебный день или неполная служебная неделя, о чем </w:t>
      </w:r>
      <w:r w:rsidR="00057E1D" w:rsidRPr="00DD6AC9">
        <w:rPr>
          <w:rFonts w:eastAsiaTheme="minorHAnsi"/>
          <w:bCs/>
          <w:sz w:val="26"/>
          <w:szCs w:val="26"/>
          <w:lang w:eastAsia="en-US"/>
        </w:rPr>
        <w:t xml:space="preserve">специалист по кадрам </w:t>
      </w:r>
      <w:proofErr w:type="gramStart"/>
      <w:r w:rsidR="00057E1D" w:rsidRPr="00DD6AC9">
        <w:rPr>
          <w:rFonts w:eastAsiaTheme="minorHAnsi"/>
          <w:bCs/>
          <w:sz w:val="26"/>
          <w:szCs w:val="26"/>
          <w:lang w:eastAsia="en-US"/>
        </w:rPr>
        <w:t>подготавливает распоряжение Департамента</w:t>
      </w:r>
      <w:r w:rsidR="00F0673B" w:rsidRPr="00DD6AC9">
        <w:rPr>
          <w:rFonts w:eastAsiaTheme="minorHAnsi"/>
          <w:bCs/>
          <w:sz w:val="26"/>
          <w:szCs w:val="26"/>
          <w:lang w:eastAsia="en-US"/>
        </w:rPr>
        <w:t xml:space="preserve"> и </w:t>
      </w:r>
      <w:r w:rsidRPr="00DD6AC9">
        <w:rPr>
          <w:rFonts w:eastAsiaTheme="minorHAnsi"/>
          <w:bCs/>
          <w:sz w:val="26"/>
          <w:szCs w:val="26"/>
          <w:lang w:eastAsia="en-US"/>
        </w:rPr>
        <w:t>вносит</w:t>
      </w:r>
      <w:proofErr w:type="gramEnd"/>
      <w:r w:rsidRPr="00DD6AC9">
        <w:rPr>
          <w:rFonts w:eastAsiaTheme="minorHAnsi"/>
          <w:bCs/>
          <w:sz w:val="26"/>
          <w:szCs w:val="26"/>
          <w:lang w:eastAsia="en-US"/>
        </w:rPr>
        <w:t xml:space="preserve"> изменение в служебный контракт. Оплата труда при неполном служебном времени, установленном по соглашению сторон служебного контракта, производится пропорционально времени фактического исполнения служебных обязанностей.</w:t>
      </w:r>
    </w:p>
    <w:p w:rsidR="00D457D1" w:rsidRPr="00DD6AC9" w:rsidRDefault="00DC7E81" w:rsidP="00D457D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4</w:t>
      </w:r>
      <w:r w:rsidR="00A17B7E" w:rsidRPr="00DD6AC9">
        <w:rPr>
          <w:rFonts w:eastAsiaTheme="minorHAnsi"/>
          <w:bCs/>
          <w:sz w:val="26"/>
          <w:szCs w:val="26"/>
          <w:lang w:eastAsia="en-US"/>
        </w:rPr>
        <w:t xml:space="preserve">. </w:t>
      </w:r>
      <w:r w:rsidR="00D457D1" w:rsidRPr="00DD6AC9">
        <w:rPr>
          <w:rFonts w:eastAsiaTheme="minorHAnsi"/>
          <w:bCs/>
          <w:sz w:val="26"/>
          <w:szCs w:val="26"/>
          <w:lang w:eastAsia="en-US"/>
        </w:rPr>
        <w:t>Ненормированный служебный день устанавливается для гражданских служащих, замещающих должности:</w:t>
      </w:r>
    </w:p>
    <w:p w:rsidR="00D457D1" w:rsidRPr="00DD6AC9" w:rsidRDefault="00D457D1" w:rsidP="00D457D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 заместитель начальника департамента;</w:t>
      </w:r>
    </w:p>
    <w:p w:rsidR="00D457D1" w:rsidRDefault="00D457D1" w:rsidP="00D457D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 председатель комитета;</w:t>
      </w:r>
    </w:p>
    <w:p w:rsidR="00211A46" w:rsidRPr="00DD6AC9" w:rsidRDefault="00211A46" w:rsidP="00D457D1">
      <w:pPr>
        <w:autoSpaceDE w:val="0"/>
        <w:autoSpaceDN w:val="0"/>
        <w:adjustRightInd w:val="0"/>
        <w:ind w:firstLine="709"/>
        <w:jc w:val="both"/>
        <w:rPr>
          <w:rFonts w:eastAsiaTheme="minorHAnsi"/>
          <w:bCs/>
          <w:sz w:val="26"/>
          <w:szCs w:val="26"/>
          <w:lang w:eastAsia="en-US"/>
        </w:rPr>
      </w:pPr>
      <w:r>
        <w:rPr>
          <w:rFonts w:eastAsiaTheme="minorHAnsi"/>
          <w:bCs/>
          <w:sz w:val="26"/>
          <w:szCs w:val="26"/>
          <w:lang w:eastAsia="en-US"/>
        </w:rPr>
        <w:t>3) начальник отдела</w:t>
      </w:r>
      <w:r w:rsidR="00A80BB3">
        <w:rPr>
          <w:rFonts w:eastAsiaTheme="minorHAnsi"/>
          <w:bCs/>
          <w:sz w:val="26"/>
          <w:szCs w:val="26"/>
          <w:lang w:eastAsia="en-US"/>
        </w:rPr>
        <w:t xml:space="preserve"> </w:t>
      </w:r>
      <w:r>
        <w:rPr>
          <w:rFonts w:eastAsiaTheme="minorHAnsi"/>
          <w:bCs/>
          <w:sz w:val="26"/>
          <w:szCs w:val="26"/>
          <w:lang w:eastAsia="en-US"/>
        </w:rPr>
        <w:t>-</w:t>
      </w:r>
      <w:r w:rsidR="00A80BB3">
        <w:rPr>
          <w:rFonts w:eastAsiaTheme="minorHAnsi"/>
          <w:bCs/>
          <w:sz w:val="26"/>
          <w:szCs w:val="26"/>
          <w:lang w:eastAsia="en-US"/>
        </w:rPr>
        <w:t xml:space="preserve"> </w:t>
      </w:r>
      <w:r>
        <w:rPr>
          <w:rFonts w:eastAsiaTheme="minorHAnsi"/>
          <w:bCs/>
          <w:sz w:val="26"/>
          <w:szCs w:val="26"/>
          <w:lang w:eastAsia="en-US"/>
        </w:rPr>
        <w:t>главный бухгалтер;</w:t>
      </w:r>
    </w:p>
    <w:p w:rsidR="00D457D1" w:rsidRPr="00DD6AC9" w:rsidRDefault="00211A46" w:rsidP="00D457D1">
      <w:pPr>
        <w:autoSpaceDE w:val="0"/>
        <w:autoSpaceDN w:val="0"/>
        <w:adjustRightInd w:val="0"/>
        <w:ind w:firstLine="709"/>
        <w:jc w:val="both"/>
        <w:rPr>
          <w:rFonts w:eastAsiaTheme="minorHAnsi"/>
          <w:bCs/>
          <w:sz w:val="26"/>
          <w:szCs w:val="26"/>
          <w:lang w:eastAsia="en-US"/>
        </w:rPr>
      </w:pPr>
      <w:r>
        <w:rPr>
          <w:rFonts w:eastAsiaTheme="minorHAnsi"/>
          <w:bCs/>
          <w:sz w:val="26"/>
          <w:szCs w:val="26"/>
          <w:lang w:eastAsia="en-US"/>
        </w:rPr>
        <w:t>4</w:t>
      </w:r>
      <w:r w:rsidR="00D457D1" w:rsidRPr="00DD6AC9">
        <w:rPr>
          <w:rFonts w:eastAsiaTheme="minorHAnsi"/>
          <w:bCs/>
          <w:sz w:val="26"/>
          <w:szCs w:val="26"/>
          <w:lang w:eastAsia="en-US"/>
        </w:rPr>
        <w:t>) заместитель председателя комитета;</w:t>
      </w:r>
    </w:p>
    <w:p w:rsidR="00D457D1" w:rsidRPr="00DD6AC9" w:rsidRDefault="00211A46" w:rsidP="00D457D1">
      <w:pPr>
        <w:autoSpaceDE w:val="0"/>
        <w:autoSpaceDN w:val="0"/>
        <w:adjustRightInd w:val="0"/>
        <w:ind w:firstLine="709"/>
        <w:jc w:val="both"/>
        <w:rPr>
          <w:rFonts w:eastAsiaTheme="minorHAnsi"/>
          <w:bCs/>
          <w:sz w:val="26"/>
          <w:szCs w:val="26"/>
          <w:lang w:eastAsia="en-US"/>
        </w:rPr>
      </w:pPr>
      <w:r>
        <w:rPr>
          <w:rFonts w:eastAsiaTheme="minorHAnsi"/>
          <w:bCs/>
          <w:sz w:val="26"/>
          <w:szCs w:val="26"/>
          <w:lang w:eastAsia="en-US"/>
        </w:rPr>
        <w:t>5</w:t>
      </w:r>
      <w:r w:rsidR="00D457D1" w:rsidRPr="00DD6AC9">
        <w:rPr>
          <w:rFonts w:eastAsiaTheme="minorHAnsi"/>
          <w:bCs/>
          <w:sz w:val="26"/>
          <w:szCs w:val="26"/>
          <w:lang w:eastAsia="en-US"/>
        </w:rPr>
        <w:t>) консультант;</w:t>
      </w:r>
    </w:p>
    <w:p w:rsidR="00D457D1" w:rsidRPr="00DD6AC9" w:rsidRDefault="00211A46" w:rsidP="00D457D1">
      <w:pPr>
        <w:autoSpaceDE w:val="0"/>
        <w:autoSpaceDN w:val="0"/>
        <w:adjustRightInd w:val="0"/>
        <w:ind w:firstLine="709"/>
        <w:jc w:val="both"/>
        <w:rPr>
          <w:rFonts w:eastAsiaTheme="minorHAnsi"/>
          <w:bCs/>
          <w:sz w:val="26"/>
          <w:szCs w:val="26"/>
          <w:lang w:eastAsia="en-US"/>
        </w:rPr>
      </w:pPr>
      <w:r>
        <w:rPr>
          <w:rFonts w:eastAsiaTheme="minorHAnsi"/>
          <w:bCs/>
          <w:sz w:val="26"/>
          <w:szCs w:val="26"/>
          <w:lang w:eastAsia="en-US"/>
        </w:rPr>
        <w:t>6</w:t>
      </w:r>
      <w:r w:rsidR="00890ED4" w:rsidRPr="00DD6AC9">
        <w:rPr>
          <w:rFonts w:eastAsiaTheme="minorHAnsi"/>
          <w:bCs/>
          <w:sz w:val="26"/>
          <w:szCs w:val="26"/>
          <w:lang w:eastAsia="en-US"/>
        </w:rPr>
        <w:t>) главный специалист.</w:t>
      </w:r>
    </w:p>
    <w:p w:rsidR="00E02257" w:rsidRPr="00DD6AC9" w:rsidRDefault="00DC7E81"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5</w:t>
      </w:r>
      <w:r w:rsidR="00F0673B" w:rsidRPr="00DD6AC9">
        <w:rPr>
          <w:rFonts w:eastAsiaTheme="minorHAnsi"/>
          <w:bCs/>
          <w:sz w:val="26"/>
          <w:szCs w:val="26"/>
          <w:lang w:eastAsia="en-US"/>
        </w:rPr>
        <w:t xml:space="preserve">. </w:t>
      </w:r>
      <w:proofErr w:type="gramStart"/>
      <w:r w:rsidR="00E02257" w:rsidRPr="00DD6AC9">
        <w:rPr>
          <w:rFonts w:eastAsiaTheme="minorHAnsi"/>
          <w:bCs/>
          <w:sz w:val="26"/>
          <w:szCs w:val="26"/>
          <w:lang w:eastAsia="en-US"/>
        </w:rPr>
        <w:t xml:space="preserve">В случае наступления временной нетрудоспособности гражданские служащие обязаны сообщить об этом специалисту по кадрам в день начала периода отсутствия на </w:t>
      </w:r>
      <w:r w:rsidR="00E02257" w:rsidRPr="00DD6AC9">
        <w:rPr>
          <w:rFonts w:eastAsiaTheme="minorHAnsi"/>
          <w:bCs/>
          <w:sz w:val="26"/>
          <w:szCs w:val="26"/>
          <w:lang w:eastAsia="en-US"/>
        </w:rPr>
        <w:lastRenderedPageBreak/>
        <w:t>службе в связи с временной нетрудоспособностью, а также об окончании периода отсутствия на службе в связи с временной нетрудоспособностью - в день его окончания.</w:t>
      </w:r>
      <w:proofErr w:type="gramEnd"/>
    </w:p>
    <w:p w:rsidR="00A17B7E" w:rsidRPr="00DD6AC9" w:rsidRDefault="00DC7E81"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6</w:t>
      </w:r>
      <w:r w:rsidR="00E02257" w:rsidRPr="00DD6AC9">
        <w:rPr>
          <w:rFonts w:eastAsiaTheme="minorHAnsi"/>
          <w:bCs/>
          <w:sz w:val="26"/>
          <w:szCs w:val="26"/>
          <w:lang w:eastAsia="en-US"/>
        </w:rPr>
        <w:t xml:space="preserve">. </w:t>
      </w:r>
      <w:r w:rsidR="00A17B7E" w:rsidRPr="00DD6AC9">
        <w:rPr>
          <w:rFonts w:eastAsiaTheme="minorHAnsi"/>
          <w:bCs/>
          <w:sz w:val="26"/>
          <w:szCs w:val="26"/>
          <w:lang w:eastAsia="en-US"/>
        </w:rPr>
        <w:t xml:space="preserve">Для учета служебного времени гражданских служащих </w:t>
      </w:r>
      <w:r w:rsidR="00F0673B" w:rsidRPr="00DD6AC9">
        <w:rPr>
          <w:rFonts w:eastAsiaTheme="minorHAnsi"/>
          <w:bCs/>
          <w:sz w:val="26"/>
          <w:szCs w:val="26"/>
          <w:lang w:eastAsia="en-US"/>
        </w:rPr>
        <w:t xml:space="preserve">специалистом по кадрам </w:t>
      </w:r>
      <w:r w:rsidR="00A17B7E" w:rsidRPr="00DD6AC9">
        <w:rPr>
          <w:rFonts w:eastAsiaTheme="minorHAnsi"/>
          <w:bCs/>
          <w:sz w:val="26"/>
          <w:szCs w:val="26"/>
          <w:lang w:eastAsia="en-US"/>
        </w:rPr>
        <w:t>ведется табель учета рабочего времени.</w:t>
      </w:r>
    </w:p>
    <w:p w:rsidR="00D457D1" w:rsidRPr="00DD6AC9" w:rsidRDefault="00D457D1" w:rsidP="00B264C0">
      <w:pPr>
        <w:autoSpaceDE w:val="0"/>
        <w:autoSpaceDN w:val="0"/>
        <w:adjustRightInd w:val="0"/>
        <w:ind w:firstLine="709"/>
        <w:jc w:val="both"/>
        <w:rPr>
          <w:rFonts w:eastAsiaTheme="minorHAnsi"/>
          <w:bCs/>
          <w:sz w:val="26"/>
          <w:szCs w:val="26"/>
          <w:lang w:eastAsia="en-US"/>
        </w:rPr>
      </w:pPr>
    </w:p>
    <w:p w:rsidR="00FE1FD0" w:rsidRPr="00DD6AC9" w:rsidRDefault="00FE1FD0" w:rsidP="00B264C0">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3. Время отдыха</w:t>
      </w:r>
    </w:p>
    <w:p w:rsidR="00B336A1" w:rsidRPr="00DD6AC9" w:rsidRDefault="00B336A1" w:rsidP="00B264C0">
      <w:pPr>
        <w:autoSpaceDE w:val="0"/>
        <w:autoSpaceDN w:val="0"/>
        <w:adjustRightInd w:val="0"/>
        <w:ind w:firstLine="709"/>
        <w:jc w:val="both"/>
        <w:rPr>
          <w:rFonts w:eastAsiaTheme="minorHAnsi"/>
          <w:bCs/>
          <w:sz w:val="26"/>
          <w:szCs w:val="26"/>
          <w:lang w:eastAsia="en-US"/>
        </w:rPr>
      </w:pPr>
    </w:p>
    <w:p w:rsidR="00A65844" w:rsidRPr="00DD6AC9" w:rsidRDefault="00DC7E81"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7</w:t>
      </w:r>
      <w:r w:rsidR="00E02257" w:rsidRPr="00DD6AC9">
        <w:rPr>
          <w:rFonts w:eastAsiaTheme="minorHAnsi"/>
          <w:bCs/>
          <w:sz w:val="26"/>
          <w:szCs w:val="26"/>
          <w:lang w:eastAsia="en-US"/>
        </w:rPr>
        <w:t xml:space="preserve">. </w:t>
      </w:r>
      <w:r w:rsidR="00A65844" w:rsidRPr="00DD6AC9">
        <w:rPr>
          <w:rFonts w:eastAsiaTheme="minorHAnsi"/>
          <w:bCs/>
          <w:sz w:val="26"/>
          <w:szCs w:val="26"/>
          <w:lang w:eastAsia="en-US"/>
        </w:rPr>
        <w:t>Ежегодный оплачиваемый отпуск предоставляется гражданск</w:t>
      </w:r>
      <w:r w:rsidR="009024D4" w:rsidRPr="00DD6AC9">
        <w:rPr>
          <w:rFonts w:eastAsiaTheme="minorHAnsi"/>
          <w:bCs/>
          <w:sz w:val="26"/>
          <w:szCs w:val="26"/>
          <w:lang w:eastAsia="en-US"/>
        </w:rPr>
        <w:t>им</w:t>
      </w:r>
      <w:r w:rsidR="00A65844" w:rsidRPr="00DD6AC9">
        <w:rPr>
          <w:rFonts w:eastAsiaTheme="minorHAnsi"/>
          <w:bCs/>
          <w:sz w:val="26"/>
          <w:szCs w:val="26"/>
          <w:lang w:eastAsia="en-US"/>
        </w:rPr>
        <w:t xml:space="preserve"> служащ</w:t>
      </w:r>
      <w:r w:rsidR="009024D4" w:rsidRPr="00DD6AC9">
        <w:rPr>
          <w:rFonts w:eastAsiaTheme="minorHAnsi"/>
          <w:bCs/>
          <w:sz w:val="26"/>
          <w:szCs w:val="26"/>
          <w:lang w:eastAsia="en-US"/>
        </w:rPr>
        <w:t>им</w:t>
      </w:r>
      <w:r w:rsidR="00A65844" w:rsidRPr="00DD6AC9">
        <w:rPr>
          <w:rFonts w:eastAsiaTheme="minorHAnsi"/>
          <w:bCs/>
          <w:sz w:val="26"/>
          <w:szCs w:val="26"/>
          <w:lang w:eastAsia="en-US"/>
        </w:rPr>
        <w:t xml:space="preserve"> ежегодно в соответствии с графиком отпусков, утверждаемым представителем нанимателя.</w:t>
      </w:r>
    </w:p>
    <w:p w:rsidR="00A7220B" w:rsidRPr="00DD6AC9" w:rsidRDefault="00A7220B"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График отпусков утверждается не </w:t>
      </w:r>
      <w:proofErr w:type="gramStart"/>
      <w:r w:rsidRPr="00DD6AC9">
        <w:rPr>
          <w:rFonts w:eastAsiaTheme="minorHAnsi"/>
          <w:bCs/>
          <w:sz w:val="26"/>
          <w:szCs w:val="26"/>
          <w:lang w:eastAsia="en-US"/>
        </w:rPr>
        <w:t>позднее</w:t>
      </w:r>
      <w:proofErr w:type="gramEnd"/>
      <w:r w:rsidRPr="00DD6AC9">
        <w:rPr>
          <w:rFonts w:eastAsiaTheme="minorHAnsi"/>
          <w:bCs/>
          <w:sz w:val="26"/>
          <w:szCs w:val="26"/>
          <w:lang w:eastAsia="en-US"/>
        </w:rPr>
        <w:t xml:space="preserve"> чем за две недели до наступления календарного года с указанием дат начала и окончания отпусков и доводится до гражданских служащих под роспись.</w:t>
      </w:r>
    </w:p>
    <w:p w:rsidR="00DA0B20" w:rsidRPr="00DD6AC9" w:rsidRDefault="00A7220B" w:rsidP="00B264C0">
      <w:pPr>
        <w:autoSpaceDE w:val="0"/>
        <w:autoSpaceDN w:val="0"/>
        <w:adjustRightInd w:val="0"/>
        <w:ind w:firstLine="709"/>
        <w:jc w:val="both"/>
        <w:rPr>
          <w:rFonts w:eastAsiaTheme="minorHAnsi"/>
          <w:bCs/>
          <w:sz w:val="26"/>
          <w:szCs w:val="26"/>
          <w:lang w:eastAsia="en-US"/>
        </w:rPr>
      </w:pPr>
      <w:r w:rsidRPr="00DD6AC9">
        <w:rPr>
          <w:rFonts w:eastAsiaTheme="minorHAnsi"/>
          <w:sz w:val="26"/>
          <w:szCs w:val="26"/>
          <w:lang w:eastAsia="en-US"/>
        </w:rPr>
        <w:t>О времени начала отпуска граждански</w:t>
      </w:r>
      <w:r w:rsidR="009024D4" w:rsidRPr="00DD6AC9">
        <w:rPr>
          <w:rFonts w:eastAsiaTheme="minorHAnsi"/>
          <w:sz w:val="26"/>
          <w:szCs w:val="26"/>
          <w:lang w:eastAsia="en-US"/>
        </w:rPr>
        <w:t>е</w:t>
      </w:r>
      <w:r w:rsidRPr="00DD6AC9">
        <w:rPr>
          <w:rFonts w:eastAsiaTheme="minorHAnsi"/>
          <w:sz w:val="26"/>
          <w:szCs w:val="26"/>
          <w:lang w:eastAsia="en-US"/>
        </w:rPr>
        <w:t xml:space="preserve"> служащи</w:t>
      </w:r>
      <w:r w:rsidR="009024D4" w:rsidRPr="00DD6AC9">
        <w:rPr>
          <w:rFonts w:eastAsiaTheme="minorHAnsi"/>
          <w:sz w:val="26"/>
          <w:szCs w:val="26"/>
          <w:lang w:eastAsia="en-US"/>
        </w:rPr>
        <w:t>е</w:t>
      </w:r>
      <w:r w:rsidRPr="00DD6AC9">
        <w:rPr>
          <w:rFonts w:eastAsiaTheme="minorHAnsi"/>
          <w:sz w:val="26"/>
          <w:szCs w:val="26"/>
          <w:lang w:eastAsia="en-US"/>
        </w:rPr>
        <w:t xml:space="preserve"> извещ</w:t>
      </w:r>
      <w:r w:rsidR="00E50212" w:rsidRPr="00DD6AC9">
        <w:rPr>
          <w:rFonts w:eastAsiaTheme="minorHAnsi"/>
          <w:sz w:val="26"/>
          <w:szCs w:val="26"/>
          <w:lang w:eastAsia="en-US"/>
        </w:rPr>
        <w:t>а</w:t>
      </w:r>
      <w:r w:rsidR="009024D4" w:rsidRPr="00DD6AC9">
        <w:rPr>
          <w:rFonts w:eastAsiaTheme="minorHAnsi"/>
          <w:sz w:val="26"/>
          <w:szCs w:val="26"/>
          <w:lang w:eastAsia="en-US"/>
        </w:rPr>
        <w:t>ются</w:t>
      </w:r>
      <w:r w:rsidRPr="00DD6AC9">
        <w:rPr>
          <w:rFonts w:eastAsiaTheme="minorHAnsi"/>
          <w:sz w:val="26"/>
          <w:szCs w:val="26"/>
          <w:lang w:eastAsia="en-US"/>
        </w:rPr>
        <w:t xml:space="preserve"> специалистом по кадрам под роспись не </w:t>
      </w:r>
      <w:proofErr w:type="gramStart"/>
      <w:r w:rsidRPr="00DD6AC9">
        <w:rPr>
          <w:rFonts w:eastAsiaTheme="minorHAnsi"/>
          <w:sz w:val="26"/>
          <w:szCs w:val="26"/>
          <w:lang w:eastAsia="en-US"/>
        </w:rPr>
        <w:t>позднее</w:t>
      </w:r>
      <w:proofErr w:type="gramEnd"/>
      <w:r w:rsidRPr="00DD6AC9">
        <w:rPr>
          <w:rFonts w:eastAsiaTheme="minorHAnsi"/>
          <w:sz w:val="26"/>
          <w:szCs w:val="26"/>
          <w:lang w:eastAsia="en-US"/>
        </w:rPr>
        <w:t xml:space="preserve"> чем за две недели до его начала.</w:t>
      </w:r>
    </w:p>
    <w:p w:rsidR="00A65844" w:rsidRPr="00DD6AC9" w:rsidRDefault="00DC7E81" w:rsidP="00B264C0">
      <w:pPr>
        <w:autoSpaceDE w:val="0"/>
        <w:autoSpaceDN w:val="0"/>
        <w:adjustRightInd w:val="0"/>
        <w:ind w:firstLine="709"/>
        <w:jc w:val="both"/>
        <w:rPr>
          <w:rFonts w:eastAsiaTheme="minorHAnsi"/>
          <w:sz w:val="26"/>
          <w:szCs w:val="26"/>
          <w:lang w:eastAsia="en-US"/>
        </w:rPr>
      </w:pPr>
      <w:r w:rsidRPr="00DD6AC9">
        <w:rPr>
          <w:rFonts w:eastAsiaTheme="minorHAnsi"/>
          <w:sz w:val="26"/>
          <w:szCs w:val="26"/>
          <w:lang w:eastAsia="en-US"/>
        </w:rPr>
        <w:t>8</w:t>
      </w:r>
      <w:r w:rsidR="00345B13" w:rsidRPr="00DD6AC9">
        <w:rPr>
          <w:rFonts w:eastAsiaTheme="minorHAnsi"/>
          <w:sz w:val="26"/>
          <w:szCs w:val="26"/>
          <w:lang w:eastAsia="en-US"/>
        </w:rPr>
        <w:t xml:space="preserve">. </w:t>
      </w:r>
      <w:r w:rsidR="00A65844" w:rsidRPr="00DD6AC9">
        <w:rPr>
          <w:rFonts w:eastAsiaTheme="minorHAnsi"/>
          <w:sz w:val="26"/>
          <w:szCs w:val="26"/>
          <w:lang w:eastAsia="en-US"/>
        </w:rPr>
        <w:t>Ежегодный оплачиваемый отпуск гражданск</w:t>
      </w:r>
      <w:r w:rsidR="009024D4" w:rsidRPr="00DD6AC9">
        <w:rPr>
          <w:rFonts w:eastAsiaTheme="minorHAnsi"/>
          <w:sz w:val="26"/>
          <w:szCs w:val="26"/>
          <w:lang w:eastAsia="en-US"/>
        </w:rPr>
        <w:t>их</w:t>
      </w:r>
      <w:r w:rsidR="00A65844" w:rsidRPr="00DD6AC9">
        <w:rPr>
          <w:rFonts w:eastAsiaTheme="minorHAnsi"/>
          <w:sz w:val="26"/>
          <w:szCs w:val="26"/>
          <w:lang w:eastAsia="en-US"/>
        </w:rPr>
        <w:t xml:space="preserve"> служащ</w:t>
      </w:r>
      <w:r w:rsidR="009024D4" w:rsidRPr="00DD6AC9">
        <w:rPr>
          <w:rFonts w:eastAsiaTheme="minorHAnsi"/>
          <w:sz w:val="26"/>
          <w:szCs w:val="26"/>
          <w:lang w:eastAsia="en-US"/>
        </w:rPr>
        <w:t>их</w:t>
      </w:r>
      <w:r w:rsidR="00A65844" w:rsidRPr="00DD6AC9">
        <w:rPr>
          <w:rFonts w:eastAsiaTheme="minorHAnsi"/>
          <w:sz w:val="26"/>
          <w:szCs w:val="26"/>
          <w:lang w:eastAsia="en-US"/>
        </w:rPr>
        <w:t xml:space="preserve"> состоит из основного оплачиваемого отпуска и дополнительных оплачиваемых отпусков.</w:t>
      </w:r>
    </w:p>
    <w:p w:rsidR="00E50212" w:rsidRPr="00DD6AC9" w:rsidRDefault="00A7220B"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Гражданским служащим предоставляется</w:t>
      </w:r>
      <w:r w:rsidR="00E50212" w:rsidRPr="00DD6AC9">
        <w:rPr>
          <w:rFonts w:eastAsiaTheme="minorHAnsi"/>
          <w:bCs/>
          <w:sz w:val="26"/>
          <w:szCs w:val="26"/>
          <w:lang w:eastAsia="en-US"/>
        </w:rPr>
        <w:t>:</w:t>
      </w:r>
    </w:p>
    <w:p w:rsidR="00A65844" w:rsidRPr="00DD6AC9" w:rsidRDefault="00A7220B"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ежегодный основной оплачиваемый отпуск продолжительностью 30 календарных дней</w:t>
      </w:r>
      <w:r w:rsidR="00A65844" w:rsidRPr="00DD6AC9">
        <w:rPr>
          <w:rFonts w:eastAsiaTheme="minorHAnsi"/>
          <w:bCs/>
          <w:sz w:val="26"/>
          <w:szCs w:val="26"/>
          <w:lang w:eastAsia="en-US"/>
        </w:rPr>
        <w:t>;</w:t>
      </w:r>
    </w:p>
    <w:p w:rsidR="00A65844" w:rsidRPr="00DD6AC9" w:rsidRDefault="00A7220B"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ежегодный дополнительный оплачиваемый отпуск за выслугу лет</w:t>
      </w:r>
      <w:r w:rsidR="00A65844" w:rsidRPr="00DD6AC9">
        <w:rPr>
          <w:rFonts w:eastAsiaTheme="minorHAnsi"/>
          <w:bCs/>
          <w:sz w:val="26"/>
          <w:szCs w:val="26"/>
          <w:lang w:eastAsia="en-US"/>
        </w:rPr>
        <w:t>, продолжительность которого устанавливается в соответствии с частью 5 статьи 46 Федерального закона от 27 июля 2004 года № 79-ФЗ «О государственной гражданской службе Российской Федерации»;</w:t>
      </w:r>
    </w:p>
    <w:p w:rsidR="00345B13" w:rsidRPr="00DD6AC9" w:rsidRDefault="00A7220B"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ежегодный дополнительный оплачиваемый отпуск за</w:t>
      </w:r>
      <w:r w:rsidR="00A65844" w:rsidRPr="00DD6AC9">
        <w:rPr>
          <w:rFonts w:eastAsiaTheme="minorHAnsi"/>
          <w:bCs/>
          <w:sz w:val="26"/>
          <w:szCs w:val="26"/>
          <w:lang w:eastAsia="en-US"/>
        </w:rPr>
        <w:t xml:space="preserve"> ненормированный служебный день продолжительностью 3 </w:t>
      </w:r>
      <w:proofErr w:type="gramStart"/>
      <w:r w:rsidR="00A65844" w:rsidRPr="00DD6AC9">
        <w:rPr>
          <w:rFonts w:eastAsiaTheme="minorHAnsi"/>
          <w:bCs/>
          <w:sz w:val="26"/>
          <w:szCs w:val="26"/>
          <w:lang w:eastAsia="en-US"/>
        </w:rPr>
        <w:t>календарных</w:t>
      </w:r>
      <w:proofErr w:type="gramEnd"/>
      <w:r w:rsidR="00A65844" w:rsidRPr="00DD6AC9">
        <w:rPr>
          <w:rFonts w:eastAsiaTheme="minorHAnsi"/>
          <w:bCs/>
          <w:sz w:val="26"/>
          <w:szCs w:val="26"/>
          <w:lang w:eastAsia="en-US"/>
        </w:rPr>
        <w:t xml:space="preserve"> дня.</w:t>
      </w:r>
    </w:p>
    <w:p w:rsidR="00B264C0" w:rsidRPr="00DD6AC9" w:rsidRDefault="00DC7E81"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9</w:t>
      </w:r>
      <w:r w:rsidR="00B264C0" w:rsidRPr="00DD6AC9">
        <w:rPr>
          <w:rFonts w:eastAsiaTheme="minorHAnsi"/>
          <w:bCs/>
          <w:sz w:val="26"/>
          <w:szCs w:val="26"/>
          <w:lang w:eastAsia="en-US"/>
        </w:rPr>
        <w:t>. Минимальная продолжительность ежегодного оплачиваемого отпуска, используемого в служебном году, за который предоставляется ежегодный оплачиваемый отпуск, не может быть менее 28 календарных дней. При этом хотя бы одна из частей ежегодного оплачиваемого отпуска должна составлять не менее 14 календарных дней.</w:t>
      </w:r>
    </w:p>
    <w:p w:rsidR="00B264C0" w:rsidRPr="00DD6AC9" w:rsidRDefault="00B264C0"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Часть ежегодного оплачиваемого отпуска, превышающая 28 календарных дней, или любое количество дней из этой части по письменному заявлению гражданского служащего могут быть заменены денежной компенсацией.</w:t>
      </w:r>
    </w:p>
    <w:p w:rsidR="00A65844" w:rsidRPr="00DD6AC9" w:rsidRDefault="00A65844"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DC7E81" w:rsidRPr="00DD6AC9">
        <w:rPr>
          <w:rFonts w:eastAsiaTheme="minorHAnsi"/>
          <w:bCs/>
          <w:sz w:val="26"/>
          <w:szCs w:val="26"/>
          <w:lang w:eastAsia="en-US"/>
        </w:rPr>
        <w:t>0</w:t>
      </w:r>
      <w:r w:rsidRPr="00DD6AC9">
        <w:rPr>
          <w:rFonts w:eastAsiaTheme="minorHAnsi"/>
          <w:bCs/>
          <w:sz w:val="26"/>
          <w:szCs w:val="26"/>
          <w:lang w:eastAsia="en-US"/>
        </w:rPr>
        <w:t>.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A65844" w:rsidRPr="00DD6AC9" w:rsidRDefault="00A65844"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DC7E81" w:rsidRPr="00DD6AC9">
        <w:rPr>
          <w:rFonts w:eastAsiaTheme="minorHAnsi"/>
          <w:bCs/>
          <w:sz w:val="26"/>
          <w:szCs w:val="26"/>
          <w:lang w:eastAsia="en-US"/>
        </w:rPr>
        <w:t>1</w:t>
      </w:r>
      <w:r w:rsidRPr="00DD6AC9">
        <w:rPr>
          <w:rFonts w:eastAsiaTheme="minorHAnsi"/>
          <w:bCs/>
          <w:sz w:val="26"/>
          <w:szCs w:val="26"/>
          <w:lang w:eastAsia="en-US"/>
        </w:rPr>
        <w:t>. Предоставление отпуска гражданскому служащему оформляется распоряжением Департамента.</w:t>
      </w:r>
    </w:p>
    <w:p w:rsidR="000B1851" w:rsidRPr="00DD6AC9" w:rsidRDefault="000B1851">
      <w:pPr>
        <w:spacing w:after="160" w:line="259" w:lineRule="auto"/>
        <w:rPr>
          <w:rFonts w:eastAsiaTheme="minorHAnsi"/>
          <w:bCs/>
          <w:sz w:val="26"/>
          <w:szCs w:val="26"/>
          <w:lang w:eastAsia="en-US"/>
        </w:rPr>
      </w:pPr>
      <w:r w:rsidRPr="00DD6AC9">
        <w:rPr>
          <w:rFonts w:eastAsiaTheme="minorHAnsi"/>
          <w:bCs/>
          <w:sz w:val="26"/>
          <w:szCs w:val="26"/>
          <w:lang w:eastAsia="en-US"/>
        </w:rPr>
        <w:br w:type="page"/>
      </w:r>
    </w:p>
    <w:p w:rsidR="00B264C0" w:rsidRPr="00DD6AC9" w:rsidRDefault="00B264C0" w:rsidP="00B264C0">
      <w:pPr>
        <w:widowControl w:val="0"/>
        <w:autoSpaceDE w:val="0"/>
        <w:autoSpaceDN w:val="0"/>
        <w:adjustRightInd w:val="0"/>
        <w:ind w:left="6521" w:right="-144" w:hanging="1559"/>
        <w:rPr>
          <w:sz w:val="26"/>
          <w:szCs w:val="26"/>
        </w:rPr>
      </w:pPr>
      <w:r w:rsidRPr="00DD6AC9">
        <w:rPr>
          <w:sz w:val="26"/>
          <w:szCs w:val="26"/>
        </w:rPr>
        <w:lastRenderedPageBreak/>
        <w:t>Приложение 2</w:t>
      </w:r>
    </w:p>
    <w:p w:rsidR="00B264C0" w:rsidRPr="00DD6AC9" w:rsidRDefault="00B264C0" w:rsidP="00B264C0">
      <w:pPr>
        <w:widowControl w:val="0"/>
        <w:autoSpaceDE w:val="0"/>
        <w:autoSpaceDN w:val="0"/>
        <w:adjustRightInd w:val="0"/>
        <w:ind w:left="6521" w:right="-144" w:hanging="1559"/>
        <w:jc w:val="right"/>
        <w:rPr>
          <w:sz w:val="26"/>
          <w:szCs w:val="26"/>
        </w:rPr>
      </w:pPr>
    </w:p>
    <w:p w:rsidR="00B264C0" w:rsidRPr="00DD6AC9" w:rsidRDefault="00B264C0" w:rsidP="00B264C0">
      <w:pPr>
        <w:widowControl w:val="0"/>
        <w:autoSpaceDE w:val="0"/>
        <w:autoSpaceDN w:val="0"/>
        <w:adjustRightInd w:val="0"/>
        <w:ind w:left="6521" w:right="-144" w:hanging="1559"/>
        <w:rPr>
          <w:sz w:val="26"/>
          <w:szCs w:val="26"/>
        </w:rPr>
      </w:pPr>
      <w:r w:rsidRPr="00DD6AC9">
        <w:rPr>
          <w:sz w:val="26"/>
          <w:szCs w:val="26"/>
        </w:rPr>
        <w:t>УТВЕРЖДЕН</w:t>
      </w:r>
      <w:r w:rsidR="005F29A2" w:rsidRPr="00DD6AC9">
        <w:rPr>
          <w:sz w:val="26"/>
          <w:szCs w:val="26"/>
        </w:rPr>
        <w:t>Ы</w:t>
      </w:r>
    </w:p>
    <w:p w:rsidR="00B264C0" w:rsidRPr="00DD6AC9" w:rsidRDefault="00B264C0" w:rsidP="00B264C0">
      <w:pPr>
        <w:widowControl w:val="0"/>
        <w:autoSpaceDE w:val="0"/>
        <w:autoSpaceDN w:val="0"/>
        <w:adjustRightInd w:val="0"/>
        <w:ind w:left="6521" w:right="-144" w:hanging="1559"/>
        <w:rPr>
          <w:sz w:val="26"/>
          <w:szCs w:val="26"/>
        </w:rPr>
      </w:pPr>
      <w:r w:rsidRPr="00DD6AC9">
        <w:rPr>
          <w:sz w:val="26"/>
          <w:szCs w:val="26"/>
        </w:rPr>
        <w:t xml:space="preserve">приказом Департамента </w:t>
      </w:r>
    </w:p>
    <w:p w:rsidR="00B264C0" w:rsidRPr="00DD6AC9" w:rsidRDefault="00B264C0" w:rsidP="00B264C0">
      <w:pPr>
        <w:widowControl w:val="0"/>
        <w:autoSpaceDE w:val="0"/>
        <w:autoSpaceDN w:val="0"/>
        <w:adjustRightInd w:val="0"/>
        <w:ind w:left="6521" w:right="-144" w:hanging="1559"/>
        <w:rPr>
          <w:sz w:val="26"/>
          <w:szCs w:val="26"/>
        </w:rPr>
      </w:pPr>
      <w:r w:rsidRPr="00DD6AC9">
        <w:rPr>
          <w:sz w:val="26"/>
          <w:szCs w:val="26"/>
        </w:rPr>
        <w:t>государственного</w:t>
      </w:r>
    </w:p>
    <w:p w:rsidR="00B264C0" w:rsidRPr="00DD6AC9" w:rsidRDefault="00B264C0" w:rsidP="00B264C0">
      <w:pPr>
        <w:widowControl w:val="0"/>
        <w:autoSpaceDE w:val="0"/>
        <w:autoSpaceDN w:val="0"/>
        <w:adjustRightInd w:val="0"/>
        <w:ind w:left="6521" w:right="-144" w:hanging="1559"/>
        <w:rPr>
          <w:sz w:val="26"/>
          <w:szCs w:val="26"/>
        </w:rPr>
      </w:pPr>
      <w:r w:rsidRPr="00DD6AC9">
        <w:rPr>
          <w:sz w:val="26"/>
          <w:szCs w:val="26"/>
        </w:rPr>
        <w:t>заказа Томской области</w:t>
      </w:r>
    </w:p>
    <w:p w:rsidR="00B264C0" w:rsidRPr="00DD6AC9" w:rsidRDefault="00B264C0" w:rsidP="00B264C0">
      <w:pPr>
        <w:widowControl w:val="0"/>
        <w:autoSpaceDE w:val="0"/>
        <w:autoSpaceDN w:val="0"/>
        <w:adjustRightInd w:val="0"/>
        <w:ind w:left="6521" w:right="-144" w:hanging="1559"/>
        <w:rPr>
          <w:sz w:val="26"/>
          <w:szCs w:val="26"/>
        </w:rPr>
      </w:pPr>
      <w:r w:rsidRPr="00DD6AC9">
        <w:rPr>
          <w:sz w:val="26"/>
          <w:szCs w:val="26"/>
        </w:rPr>
        <w:t>от __.__.___ № _-</w:t>
      </w:r>
      <w:proofErr w:type="gramStart"/>
      <w:r w:rsidRPr="00DD6AC9">
        <w:rPr>
          <w:sz w:val="26"/>
          <w:szCs w:val="26"/>
        </w:rPr>
        <w:t>п</w:t>
      </w:r>
      <w:proofErr w:type="gramEnd"/>
    </w:p>
    <w:p w:rsidR="00B264C0" w:rsidRPr="00DD6AC9" w:rsidRDefault="00B264C0" w:rsidP="00B264C0">
      <w:pPr>
        <w:widowControl w:val="0"/>
        <w:autoSpaceDE w:val="0"/>
        <w:autoSpaceDN w:val="0"/>
        <w:adjustRightInd w:val="0"/>
        <w:ind w:right="-1"/>
        <w:rPr>
          <w:sz w:val="26"/>
          <w:szCs w:val="26"/>
        </w:rPr>
      </w:pPr>
    </w:p>
    <w:p w:rsidR="00B264C0" w:rsidRPr="00DD6AC9" w:rsidRDefault="00B264C0" w:rsidP="00B264C0">
      <w:pPr>
        <w:widowControl w:val="0"/>
        <w:autoSpaceDE w:val="0"/>
        <w:autoSpaceDN w:val="0"/>
        <w:adjustRightInd w:val="0"/>
        <w:ind w:right="-1"/>
        <w:jc w:val="center"/>
        <w:rPr>
          <w:sz w:val="26"/>
          <w:szCs w:val="26"/>
        </w:rPr>
      </w:pPr>
    </w:p>
    <w:p w:rsidR="00A132D9" w:rsidRPr="00DD6AC9" w:rsidRDefault="005F29A2" w:rsidP="00B264C0">
      <w:pPr>
        <w:widowControl w:val="0"/>
        <w:autoSpaceDE w:val="0"/>
        <w:autoSpaceDN w:val="0"/>
        <w:adjustRightInd w:val="0"/>
        <w:ind w:firstLine="709"/>
        <w:jc w:val="center"/>
        <w:rPr>
          <w:bCs/>
          <w:sz w:val="26"/>
          <w:szCs w:val="26"/>
        </w:rPr>
      </w:pPr>
      <w:r w:rsidRPr="00DD6AC9">
        <w:rPr>
          <w:bCs/>
          <w:sz w:val="26"/>
          <w:szCs w:val="26"/>
        </w:rPr>
        <w:t xml:space="preserve">Правила внутреннего трудового распорядка </w:t>
      </w:r>
    </w:p>
    <w:p w:rsidR="00B264C0" w:rsidRPr="00DD6AC9" w:rsidRDefault="005F29A2" w:rsidP="00B264C0">
      <w:pPr>
        <w:widowControl w:val="0"/>
        <w:autoSpaceDE w:val="0"/>
        <w:autoSpaceDN w:val="0"/>
        <w:adjustRightInd w:val="0"/>
        <w:ind w:firstLine="709"/>
        <w:jc w:val="center"/>
        <w:rPr>
          <w:bCs/>
          <w:sz w:val="26"/>
          <w:szCs w:val="26"/>
        </w:rPr>
      </w:pPr>
      <w:r w:rsidRPr="00DD6AC9">
        <w:rPr>
          <w:bCs/>
          <w:sz w:val="26"/>
          <w:szCs w:val="26"/>
        </w:rPr>
        <w:t>Департамента</w:t>
      </w:r>
      <w:r w:rsidR="00A132D9" w:rsidRPr="00DD6AC9">
        <w:rPr>
          <w:bCs/>
          <w:sz w:val="26"/>
          <w:szCs w:val="26"/>
        </w:rPr>
        <w:t xml:space="preserve"> </w:t>
      </w:r>
      <w:r w:rsidRPr="00DD6AC9">
        <w:rPr>
          <w:bCs/>
          <w:sz w:val="26"/>
          <w:szCs w:val="26"/>
        </w:rPr>
        <w:t xml:space="preserve">государственного заказа Томской </w:t>
      </w:r>
      <w:r w:rsidR="00B264C0" w:rsidRPr="00DD6AC9">
        <w:rPr>
          <w:bCs/>
          <w:sz w:val="26"/>
          <w:szCs w:val="26"/>
        </w:rPr>
        <w:t>области</w:t>
      </w:r>
    </w:p>
    <w:p w:rsidR="00B264C0" w:rsidRPr="00DD6AC9" w:rsidRDefault="00B264C0" w:rsidP="00B264C0">
      <w:pPr>
        <w:widowControl w:val="0"/>
        <w:autoSpaceDE w:val="0"/>
        <w:autoSpaceDN w:val="0"/>
        <w:adjustRightInd w:val="0"/>
        <w:ind w:firstLine="709"/>
        <w:jc w:val="center"/>
        <w:rPr>
          <w:bCs/>
          <w:sz w:val="26"/>
          <w:szCs w:val="26"/>
        </w:rPr>
      </w:pPr>
    </w:p>
    <w:p w:rsidR="00B264C0" w:rsidRPr="00DD6AC9" w:rsidRDefault="00B264C0" w:rsidP="00B264C0">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1. Общие положения</w:t>
      </w:r>
    </w:p>
    <w:p w:rsidR="00B264C0" w:rsidRPr="00DD6AC9" w:rsidRDefault="00B264C0" w:rsidP="00B264C0">
      <w:pPr>
        <w:autoSpaceDE w:val="0"/>
        <w:autoSpaceDN w:val="0"/>
        <w:adjustRightInd w:val="0"/>
        <w:ind w:firstLine="709"/>
        <w:jc w:val="both"/>
        <w:rPr>
          <w:rFonts w:eastAsiaTheme="minorHAnsi"/>
          <w:b/>
          <w:bCs/>
          <w:sz w:val="26"/>
          <w:szCs w:val="26"/>
          <w:lang w:eastAsia="en-US"/>
        </w:rPr>
      </w:pPr>
    </w:p>
    <w:p w:rsidR="00996D2D" w:rsidRPr="00DD6AC9" w:rsidRDefault="00B264C0"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 Настоящи</w:t>
      </w:r>
      <w:r w:rsidR="00751C16" w:rsidRPr="00DD6AC9">
        <w:rPr>
          <w:rFonts w:eastAsiaTheme="minorHAnsi"/>
          <w:bCs/>
          <w:sz w:val="26"/>
          <w:szCs w:val="26"/>
          <w:lang w:eastAsia="en-US"/>
        </w:rPr>
        <w:t>е</w:t>
      </w:r>
      <w:r w:rsidRPr="00DD6AC9">
        <w:rPr>
          <w:rFonts w:eastAsiaTheme="minorHAnsi"/>
          <w:bCs/>
          <w:sz w:val="26"/>
          <w:szCs w:val="26"/>
          <w:lang w:eastAsia="en-US"/>
        </w:rPr>
        <w:t xml:space="preserve"> </w:t>
      </w:r>
      <w:r w:rsidR="00751C16" w:rsidRPr="00DD6AC9">
        <w:rPr>
          <w:rFonts w:eastAsiaTheme="minorHAnsi"/>
          <w:bCs/>
          <w:sz w:val="26"/>
          <w:szCs w:val="26"/>
          <w:lang w:eastAsia="en-US"/>
        </w:rPr>
        <w:t xml:space="preserve">Правила внутреннего трудового распорядка </w:t>
      </w:r>
      <w:r w:rsidRPr="00DD6AC9">
        <w:rPr>
          <w:rFonts w:eastAsiaTheme="minorHAnsi"/>
          <w:bCs/>
          <w:sz w:val="26"/>
          <w:szCs w:val="26"/>
          <w:lang w:eastAsia="en-US"/>
        </w:rPr>
        <w:t xml:space="preserve">Департамента государственного заказа Томской области (далее – </w:t>
      </w:r>
      <w:r w:rsidR="00751C16" w:rsidRPr="00DD6AC9">
        <w:rPr>
          <w:rFonts w:eastAsiaTheme="minorHAnsi"/>
          <w:bCs/>
          <w:sz w:val="26"/>
          <w:szCs w:val="26"/>
          <w:lang w:eastAsia="en-US"/>
        </w:rPr>
        <w:t>Правила внутреннего трудового распорядка</w:t>
      </w:r>
      <w:r w:rsidR="00553FD1" w:rsidRPr="00DD6AC9">
        <w:rPr>
          <w:rFonts w:eastAsiaTheme="minorHAnsi"/>
          <w:bCs/>
          <w:sz w:val="26"/>
          <w:szCs w:val="26"/>
          <w:lang w:eastAsia="en-US"/>
        </w:rPr>
        <w:t>, Департамент</w:t>
      </w:r>
      <w:r w:rsidRPr="00DD6AC9">
        <w:rPr>
          <w:rFonts w:eastAsiaTheme="minorHAnsi"/>
          <w:bCs/>
          <w:sz w:val="26"/>
          <w:szCs w:val="26"/>
          <w:lang w:eastAsia="en-US"/>
        </w:rPr>
        <w:t>) регламентиру</w:t>
      </w:r>
      <w:r w:rsidR="00751C16" w:rsidRPr="00DD6AC9">
        <w:rPr>
          <w:rFonts w:eastAsiaTheme="minorHAnsi"/>
          <w:bCs/>
          <w:sz w:val="26"/>
          <w:szCs w:val="26"/>
          <w:lang w:eastAsia="en-US"/>
        </w:rPr>
        <w:t>ют</w:t>
      </w:r>
      <w:r w:rsidRPr="00DD6AC9">
        <w:rPr>
          <w:rFonts w:eastAsiaTheme="minorHAnsi"/>
          <w:bCs/>
          <w:sz w:val="26"/>
          <w:szCs w:val="26"/>
          <w:lang w:eastAsia="en-US"/>
        </w:rPr>
        <w:t xml:space="preserve"> </w:t>
      </w:r>
      <w:r w:rsidR="004D13E3" w:rsidRPr="00DD6AC9">
        <w:rPr>
          <w:rFonts w:eastAsiaTheme="minorHAnsi"/>
          <w:bCs/>
          <w:sz w:val="26"/>
          <w:szCs w:val="26"/>
          <w:lang w:eastAsia="en-US"/>
        </w:rPr>
        <w:t>порядок приема и увольнения работников Департамента, замещающих должности, не являющиеся должностями государственной гражданской службы Томской области (далее - работники),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w:t>
      </w:r>
    </w:p>
    <w:p w:rsidR="00EE1C32" w:rsidRPr="00DD6AC9" w:rsidRDefault="00EE1C32"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 Работники обязаны соблюдать Правила внутреннего трудового распорядка.</w:t>
      </w:r>
    </w:p>
    <w:p w:rsidR="00B264C0" w:rsidRPr="00DD6AC9" w:rsidRDefault="00B264C0" w:rsidP="00B264C0">
      <w:pPr>
        <w:autoSpaceDE w:val="0"/>
        <w:autoSpaceDN w:val="0"/>
        <w:adjustRightInd w:val="0"/>
        <w:ind w:firstLine="709"/>
        <w:jc w:val="both"/>
        <w:rPr>
          <w:rFonts w:eastAsiaTheme="minorHAnsi"/>
          <w:bCs/>
          <w:sz w:val="26"/>
          <w:szCs w:val="26"/>
          <w:lang w:eastAsia="en-US"/>
        </w:rPr>
      </w:pPr>
    </w:p>
    <w:p w:rsidR="003747FC" w:rsidRPr="00DD6AC9" w:rsidRDefault="003747FC" w:rsidP="00B264C0">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2. Порядок приема работников</w:t>
      </w:r>
    </w:p>
    <w:p w:rsidR="003747FC" w:rsidRPr="00DD6AC9" w:rsidRDefault="003747FC" w:rsidP="00B264C0">
      <w:pPr>
        <w:autoSpaceDE w:val="0"/>
        <w:autoSpaceDN w:val="0"/>
        <w:adjustRightInd w:val="0"/>
        <w:ind w:firstLine="709"/>
        <w:jc w:val="center"/>
        <w:rPr>
          <w:rFonts w:eastAsiaTheme="minorHAnsi"/>
          <w:bCs/>
          <w:sz w:val="26"/>
          <w:szCs w:val="26"/>
          <w:lang w:eastAsia="en-US"/>
        </w:rPr>
      </w:pPr>
    </w:p>
    <w:p w:rsidR="00562B51" w:rsidRPr="00DD6AC9" w:rsidRDefault="00562B51" w:rsidP="003747FC">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3747FC" w:rsidRPr="00DD6AC9">
        <w:rPr>
          <w:rFonts w:eastAsiaTheme="minorHAnsi"/>
          <w:bCs/>
          <w:sz w:val="26"/>
          <w:szCs w:val="26"/>
          <w:lang w:eastAsia="en-US"/>
        </w:rPr>
        <w:t>.</w:t>
      </w:r>
      <w:r w:rsidRPr="00DD6AC9">
        <w:rPr>
          <w:rFonts w:eastAsiaTheme="minorHAnsi"/>
          <w:bCs/>
          <w:sz w:val="26"/>
          <w:szCs w:val="26"/>
          <w:lang w:eastAsia="en-US"/>
        </w:rPr>
        <w:t xml:space="preserve"> Трудовые отношения возникают между работником и работодателем на основании трудового договора, который заключается в соответствии с Трудовым кодексом Российской Федерации. Трудовой договор заключается в письменной форме, составляется в двух экземплярах, каждый из которых подписывается сторонами. </w:t>
      </w:r>
    </w:p>
    <w:p w:rsidR="00562B51" w:rsidRPr="00DD6AC9" w:rsidRDefault="00562B51" w:rsidP="003747FC">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4. </w:t>
      </w:r>
      <w:r w:rsidR="00CD7DF2" w:rsidRPr="00DD6AC9">
        <w:rPr>
          <w:rFonts w:eastAsiaTheme="minorHAnsi"/>
          <w:bCs/>
          <w:sz w:val="26"/>
          <w:szCs w:val="26"/>
          <w:lang w:eastAsia="en-US"/>
        </w:rPr>
        <w:t>Д</w:t>
      </w:r>
      <w:r w:rsidRPr="00DD6AC9">
        <w:rPr>
          <w:rFonts w:eastAsiaTheme="minorHAnsi"/>
          <w:bCs/>
          <w:sz w:val="26"/>
          <w:szCs w:val="26"/>
          <w:lang w:eastAsia="en-US"/>
        </w:rPr>
        <w:t xml:space="preserve">о подписания трудового договора работодатель обязан ознакомить работника под роспись с </w:t>
      </w:r>
      <w:r w:rsidR="00BD3952" w:rsidRPr="00DD6AC9">
        <w:rPr>
          <w:rFonts w:eastAsiaTheme="minorHAnsi"/>
          <w:bCs/>
          <w:sz w:val="26"/>
          <w:szCs w:val="26"/>
          <w:lang w:eastAsia="en-US"/>
        </w:rPr>
        <w:t>настоящими П</w:t>
      </w:r>
      <w:r w:rsidRPr="00DD6AC9">
        <w:rPr>
          <w:rFonts w:eastAsiaTheme="minorHAnsi"/>
          <w:bCs/>
          <w:sz w:val="26"/>
          <w:szCs w:val="26"/>
          <w:lang w:eastAsia="en-US"/>
        </w:rPr>
        <w:t>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w:t>
      </w:r>
    </w:p>
    <w:p w:rsidR="00562B51" w:rsidRPr="00DD6AC9" w:rsidRDefault="00CD7DF2" w:rsidP="00562B5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5. </w:t>
      </w:r>
      <w:r w:rsidR="00562B51" w:rsidRPr="00DD6AC9">
        <w:rPr>
          <w:rFonts w:eastAsiaTheme="minorHAnsi"/>
          <w:bCs/>
          <w:sz w:val="26"/>
          <w:szCs w:val="26"/>
          <w:lang w:eastAsia="en-US"/>
        </w:rPr>
        <w:t xml:space="preserve">Прием на работу оформляется </w:t>
      </w:r>
      <w:r w:rsidRPr="00DD6AC9">
        <w:rPr>
          <w:rFonts w:eastAsiaTheme="minorHAnsi"/>
          <w:bCs/>
          <w:sz w:val="26"/>
          <w:szCs w:val="26"/>
          <w:lang w:eastAsia="en-US"/>
        </w:rPr>
        <w:t>р</w:t>
      </w:r>
      <w:r w:rsidR="00562B51" w:rsidRPr="00DD6AC9">
        <w:rPr>
          <w:rFonts w:eastAsiaTheme="minorHAnsi"/>
          <w:bCs/>
          <w:sz w:val="26"/>
          <w:szCs w:val="26"/>
          <w:lang w:eastAsia="en-US"/>
        </w:rPr>
        <w:t>аспоряжением работодателя, изданным на основании заключенного трудового договора. Содержание распоряжения работодателя должно соответствовать условиям заключенного трудового договора.</w:t>
      </w:r>
    </w:p>
    <w:p w:rsidR="00562B51" w:rsidRPr="00DD6AC9" w:rsidRDefault="00CD7DF2" w:rsidP="00562B5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Р</w:t>
      </w:r>
      <w:r w:rsidR="00562B51" w:rsidRPr="00DD6AC9">
        <w:rPr>
          <w:rFonts w:eastAsiaTheme="minorHAnsi"/>
          <w:bCs/>
          <w:sz w:val="26"/>
          <w:szCs w:val="26"/>
          <w:lang w:eastAsia="en-US"/>
        </w:rPr>
        <w:t xml:space="preserve">аспоряжение работодателя о приеме на работу объявляется работнику под роспись в трехдневный срок со дня фактического начала работы. </w:t>
      </w:r>
    </w:p>
    <w:p w:rsidR="00695389" w:rsidRPr="00DD6AC9" w:rsidRDefault="00695389" w:rsidP="00562B5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6. </w:t>
      </w:r>
      <w:proofErr w:type="gramStart"/>
      <w:r w:rsidRPr="00DD6AC9">
        <w:rPr>
          <w:rFonts w:eastAsiaTheme="minorHAnsi"/>
          <w:bCs/>
          <w:sz w:val="26"/>
          <w:szCs w:val="26"/>
          <w:lang w:eastAsia="en-US"/>
        </w:rPr>
        <w:t>Трудовой договор вступает в силу со дня его подписания работником и работодателем, если иное не установлено Трудовым Кодексом Российской Федерации, другими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w:t>
      </w:r>
      <w:proofErr w:type="gramEnd"/>
    </w:p>
    <w:p w:rsidR="00562B51" w:rsidRPr="00DD6AC9" w:rsidRDefault="00695389" w:rsidP="00562B5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7. </w:t>
      </w:r>
      <w:r w:rsidR="00562B51" w:rsidRPr="00DD6AC9">
        <w:rPr>
          <w:rFonts w:eastAsiaTheme="minorHAnsi"/>
          <w:bCs/>
          <w:sz w:val="26"/>
          <w:szCs w:val="26"/>
          <w:lang w:eastAsia="en-US"/>
        </w:rPr>
        <w:t>Работник обязан приступить к исполнению трудовых обязанностей со дня, определенного трудовым договором.</w:t>
      </w:r>
    </w:p>
    <w:p w:rsidR="00562B51" w:rsidRPr="00DD6AC9" w:rsidRDefault="00562B51" w:rsidP="00562B5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lastRenderedPageBreak/>
        <w:t>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w:t>
      </w:r>
    </w:p>
    <w:p w:rsidR="00695389" w:rsidRPr="00DD6AC9" w:rsidRDefault="00695389" w:rsidP="00562B5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Если работник не приступил к работе в день начала работы, то работодатель имеет право аннулировать трудовой договор. Аннулированный трудовой договор считается незаключенным.</w:t>
      </w:r>
    </w:p>
    <w:p w:rsidR="003747FC" w:rsidRPr="00DD6AC9" w:rsidRDefault="003747FC" w:rsidP="00B264C0">
      <w:pPr>
        <w:autoSpaceDE w:val="0"/>
        <w:autoSpaceDN w:val="0"/>
        <w:adjustRightInd w:val="0"/>
        <w:ind w:firstLine="709"/>
        <w:jc w:val="center"/>
        <w:rPr>
          <w:rFonts w:eastAsiaTheme="minorHAnsi"/>
          <w:bCs/>
          <w:sz w:val="26"/>
          <w:szCs w:val="26"/>
          <w:lang w:eastAsia="en-US"/>
        </w:rPr>
      </w:pPr>
    </w:p>
    <w:p w:rsidR="003747FC" w:rsidRPr="00DD6AC9" w:rsidRDefault="003747FC" w:rsidP="00B264C0">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 xml:space="preserve">3. </w:t>
      </w:r>
      <w:r w:rsidR="002F7A2F" w:rsidRPr="00DD6AC9">
        <w:rPr>
          <w:rFonts w:eastAsiaTheme="minorHAnsi"/>
          <w:bCs/>
          <w:sz w:val="26"/>
          <w:szCs w:val="26"/>
          <w:lang w:eastAsia="en-US"/>
        </w:rPr>
        <w:t>Порядок увольнения работников</w:t>
      </w:r>
    </w:p>
    <w:p w:rsidR="003747FC" w:rsidRPr="00DD6AC9" w:rsidRDefault="003747FC" w:rsidP="00B264C0">
      <w:pPr>
        <w:autoSpaceDE w:val="0"/>
        <w:autoSpaceDN w:val="0"/>
        <w:adjustRightInd w:val="0"/>
        <w:ind w:firstLine="709"/>
        <w:jc w:val="center"/>
        <w:rPr>
          <w:rFonts w:eastAsiaTheme="minorHAnsi"/>
          <w:bCs/>
          <w:sz w:val="26"/>
          <w:szCs w:val="26"/>
          <w:lang w:eastAsia="en-US"/>
        </w:rPr>
      </w:pPr>
    </w:p>
    <w:p w:rsidR="003747FC" w:rsidRPr="00DD6AC9" w:rsidRDefault="00695389" w:rsidP="002F7A2F">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8</w:t>
      </w:r>
      <w:r w:rsidR="002F7A2F" w:rsidRPr="00DD6AC9">
        <w:rPr>
          <w:rFonts w:eastAsiaTheme="minorHAnsi"/>
          <w:bCs/>
          <w:sz w:val="26"/>
          <w:szCs w:val="26"/>
          <w:lang w:eastAsia="en-US"/>
        </w:rPr>
        <w:t xml:space="preserve">. </w:t>
      </w:r>
      <w:r w:rsidR="00F807A8" w:rsidRPr="00DD6AC9">
        <w:rPr>
          <w:rFonts w:eastAsiaTheme="minorHAnsi"/>
          <w:bCs/>
          <w:sz w:val="26"/>
          <w:szCs w:val="26"/>
          <w:lang w:eastAsia="en-US"/>
        </w:rPr>
        <w:t>Прекращение трудового договора регулируется главой 13 Трудового кодекса Российской Федерации и производится в порядке и по основаниям, предусмотренным Трудовым кодексом Российской Федерации.</w:t>
      </w:r>
    </w:p>
    <w:p w:rsidR="00400B18" w:rsidRPr="00DD6AC9" w:rsidRDefault="00695389" w:rsidP="00400B18">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9</w:t>
      </w:r>
      <w:r w:rsidR="00400B18" w:rsidRPr="00DD6AC9">
        <w:rPr>
          <w:rFonts w:eastAsiaTheme="minorHAnsi"/>
          <w:bCs/>
          <w:sz w:val="26"/>
          <w:szCs w:val="26"/>
          <w:lang w:eastAsia="en-US"/>
        </w:rPr>
        <w:t xml:space="preserve">. Прекращение трудового договора оформляется </w:t>
      </w:r>
      <w:r w:rsidR="006C450A" w:rsidRPr="00DD6AC9">
        <w:rPr>
          <w:rFonts w:eastAsiaTheme="minorHAnsi"/>
          <w:bCs/>
          <w:sz w:val="26"/>
          <w:szCs w:val="26"/>
          <w:lang w:eastAsia="en-US"/>
        </w:rPr>
        <w:t>распоряжением работодателя, с которым работник знакомится под роспись.</w:t>
      </w:r>
    </w:p>
    <w:p w:rsidR="00B12183" w:rsidRPr="00DD6AC9" w:rsidRDefault="00695389" w:rsidP="00400B18">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10</w:t>
      </w:r>
      <w:r w:rsidR="00400B18" w:rsidRPr="00DD6AC9">
        <w:rPr>
          <w:rFonts w:eastAsiaTheme="minorHAnsi"/>
          <w:bCs/>
          <w:sz w:val="26"/>
          <w:szCs w:val="26"/>
          <w:lang w:eastAsia="en-US"/>
        </w:rPr>
        <w:t>. В день прекращения трудового договора работодатель обязан выдать работнику трудовую книжку или предоставить с</w:t>
      </w:r>
      <w:r w:rsidR="006C450A" w:rsidRPr="00DD6AC9">
        <w:rPr>
          <w:rFonts w:eastAsiaTheme="minorHAnsi"/>
          <w:bCs/>
          <w:sz w:val="26"/>
          <w:szCs w:val="26"/>
          <w:lang w:eastAsia="en-US"/>
        </w:rPr>
        <w:t>ведения о трудовой деятельности</w:t>
      </w:r>
      <w:r w:rsidR="00B12183" w:rsidRPr="00DD6AC9">
        <w:rPr>
          <w:rFonts w:eastAsiaTheme="minorHAnsi"/>
          <w:bCs/>
          <w:sz w:val="26"/>
          <w:szCs w:val="26"/>
          <w:lang w:eastAsia="en-US"/>
        </w:rPr>
        <w:t>.</w:t>
      </w:r>
    </w:p>
    <w:p w:rsidR="000B0584" w:rsidRPr="00DD6AC9" w:rsidRDefault="00695389" w:rsidP="00400B18">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11</w:t>
      </w:r>
      <w:r w:rsidR="00B12183" w:rsidRPr="00DD6AC9">
        <w:rPr>
          <w:rFonts w:eastAsiaTheme="minorHAnsi"/>
          <w:bCs/>
          <w:sz w:val="26"/>
          <w:szCs w:val="26"/>
          <w:lang w:eastAsia="en-US"/>
        </w:rPr>
        <w:t xml:space="preserve">. </w:t>
      </w:r>
      <w:proofErr w:type="gramStart"/>
      <w:r w:rsidR="00CC0668" w:rsidRPr="00DD6AC9">
        <w:rPr>
          <w:rFonts w:eastAsiaTheme="minorHAnsi"/>
          <w:bCs/>
          <w:sz w:val="26"/>
          <w:szCs w:val="26"/>
          <w:lang w:eastAsia="en-US"/>
        </w:rPr>
        <w:t>При увольнении работник возвращает переданные ему работодателем для осуществления трудовой функции докумен</w:t>
      </w:r>
      <w:r w:rsidR="000B0584" w:rsidRPr="00DD6AC9">
        <w:rPr>
          <w:rFonts w:eastAsiaTheme="minorHAnsi"/>
          <w:bCs/>
          <w:sz w:val="26"/>
          <w:szCs w:val="26"/>
          <w:lang w:eastAsia="en-US"/>
        </w:rPr>
        <w:t>ты, материальные ценности, а также документы, образовавшиеся при исполнении трудовой функции, подписывает обходной лист у должностных лиц Департамента в соответствии с порядком, утвержденным распоряжением Департамента.</w:t>
      </w:r>
      <w:proofErr w:type="gramEnd"/>
    </w:p>
    <w:p w:rsidR="006C450A" w:rsidRPr="00DD6AC9" w:rsidRDefault="006C450A" w:rsidP="00400B18">
      <w:pPr>
        <w:autoSpaceDE w:val="0"/>
        <w:autoSpaceDN w:val="0"/>
        <w:adjustRightInd w:val="0"/>
        <w:ind w:firstLine="709"/>
        <w:jc w:val="both"/>
        <w:rPr>
          <w:rFonts w:eastAsiaTheme="minorHAnsi"/>
          <w:bCs/>
          <w:sz w:val="26"/>
          <w:szCs w:val="26"/>
          <w:lang w:eastAsia="en-US"/>
        </w:rPr>
      </w:pPr>
    </w:p>
    <w:p w:rsidR="006C450A" w:rsidRPr="00DD6AC9" w:rsidRDefault="006C450A" w:rsidP="006C450A">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4. Основные права, обязанности сторон трудового договора</w:t>
      </w:r>
    </w:p>
    <w:p w:rsidR="00EC2490" w:rsidRPr="00DD6AC9" w:rsidRDefault="00EC2490" w:rsidP="006C450A">
      <w:pPr>
        <w:autoSpaceDE w:val="0"/>
        <w:autoSpaceDN w:val="0"/>
        <w:adjustRightInd w:val="0"/>
        <w:ind w:firstLine="709"/>
        <w:jc w:val="center"/>
        <w:rPr>
          <w:rFonts w:eastAsiaTheme="minorHAnsi"/>
          <w:bCs/>
          <w:sz w:val="26"/>
          <w:szCs w:val="26"/>
          <w:lang w:eastAsia="en-US"/>
        </w:rPr>
      </w:pP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493C7F">
        <w:rPr>
          <w:rFonts w:eastAsiaTheme="minorHAnsi"/>
          <w:bCs/>
          <w:sz w:val="26"/>
          <w:szCs w:val="26"/>
          <w:lang w:eastAsia="en-US"/>
        </w:rPr>
        <w:t>2</w:t>
      </w:r>
      <w:r w:rsidRPr="00DD6AC9">
        <w:rPr>
          <w:rFonts w:eastAsiaTheme="minorHAnsi"/>
          <w:bCs/>
          <w:sz w:val="26"/>
          <w:szCs w:val="26"/>
          <w:lang w:eastAsia="en-US"/>
        </w:rPr>
        <w:t xml:space="preserve">. Работник имеет право </w:t>
      </w:r>
      <w:proofErr w:type="gramStart"/>
      <w:r w:rsidRPr="00DD6AC9">
        <w:rPr>
          <w:rFonts w:eastAsiaTheme="minorHAnsi"/>
          <w:bCs/>
          <w:sz w:val="26"/>
          <w:szCs w:val="26"/>
          <w:lang w:eastAsia="en-US"/>
        </w:rPr>
        <w:t>на</w:t>
      </w:r>
      <w:proofErr w:type="gramEnd"/>
      <w:r w:rsidRPr="00DD6AC9">
        <w:rPr>
          <w:rFonts w:eastAsiaTheme="minorHAnsi"/>
          <w:bCs/>
          <w:sz w:val="26"/>
          <w:szCs w:val="26"/>
          <w:lang w:eastAsia="en-US"/>
        </w:rPr>
        <w:t>:</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заключение,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предоставление ему работы, обусловленной трудовым договором;</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рабочее место, соответствующее государственным нормативным требованиям охраны труда и условиям, предусмотренным коллективным договором;</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отдых, обеспечиваемый установлением нормальной продолжительности рабочего времени, предоставлением еженедельных выходных дней, нерабочих праздничных дней, оплачиваемых ежегодных отпусков;</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полную достоверную информацию об условиях труда и требованиях охраны труда на рабочем месте, включая реализацию прав, предоставленных законодательством о специальной оценке условий труда;</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подготовку и дополнительное профессиональное образование в порядке, установленном Трудовым кодексом Российской Федерации, иными федеральными законами;</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защиту своих трудовых прав, свобод и законных интересов всеми не запрещенными законом способами;</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возмещение вреда, причиненного ему в связи с исполнением трудовых обязанностей, и компенсацию морального вреда в порядке, установленном </w:t>
      </w:r>
      <w:r w:rsidR="00C16DA5" w:rsidRPr="00DD6AC9">
        <w:rPr>
          <w:rFonts w:eastAsiaTheme="minorHAnsi"/>
          <w:bCs/>
          <w:sz w:val="26"/>
          <w:szCs w:val="26"/>
          <w:lang w:eastAsia="en-US"/>
        </w:rPr>
        <w:t>Трудовым</w:t>
      </w:r>
      <w:r w:rsidRPr="00DD6AC9">
        <w:rPr>
          <w:rFonts w:eastAsiaTheme="minorHAnsi"/>
          <w:bCs/>
          <w:sz w:val="26"/>
          <w:szCs w:val="26"/>
          <w:lang w:eastAsia="en-US"/>
        </w:rPr>
        <w:t xml:space="preserve"> </w:t>
      </w:r>
      <w:r w:rsidR="00C16DA5" w:rsidRPr="00DD6AC9">
        <w:rPr>
          <w:rFonts w:eastAsiaTheme="minorHAnsi"/>
          <w:bCs/>
          <w:sz w:val="26"/>
          <w:szCs w:val="26"/>
          <w:lang w:eastAsia="en-US"/>
        </w:rPr>
        <w:t>к</w:t>
      </w:r>
      <w:r w:rsidRPr="00DD6AC9">
        <w:rPr>
          <w:rFonts w:eastAsiaTheme="minorHAnsi"/>
          <w:bCs/>
          <w:sz w:val="26"/>
          <w:szCs w:val="26"/>
          <w:lang w:eastAsia="en-US"/>
        </w:rPr>
        <w:t>одексом</w:t>
      </w:r>
      <w:r w:rsidR="00C16DA5" w:rsidRPr="00DD6AC9">
        <w:rPr>
          <w:rFonts w:eastAsiaTheme="minorHAnsi"/>
          <w:bCs/>
          <w:sz w:val="26"/>
          <w:szCs w:val="26"/>
          <w:lang w:eastAsia="en-US"/>
        </w:rPr>
        <w:t xml:space="preserve"> Российской Федерации</w:t>
      </w:r>
      <w:r w:rsidRPr="00DD6AC9">
        <w:rPr>
          <w:rFonts w:eastAsiaTheme="minorHAnsi"/>
          <w:bCs/>
          <w:sz w:val="26"/>
          <w:szCs w:val="26"/>
          <w:lang w:eastAsia="en-US"/>
        </w:rPr>
        <w:t>, иными федеральными законами;</w:t>
      </w:r>
    </w:p>
    <w:p w:rsidR="00C16DA5" w:rsidRPr="00DD6AC9" w:rsidRDefault="00EC2490" w:rsidP="00C16DA5">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обязательное социальное страхование в случаях, предусм</w:t>
      </w:r>
      <w:r w:rsidR="00C16DA5" w:rsidRPr="00DD6AC9">
        <w:rPr>
          <w:rFonts w:eastAsiaTheme="minorHAnsi"/>
          <w:bCs/>
          <w:sz w:val="26"/>
          <w:szCs w:val="26"/>
          <w:lang w:eastAsia="en-US"/>
        </w:rPr>
        <w:t>отренных федеральными законами;</w:t>
      </w:r>
    </w:p>
    <w:p w:rsidR="00C16DA5" w:rsidRPr="00DD6AC9" w:rsidRDefault="00C16DA5" w:rsidP="00C16DA5">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lastRenderedPageBreak/>
        <w:t>иные права, предусмотренные</w:t>
      </w:r>
      <w:r w:rsidRPr="00DD6AC9">
        <w:t xml:space="preserve"> </w:t>
      </w:r>
      <w:r w:rsidRPr="00DD6AC9">
        <w:rPr>
          <w:rFonts w:eastAsiaTheme="minorHAnsi"/>
          <w:bCs/>
          <w:sz w:val="26"/>
          <w:szCs w:val="26"/>
          <w:lang w:eastAsia="en-US"/>
        </w:rPr>
        <w:t xml:space="preserve">трудовым законодательством, иными нормативными правовыми актами, содержащими нормы трудового права, </w:t>
      </w:r>
      <w:r w:rsidR="00207682" w:rsidRPr="00DD6AC9">
        <w:rPr>
          <w:rFonts w:eastAsiaTheme="minorHAnsi"/>
          <w:bCs/>
          <w:sz w:val="26"/>
          <w:szCs w:val="26"/>
          <w:lang w:eastAsia="en-US"/>
        </w:rPr>
        <w:t xml:space="preserve">локальными нормативными актами, содержащими нормы трудового права, </w:t>
      </w:r>
      <w:r w:rsidRPr="00DD6AC9">
        <w:rPr>
          <w:rFonts w:eastAsiaTheme="minorHAnsi"/>
          <w:bCs/>
          <w:sz w:val="26"/>
          <w:szCs w:val="26"/>
          <w:lang w:eastAsia="en-US"/>
        </w:rPr>
        <w:t>коллективным договор</w:t>
      </w:r>
      <w:r w:rsidR="008E3F9C" w:rsidRPr="00DD6AC9">
        <w:rPr>
          <w:rFonts w:eastAsiaTheme="minorHAnsi"/>
          <w:bCs/>
          <w:sz w:val="26"/>
          <w:szCs w:val="26"/>
          <w:lang w:eastAsia="en-US"/>
        </w:rPr>
        <w:t>ом</w:t>
      </w:r>
      <w:r w:rsidRPr="00DD6AC9">
        <w:rPr>
          <w:rFonts w:eastAsiaTheme="minorHAnsi"/>
          <w:bCs/>
          <w:sz w:val="26"/>
          <w:szCs w:val="26"/>
          <w:lang w:eastAsia="en-US"/>
        </w:rPr>
        <w:t xml:space="preserve">, </w:t>
      </w:r>
      <w:r w:rsidR="008E3F9C" w:rsidRPr="00DD6AC9">
        <w:rPr>
          <w:rFonts w:eastAsiaTheme="minorHAnsi"/>
          <w:bCs/>
          <w:sz w:val="26"/>
          <w:szCs w:val="26"/>
          <w:lang w:eastAsia="en-US"/>
        </w:rPr>
        <w:t xml:space="preserve">трудовым договором и </w:t>
      </w:r>
      <w:r w:rsidRPr="00DD6AC9">
        <w:rPr>
          <w:rFonts w:eastAsiaTheme="minorHAnsi"/>
          <w:bCs/>
          <w:sz w:val="26"/>
          <w:szCs w:val="26"/>
          <w:lang w:eastAsia="en-US"/>
        </w:rPr>
        <w:t>соглашениями</w:t>
      </w:r>
      <w:r w:rsidR="00207682" w:rsidRPr="00DD6AC9">
        <w:rPr>
          <w:rFonts w:eastAsiaTheme="minorHAnsi"/>
          <w:bCs/>
          <w:sz w:val="26"/>
          <w:szCs w:val="26"/>
          <w:lang w:eastAsia="en-US"/>
        </w:rPr>
        <w:t>.</w:t>
      </w:r>
      <w:r w:rsidRPr="00DD6AC9">
        <w:rPr>
          <w:rFonts w:eastAsiaTheme="minorHAnsi"/>
          <w:bCs/>
          <w:sz w:val="26"/>
          <w:szCs w:val="26"/>
          <w:lang w:eastAsia="en-US"/>
        </w:rPr>
        <w:t xml:space="preserve"> </w:t>
      </w:r>
    </w:p>
    <w:p w:rsidR="00EC2490" w:rsidRPr="00DD6AC9" w:rsidRDefault="00A63C8A"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493C7F">
        <w:rPr>
          <w:rFonts w:eastAsiaTheme="minorHAnsi"/>
          <w:bCs/>
          <w:sz w:val="26"/>
          <w:szCs w:val="26"/>
          <w:lang w:eastAsia="en-US"/>
        </w:rPr>
        <w:t>3</w:t>
      </w:r>
      <w:r w:rsidRPr="00DD6AC9">
        <w:rPr>
          <w:rFonts w:eastAsiaTheme="minorHAnsi"/>
          <w:bCs/>
          <w:sz w:val="26"/>
          <w:szCs w:val="26"/>
          <w:lang w:eastAsia="en-US"/>
        </w:rPr>
        <w:t xml:space="preserve">. </w:t>
      </w:r>
      <w:r w:rsidR="00EC2490" w:rsidRPr="00DD6AC9">
        <w:rPr>
          <w:rFonts w:eastAsiaTheme="minorHAnsi"/>
          <w:bCs/>
          <w:sz w:val="26"/>
          <w:szCs w:val="26"/>
          <w:lang w:eastAsia="en-US"/>
        </w:rPr>
        <w:t>Работник обязан:</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добросовестно исполнять свои трудовые обязанности, возложенные на него трудовым договором;</w:t>
      </w:r>
    </w:p>
    <w:p w:rsidR="00EC2490" w:rsidRPr="00DD6AC9" w:rsidRDefault="00461C4B"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соблюдать П</w:t>
      </w:r>
      <w:r w:rsidR="00EC2490" w:rsidRPr="00DD6AC9">
        <w:rPr>
          <w:rFonts w:eastAsiaTheme="minorHAnsi"/>
          <w:bCs/>
          <w:sz w:val="26"/>
          <w:szCs w:val="26"/>
          <w:lang w:eastAsia="en-US"/>
        </w:rPr>
        <w:t>равила внутреннего трудового распорядка;</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соблюдать трудовую дисциплину;</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выполнять установленные нормы труда;</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соблюдать требования по охране труда и обеспечению безопасности труда;</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EC2490" w:rsidRPr="00DD6AC9" w:rsidRDefault="00EC2490"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r w:rsidR="00087627" w:rsidRPr="00DD6AC9">
        <w:rPr>
          <w:rFonts w:eastAsiaTheme="minorHAnsi"/>
          <w:bCs/>
          <w:sz w:val="26"/>
          <w:szCs w:val="26"/>
          <w:lang w:eastAsia="en-US"/>
        </w:rPr>
        <w:t>;</w:t>
      </w:r>
    </w:p>
    <w:p w:rsidR="00087627" w:rsidRPr="00DD6AC9" w:rsidRDefault="00087627"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проходить в случаях, предусмотренных Трудовым кодексом Российской Федерации, </w:t>
      </w:r>
      <w:r w:rsidR="00D13837" w:rsidRPr="00DD6AC9">
        <w:rPr>
          <w:rFonts w:eastAsiaTheme="minorHAnsi"/>
          <w:bCs/>
          <w:sz w:val="26"/>
          <w:szCs w:val="26"/>
          <w:lang w:eastAsia="en-US"/>
        </w:rPr>
        <w:t xml:space="preserve">иными федеральными законами, </w:t>
      </w:r>
      <w:r w:rsidRPr="00DD6AC9">
        <w:rPr>
          <w:rFonts w:eastAsiaTheme="minorHAnsi"/>
          <w:bCs/>
          <w:sz w:val="26"/>
          <w:szCs w:val="26"/>
          <w:lang w:eastAsia="en-US"/>
        </w:rPr>
        <w:t>обязательные предварительные и пер</w:t>
      </w:r>
      <w:r w:rsidR="00D13837" w:rsidRPr="00DD6AC9">
        <w:rPr>
          <w:rFonts w:eastAsiaTheme="minorHAnsi"/>
          <w:bCs/>
          <w:sz w:val="26"/>
          <w:szCs w:val="26"/>
          <w:lang w:eastAsia="en-US"/>
        </w:rPr>
        <w:t>и</w:t>
      </w:r>
      <w:r w:rsidRPr="00DD6AC9">
        <w:rPr>
          <w:rFonts w:eastAsiaTheme="minorHAnsi"/>
          <w:bCs/>
          <w:sz w:val="26"/>
          <w:szCs w:val="26"/>
          <w:lang w:eastAsia="en-US"/>
        </w:rPr>
        <w:t>одические медицинс</w:t>
      </w:r>
      <w:r w:rsidR="00D13837" w:rsidRPr="00DD6AC9">
        <w:rPr>
          <w:rFonts w:eastAsiaTheme="minorHAnsi"/>
          <w:bCs/>
          <w:sz w:val="26"/>
          <w:szCs w:val="26"/>
          <w:lang w:eastAsia="en-US"/>
        </w:rPr>
        <w:t>кие осмотры;</w:t>
      </w:r>
    </w:p>
    <w:p w:rsidR="00D13837" w:rsidRPr="00DD6AC9" w:rsidRDefault="00D13837"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соблюдать установленный работодателем порядок хранения документов, материальных и денежных ценностей;</w:t>
      </w:r>
    </w:p>
    <w:p w:rsidR="00D13837" w:rsidRPr="00DD6AC9" w:rsidRDefault="00D13837" w:rsidP="00EC249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соблюдать кодекс </w:t>
      </w:r>
      <w:r w:rsidR="00C578D7" w:rsidRPr="00DD6AC9">
        <w:rPr>
          <w:rFonts w:eastAsiaTheme="minorHAnsi"/>
          <w:bCs/>
          <w:sz w:val="26"/>
          <w:szCs w:val="26"/>
          <w:lang w:eastAsia="en-US"/>
        </w:rPr>
        <w:t>этики и основных правил поведения работников, утвержденный распоряжением Департамента</w:t>
      </w:r>
      <w:r w:rsidRPr="00DD6AC9">
        <w:rPr>
          <w:rFonts w:eastAsiaTheme="minorHAnsi"/>
          <w:bCs/>
          <w:sz w:val="26"/>
          <w:szCs w:val="26"/>
          <w:lang w:eastAsia="en-US"/>
        </w:rPr>
        <w:t>;</w:t>
      </w:r>
    </w:p>
    <w:p w:rsidR="00087627" w:rsidRPr="00DD6AC9" w:rsidRDefault="00D13837" w:rsidP="00D13837">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поддерживать свое рабочее место в порядке и чистоте;</w:t>
      </w:r>
    </w:p>
    <w:p w:rsidR="00EC2490" w:rsidRPr="00DD6AC9" w:rsidRDefault="00087627" w:rsidP="00087627">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иные обязанности, предусмотренные трудовым законодательством, иными нормативными правовыми актами, содержащими нормы трудового права, локальными нормативными актами, содержащими нормы трудового права, коллективным договором, трудовым договором и соглашениями.</w:t>
      </w:r>
    </w:p>
    <w:p w:rsidR="00A34953" w:rsidRPr="00DD6AC9" w:rsidRDefault="00D13837"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493C7F">
        <w:rPr>
          <w:rFonts w:eastAsiaTheme="minorHAnsi"/>
          <w:bCs/>
          <w:sz w:val="26"/>
          <w:szCs w:val="26"/>
          <w:lang w:eastAsia="en-US"/>
        </w:rPr>
        <w:t>4</w:t>
      </w:r>
      <w:r w:rsidRPr="00DD6AC9">
        <w:rPr>
          <w:rFonts w:eastAsiaTheme="minorHAnsi"/>
          <w:bCs/>
          <w:sz w:val="26"/>
          <w:szCs w:val="26"/>
          <w:lang w:eastAsia="en-US"/>
        </w:rPr>
        <w:t xml:space="preserve">. </w:t>
      </w:r>
      <w:r w:rsidR="00A34953" w:rsidRPr="00DD6AC9">
        <w:rPr>
          <w:rFonts w:eastAsiaTheme="minorHAnsi"/>
          <w:bCs/>
          <w:sz w:val="26"/>
          <w:szCs w:val="26"/>
          <w:lang w:eastAsia="en-US"/>
        </w:rPr>
        <w:t>Работодатель имеет право:</w:t>
      </w:r>
    </w:p>
    <w:p w:rsidR="00A34953" w:rsidRPr="00DD6AC9" w:rsidRDefault="00A34953"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заключать, </w:t>
      </w:r>
      <w:proofErr w:type="gramStart"/>
      <w:r w:rsidRPr="00DD6AC9">
        <w:rPr>
          <w:rFonts w:eastAsiaTheme="minorHAnsi"/>
          <w:bCs/>
          <w:sz w:val="26"/>
          <w:szCs w:val="26"/>
          <w:lang w:eastAsia="en-US"/>
        </w:rPr>
        <w:t>изменять и расторгать</w:t>
      </w:r>
      <w:proofErr w:type="gramEnd"/>
      <w:r w:rsidRPr="00DD6AC9">
        <w:rPr>
          <w:rFonts w:eastAsiaTheme="minorHAnsi"/>
          <w:bCs/>
          <w:sz w:val="26"/>
          <w:szCs w:val="26"/>
          <w:lang w:eastAsia="en-US"/>
        </w:rPr>
        <w:t xml:space="preserve"> трудовые договоры с работниками в порядке и на условиях, которые установлены Трудовым кодексом Российской Федерации, иными федеральными законами;</w:t>
      </w:r>
    </w:p>
    <w:p w:rsidR="00A34953" w:rsidRPr="00DD6AC9" w:rsidRDefault="00A34953"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вести коллективные переговоры и заключать коллективные договоры;</w:t>
      </w:r>
    </w:p>
    <w:p w:rsidR="00A34953" w:rsidRPr="00DD6AC9" w:rsidRDefault="00A34953"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поощрять работников за добросовестный эффективный труд;</w:t>
      </w:r>
    </w:p>
    <w:p w:rsidR="00A34953" w:rsidRPr="00DD6AC9" w:rsidRDefault="00A34953"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w:t>
      </w:r>
      <w:r w:rsidR="00461C4B" w:rsidRPr="00DD6AC9">
        <w:rPr>
          <w:rFonts w:eastAsiaTheme="minorHAnsi"/>
          <w:bCs/>
          <w:sz w:val="26"/>
          <w:szCs w:val="26"/>
          <w:lang w:eastAsia="en-US"/>
        </w:rPr>
        <w:t xml:space="preserve"> других работников, соблюдения П</w:t>
      </w:r>
      <w:r w:rsidRPr="00DD6AC9">
        <w:rPr>
          <w:rFonts w:eastAsiaTheme="minorHAnsi"/>
          <w:bCs/>
          <w:sz w:val="26"/>
          <w:szCs w:val="26"/>
          <w:lang w:eastAsia="en-US"/>
        </w:rPr>
        <w:t>равил внутреннего трудового распорядка;</w:t>
      </w:r>
    </w:p>
    <w:p w:rsidR="00A34953" w:rsidRPr="00DD6AC9" w:rsidRDefault="00A34953"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привлекать работников к дисциплинарной и материальной ответственности в порядке, установленном</w:t>
      </w:r>
      <w:r w:rsidR="00B412D6" w:rsidRPr="00DD6AC9">
        <w:rPr>
          <w:rFonts w:eastAsiaTheme="minorHAnsi"/>
          <w:bCs/>
          <w:sz w:val="26"/>
          <w:szCs w:val="26"/>
          <w:lang w:eastAsia="en-US"/>
        </w:rPr>
        <w:t xml:space="preserve"> Трудовым к</w:t>
      </w:r>
      <w:r w:rsidRPr="00DD6AC9">
        <w:rPr>
          <w:rFonts w:eastAsiaTheme="minorHAnsi"/>
          <w:bCs/>
          <w:sz w:val="26"/>
          <w:szCs w:val="26"/>
          <w:lang w:eastAsia="en-US"/>
        </w:rPr>
        <w:t>одексом</w:t>
      </w:r>
      <w:r w:rsidR="00B412D6" w:rsidRPr="00DD6AC9">
        <w:rPr>
          <w:rFonts w:eastAsiaTheme="minorHAnsi"/>
          <w:bCs/>
          <w:sz w:val="26"/>
          <w:szCs w:val="26"/>
          <w:lang w:eastAsia="en-US"/>
        </w:rPr>
        <w:t xml:space="preserve"> Российской Федерации</w:t>
      </w:r>
      <w:r w:rsidRPr="00DD6AC9">
        <w:rPr>
          <w:rFonts w:eastAsiaTheme="minorHAnsi"/>
          <w:bCs/>
          <w:sz w:val="26"/>
          <w:szCs w:val="26"/>
          <w:lang w:eastAsia="en-US"/>
        </w:rPr>
        <w:t>;</w:t>
      </w:r>
    </w:p>
    <w:p w:rsidR="00A34953" w:rsidRPr="00DD6AC9" w:rsidRDefault="00A34953"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принимать локальные нормативные акты</w:t>
      </w:r>
      <w:r w:rsidR="00B412D6" w:rsidRPr="00DD6AC9">
        <w:rPr>
          <w:rFonts w:eastAsiaTheme="minorHAnsi"/>
          <w:bCs/>
          <w:sz w:val="26"/>
          <w:szCs w:val="26"/>
          <w:lang w:eastAsia="en-US"/>
        </w:rPr>
        <w:t xml:space="preserve"> и требовать от работников их соблюдения;</w:t>
      </w:r>
    </w:p>
    <w:p w:rsidR="00D13837" w:rsidRPr="00DD6AC9" w:rsidRDefault="00A34953" w:rsidP="00A34953">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реализовывать права, предоставленные ему законодательством о специальн</w:t>
      </w:r>
      <w:r w:rsidR="00B412D6" w:rsidRPr="00DD6AC9">
        <w:rPr>
          <w:rFonts w:eastAsiaTheme="minorHAnsi"/>
          <w:bCs/>
          <w:sz w:val="26"/>
          <w:szCs w:val="26"/>
          <w:lang w:eastAsia="en-US"/>
        </w:rPr>
        <w:t>ой оценке условий труда;</w:t>
      </w:r>
    </w:p>
    <w:p w:rsidR="00B412D6" w:rsidRPr="00DD6AC9" w:rsidRDefault="00B412D6" w:rsidP="00A34953">
      <w:pPr>
        <w:autoSpaceDE w:val="0"/>
        <w:autoSpaceDN w:val="0"/>
        <w:adjustRightInd w:val="0"/>
        <w:ind w:firstLine="709"/>
        <w:jc w:val="both"/>
        <w:rPr>
          <w:rFonts w:eastAsiaTheme="minorHAnsi"/>
          <w:bCs/>
          <w:sz w:val="26"/>
          <w:szCs w:val="26"/>
          <w:lang w:eastAsia="en-US"/>
        </w:rPr>
      </w:pPr>
      <w:proofErr w:type="gramStart"/>
      <w:r w:rsidRPr="00DD6AC9">
        <w:rPr>
          <w:rFonts w:eastAsiaTheme="minorHAnsi"/>
          <w:bCs/>
          <w:sz w:val="26"/>
          <w:szCs w:val="26"/>
          <w:lang w:eastAsia="en-US"/>
        </w:rPr>
        <w:t xml:space="preserve">осуществлять иные права, предусмотренные трудовым законодательством, иными нормативными правовыми актами, содержащими нормы трудового права, локальными </w:t>
      </w:r>
      <w:r w:rsidRPr="00DD6AC9">
        <w:rPr>
          <w:rFonts w:eastAsiaTheme="minorHAnsi"/>
          <w:bCs/>
          <w:sz w:val="26"/>
          <w:szCs w:val="26"/>
          <w:lang w:eastAsia="en-US"/>
        </w:rPr>
        <w:lastRenderedPageBreak/>
        <w:t>нормативными актами, содержащими нормы трудового права, коллективным договором, трудовым</w:t>
      </w:r>
      <w:r w:rsidR="00461C4B" w:rsidRPr="00DD6AC9">
        <w:rPr>
          <w:rFonts w:eastAsiaTheme="minorHAnsi"/>
          <w:bCs/>
          <w:sz w:val="26"/>
          <w:szCs w:val="26"/>
          <w:lang w:eastAsia="en-US"/>
        </w:rPr>
        <w:t>и</w:t>
      </w:r>
      <w:r w:rsidRPr="00DD6AC9">
        <w:rPr>
          <w:rFonts w:eastAsiaTheme="minorHAnsi"/>
          <w:bCs/>
          <w:sz w:val="26"/>
          <w:szCs w:val="26"/>
          <w:lang w:eastAsia="en-US"/>
        </w:rPr>
        <w:t xml:space="preserve"> дог</w:t>
      </w:r>
      <w:r w:rsidR="00461C4B" w:rsidRPr="00DD6AC9">
        <w:rPr>
          <w:rFonts w:eastAsiaTheme="minorHAnsi"/>
          <w:bCs/>
          <w:sz w:val="26"/>
          <w:szCs w:val="26"/>
          <w:lang w:eastAsia="en-US"/>
        </w:rPr>
        <w:t>оворами</w:t>
      </w:r>
      <w:r w:rsidRPr="00DD6AC9">
        <w:rPr>
          <w:rFonts w:eastAsiaTheme="minorHAnsi"/>
          <w:bCs/>
          <w:sz w:val="26"/>
          <w:szCs w:val="26"/>
          <w:lang w:eastAsia="en-US"/>
        </w:rPr>
        <w:t xml:space="preserve"> и соглашениями.</w:t>
      </w:r>
      <w:proofErr w:type="gramEnd"/>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493C7F">
        <w:rPr>
          <w:rFonts w:eastAsiaTheme="minorHAnsi"/>
          <w:bCs/>
          <w:sz w:val="26"/>
          <w:szCs w:val="26"/>
          <w:lang w:eastAsia="en-US"/>
        </w:rPr>
        <w:t>5</w:t>
      </w:r>
      <w:r w:rsidRPr="00DD6AC9">
        <w:rPr>
          <w:rFonts w:eastAsiaTheme="minorHAnsi"/>
          <w:bCs/>
          <w:sz w:val="26"/>
          <w:szCs w:val="26"/>
          <w:lang w:eastAsia="en-US"/>
        </w:rPr>
        <w:t>. Работодатель обязан:</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w:t>
      </w:r>
      <w:r w:rsidR="001375CB" w:rsidRPr="00DD6AC9">
        <w:rPr>
          <w:rFonts w:eastAsiaTheme="minorHAnsi"/>
          <w:bCs/>
          <w:sz w:val="26"/>
          <w:szCs w:val="26"/>
          <w:lang w:eastAsia="en-US"/>
        </w:rPr>
        <w:t xml:space="preserve">трудовых договоров и </w:t>
      </w:r>
      <w:r w:rsidRPr="00DD6AC9">
        <w:rPr>
          <w:rFonts w:eastAsiaTheme="minorHAnsi"/>
          <w:bCs/>
          <w:sz w:val="26"/>
          <w:szCs w:val="26"/>
          <w:lang w:eastAsia="en-US"/>
        </w:rPr>
        <w:t>соглашений;</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предоставлять работникам работу, обусловленную трудовым договором;</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обеспечивать безопасность и условия труда, соответствующие государственным нормативным требованиям охраны труда;</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обеспечивать работникам равную оплату за труд равной ценности;</w:t>
      </w:r>
    </w:p>
    <w:p w:rsidR="00461C4B" w:rsidRPr="00DD6AC9" w:rsidRDefault="00B412D6" w:rsidP="00461C4B">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выплачивать в полном размере причитающуюся работникам заработную плату </w:t>
      </w:r>
      <w:r w:rsidR="00461C4B" w:rsidRPr="00DD6AC9">
        <w:rPr>
          <w:rFonts w:eastAsiaTheme="minorHAnsi"/>
          <w:bCs/>
          <w:sz w:val="26"/>
          <w:szCs w:val="26"/>
          <w:lang w:eastAsia="en-US"/>
        </w:rPr>
        <w:t>в следующем порядке: 17 число отчетного месяца – аванс, 2 число месяца, следующего за отчетным месяцем – окончательный расчет;</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вести коллективные переговоры, а также заключать коллективный договор в порядке, установленном настоящим Кодексом;</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DD6AC9">
        <w:rPr>
          <w:rFonts w:eastAsiaTheme="minorHAnsi"/>
          <w:bCs/>
          <w:sz w:val="26"/>
          <w:szCs w:val="26"/>
          <w:lang w:eastAsia="en-US"/>
        </w:rPr>
        <w:t>контроля за</w:t>
      </w:r>
      <w:proofErr w:type="gramEnd"/>
      <w:r w:rsidRPr="00DD6AC9">
        <w:rPr>
          <w:rFonts w:eastAsiaTheme="minorHAnsi"/>
          <w:bCs/>
          <w:sz w:val="26"/>
          <w:szCs w:val="26"/>
          <w:lang w:eastAsia="en-US"/>
        </w:rPr>
        <w:t xml:space="preserve"> их выполнением;</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знакомить работников под роспись с принимаемыми локальными нормативными актами, непосредственно связанными с их трудовой деятельностью;</w:t>
      </w:r>
    </w:p>
    <w:p w:rsidR="00B412D6" w:rsidRPr="00DD6AC9" w:rsidRDefault="00B412D6" w:rsidP="00B412D6">
      <w:pPr>
        <w:autoSpaceDE w:val="0"/>
        <w:autoSpaceDN w:val="0"/>
        <w:adjustRightInd w:val="0"/>
        <w:ind w:firstLine="709"/>
        <w:jc w:val="both"/>
        <w:rPr>
          <w:rFonts w:eastAsiaTheme="minorHAnsi"/>
          <w:bCs/>
          <w:sz w:val="26"/>
          <w:szCs w:val="26"/>
          <w:lang w:eastAsia="en-US"/>
        </w:rPr>
      </w:pPr>
      <w:proofErr w:type="gramStart"/>
      <w:r w:rsidRPr="00DD6AC9">
        <w:rPr>
          <w:rFonts w:eastAsiaTheme="minorHAnsi"/>
          <w:bCs/>
          <w:sz w:val="26"/>
          <w:szCs w:val="26"/>
          <w:lang w:eastAsia="en-US"/>
        </w:rPr>
        <w:t>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обеспечивать бытовые нужды работников, связанные с исполнением ими трудовых обязанностей;</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осуществлять обязательное социальное страхование работников в порядке, установленном федеральными законами;</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w:t>
      </w:r>
      <w:r w:rsidR="00461C4B" w:rsidRPr="00DD6AC9">
        <w:rPr>
          <w:rFonts w:eastAsiaTheme="minorHAnsi"/>
          <w:bCs/>
          <w:sz w:val="26"/>
          <w:szCs w:val="26"/>
          <w:lang w:eastAsia="en-US"/>
        </w:rPr>
        <w:t xml:space="preserve"> Трудовым к</w:t>
      </w:r>
      <w:r w:rsidRPr="00DD6AC9">
        <w:rPr>
          <w:rFonts w:eastAsiaTheme="minorHAnsi"/>
          <w:bCs/>
          <w:sz w:val="26"/>
          <w:szCs w:val="26"/>
          <w:lang w:eastAsia="en-US"/>
        </w:rPr>
        <w:t>одексом</w:t>
      </w:r>
      <w:r w:rsidR="00461C4B" w:rsidRPr="00DD6AC9">
        <w:rPr>
          <w:rFonts w:eastAsiaTheme="minorHAnsi"/>
          <w:bCs/>
          <w:sz w:val="26"/>
          <w:szCs w:val="26"/>
          <w:lang w:eastAsia="en-US"/>
        </w:rPr>
        <w:t xml:space="preserve"> Российской Федерации</w:t>
      </w:r>
      <w:r w:rsidRPr="00DD6AC9">
        <w:rPr>
          <w:rFonts w:eastAsiaTheme="minorHAnsi"/>
          <w:bCs/>
          <w:sz w:val="26"/>
          <w:szCs w:val="26"/>
          <w:lang w:eastAsia="en-US"/>
        </w:rPr>
        <w:t>, другими федеральными законами и иными нормативными правовыми актами Российской Федерации;</w:t>
      </w:r>
    </w:p>
    <w:p w:rsidR="00B412D6" w:rsidRPr="00DD6AC9" w:rsidRDefault="00B412D6" w:rsidP="00B412D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w:t>
      </w:r>
      <w:r w:rsidR="00461C4B" w:rsidRPr="00DD6AC9">
        <w:rPr>
          <w:rFonts w:eastAsiaTheme="minorHAnsi"/>
          <w:bCs/>
          <w:sz w:val="26"/>
          <w:szCs w:val="26"/>
          <w:lang w:eastAsia="en-US"/>
        </w:rPr>
        <w:t xml:space="preserve">локальными нормативными актами, </w:t>
      </w:r>
      <w:r w:rsidRPr="00DD6AC9">
        <w:rPr>
          <w:rFonts w:eastAsiaTheme="minorHAnsi"/>
          <w:bCs/>
          <w:sz w:val="26"/>
          <w:szCs w:val="26"/>
          <w:lang w:eastAsia="en-US"/>
        </w:rPr>
        <w:t xml:space="preserve">коллективным договором, </w:t>
      </w:r>
      <w:r w:rsidR="00461C4B" w:rsidRPr="00DD6AC9">
        <w:rPr>
          <w:rFonts w:eastAsiaTheme="minorHAnsi"/>
          <w:bCs/>
          <w:sz w:val="26"/>
          <w:szCs w:val="26"/>
          <w:lang w:eastAsia="en-US"/>
        </w:rPr>
        <w:t xml:space="preserve">трудовыми договорами </w:t>
      </w:r>
      <w:r w:rsidRPr="00DD6AC9">
        <w:rPr>
          <w:rFonts w:eastAsiaTheme="minorHAnsi"/>
          <w:bCs/>
          <w:sz w:val="26"/>
          <w:szCs w:val="26"/>
          <w:lang w:eastAsia="en-US"/>
        </w:rPr>
        <w:t>и</w:t>
      </w:r>
      <w:r w:rsidR="00461C4B" w:rsidRPr="00DD6AC9">
        <w:rPr>
          <w:rFonts w:eastAsiaTheme="minorHAnsi"/>
          <w:bCs/>
          <w:sz w:val="26"/>
          <w:szCs w:val="26"/>
          <w:lang w:eastAsia="en-US"/>
        </w:rPr>
        <w:t xml:space="preserve"> соглашениями.</w:t>
      </w:r>
    </w:p>
    <w:p w:rsidR="006C450A" w:rsidRPr="00DD6AC9" w:rsidRDefault="006C450A" w:rsidP="006C450A">
      <w:pPr>
        <w:autoSpaceDE w:val="0"/>
        <w:autoSpaceDN w:val="0"/>
        <w:adjustRightInd w:val="0"/>
        <w:ind w:firstLine="709"/>
        <w:jc w:val="center"/>
        <w:rPr>
          <w:rFonts w:eastAsiaTheme="minorHAnsi"/>
          <w:bCs/>
          <w:sz w:val="26"/>
          <w:szCs w:val="26"/>
          <w:lang w:eastAsia="en-US"/>
        </w:rPr>
      </w:pPr>
    </w:p>
    <w:p w:rsidR="006C450A" w:rsidRPr="00DD6AC9" w:rsidRDefault="006C450A" w:rsidP="006C450A">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5. Ответственность сторон трудового договора</w:t>
      </w:r>
    </w:p>
    <w:p w:rsidR="00FC4B09" w:rsidRPr="00DD6AC9" w:rsidRDefault="00FC4B09" w:rsidP="006C450A">
      <w:pPr>
        <w:autoSpaceDE w:val="0"/>
        <w:autoSpaceDN w:val="0"/>
        <w:adjustRightInd w:val="0"/>
        <w:ind w:firstLine="709"/>
        <w:jc w:val="center"/>
        <w:rPr>
          <w:rFonts w:eastAsiaTheme="minorHAnsi"/>
          <w:bCs/>
          <w:sz w:val="26"/>
          <w:szCs w:val="26"/>
          <w:lang w:eastAsia="en-US"/>
        </w:rPr>
      </w:pPr>
    </w:p>
    <w:p w:rsidR="008C4686" w:rsidRPr="00DD6AC9" w:rsidRDefault="008C4686" w:rsidP="008C468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493C7F">
        <w:rPr>
          <w:rFonts w:eastAsiaTheme="minorHAnsi"/>
          <w:bCs/>
          <w:sz w:val="26"/>
          <w:szCs w:val="26"/>
          <w:lang w:eastAsia="en-US"/>
        </w:rPr>
        <w:t>6</w:t>
      </w:r>
      <w:r w:rsidRPr="00DD6AC9">
        <w:rPr>
          <w:rFonts w:eastAsiaTheme="minorHAnsi"/>
          <w:bCs/>
          <w:sz w:val="26"/>
          <w:szCs w:val="26"/>
          <w:lang w:eastAsia="en-US"/>
        </w:rPr>
        <w:t xml:space="preserve">. </w:t>
      </w:r>
      <w:r w:rsidR="0057718E" w:rsidRPr="00DD6AC9">
        <w:rPr>
          <w:rFonts w:eastAsiaTheme="minorHAnsi"/>
          <w:bCs/>
          <w:sz w:val="26"/>
          <w:szCs w:val="26"/>
          <w:lang w:eastAsia="en-US"/>
        </w:rPr>
        <w:t xml:space="preserve">Работники привлекаются к дисциплинарной и материальной ответственности </w:t>
      </w:r>
      <w:r w:rsidR="003E141F" w:rsidRPr="00DD6AC9">
        <w:rPr>
          <w:rFonts w:eastAsiaTheme="minorHAnsi"/>
          <w:bCs/>
          <w:sz w:val="26"/>
          <w:szCs w:val="26"/>
          <w:lang w:eastAsia="en-US"/>
        </w:rPr>
        <w:t xml:space="preserve">в случаях и порядке, установленных Трудовым кодексом Российской Федерации, </w:t>
      </w:r>
      <w:r w:rsidR="0057718E" w:rsidRPr="00DD6AC9">
        <w:rPr>
          <w:rFonts w:eastAsiaTheme="minorHAnsi"/>
          <w:bCs/>
          <w:sz w:val="26"/>
          <w:szCs w:val="26"/>
          <w:lang w:eastAsia="en-US"/>
        </w:rPr>
        <w:t xml:space="preserve">а также </w:t>
      </w:r>
      <w:r w:rsidR="0057718E" w:rsidRPr="00DD6AC9">
        <w:rPr>
          <w:rFonts w:eastAsiaTheme="minorHAnsi"/>
          <w:bCs/>
          <w:sz w:val="26"/>
          <w:szCs w:val="26"/>
          <w:lang w:eastAsia="en-US"/>
        </w:rPr>
        <w:lastRenderedPageBreak/>
        <w:t>привлекаются к гражданско-правовой, административной и уголовной ответственности в порядке, установленном федеральными законами.</w:t>
      </w:r>
    </w:p>
    <w:p w:rsidR="003E141F" w:rsidRPr="00DD6AC9" w:rsidRDefault="003E141F" w:rsidP="008C468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493C7F">
        <w:rPr>
          <w:rFonts w:eastAsiaTheme="minorHAnsi"/>
          <w:bCs/>
          <w:sz w:val="26"/>
          <w:szCs w:val="26"/>
          <w:lang w:eastAsia="en-US"/>
        </w:rPr>
        <w:t>7</w:t>
      </w:r>
      <w:r w:rsidRPr="00DD6AC9">
        <w:rPr>
          <w:rFonts w:eastAsiaTheme="minorHAnsi"/>
          <w:bCs/>
          <w:sz w:val="26"/>
          <w:szCs w:val="26"/>
          <w:lang w:eastAsia="en-US"/>
        </w:rPr>
        <w:t>. 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rsidR="00F95063" w:rsidRPr="00DD6AC9" w:rsidRDefault="003E141F" w:rsidP="008C4686">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w:t>
      </w:r>
      <w:r w:rsidR="00493C7F">
        <w:rPr>
          <w:rFonts w:eastAsiaTheme="minorHAnsi"/>
          <w:bCs/>
          <w:sz w:val="26"/>
          <w:szCs w:val="26"/>
          <w:lang w:eastAsia="en-US"/>
        </w:rPr>
        <w:t>8</w:t>
      </w:r>
      <w:r w:rsidRPr="00DD6AC9">
        <w:rPr>
          <w:rFonts w:eastAsiaTheme="minorHAnsi"/>
          <w:bCs/>
          <w:sz w:val="26"/>
          <w:szCs w:val="26"/>
          <w:lang w:eastAsia="en-US"/>
        </w:rPr>
        <w:t xml:space="preserve">. </w:t>
      </w:r>
      <w:r w:rsidR="00C91ACA" w:rsidRPr="00DD6AC9">
        <w:rPr>
          <w:rFonts w:eastAsiaTheme="minorHAnsi"/>
          <w:bCs/>
          <w:sz w:val="26"/>
          <w:szCs w:val="26"/>
          <w:lang w:eastAsia="en-US"/>
        </w:rPr>
        <w:t xml:space="preserve">Работодатель несет </w:t>
      </w:r>
      <w:r w:rsidR="00F95063" w:rsidRPr="00DD6AC9">
        <w:rPr>
          <w:rFonts w:eastAsiaTheme="minorHAnsi"/>
          <w:bCs/>
          <w:sz w:val="26"/>
          <w:szCs w:val="26"/>
          <w:lang w:eastAsia="en-US"/>
        </w:rPr>
        <w:t>материальную, гражданско-правовую, административную и уголовную ответственность в порядке, установленном Трудовым кодексом Российской Федерации и иными федеральными законами.</w:t>
      </w:r>
    </w:p>
    <w:p w:rsidR="003747FC" w:rsidRPr="00DD6AC9" w:rsidRDefault="003747FC" w:rsidP="00B264C0">
      <w:pPr>
        <w:autoSpaceDE w:val="0"/>
        <w:autoSpaceDN w:val="0"/>
        <w:adjustRightInd w:val="0"/>
        <w:ind w:firstLine="709"/>
        <w:jc w:val="center"/>
        <w:rPr>
          <w:rFonts w:eastAsiaTheme="minorHAnsi"/>
          <w:bCs/>
          <w:sz w:val="26"/>
          <w:szCs w:val="26"/>
          <w:lang w:eastAsia="en-US"/>
        </w:rPr>
      </w:pPr>
    </w:p>
    <w:p w:rsidR="00751C16" w:rsidRPr="00DD6AC9" w:rsidRDefault="006C450A" w:rsidP="00B264C0">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6</w:t>
      </w:r>
      <w:r w:rsidR="00B264C0" w:rsidRPr="00DD6AC9">
        <w:rPr>
          <w:rFonts w:eastAsiaTheme="minorHAnsi"/>
          <w:bCs/>
          <w:sz w:val="26"/>
          <w:szCs w:val="26"/>
          <w:lang w:eastAsia="en-US"/>
        </w:rPr>
        <w:t xml:space="preserve">. </w:t>
      </w:r>
      <w:r w:rsidR="00553FD1" w:rsidRPr="00DD6AC9">
        <w:rPr>
          <w:rFonts w:eastAsiaTheme="minorHAnsi"/>
          <w:bCs/>
          <w:sz w:val="26"/>
          <w:szCs w:val="26"/>
          <w:lang w:eastAsia="en-US"/>
        </w:rPr>
        <w:t>Режим рабо</w:t>
      </w:r>
      <w:r w:rsidR="00882306" w:rsidRPr="00DD6AC9">
        <w:rPr>
          <w:rFonts w:eastAsiaTheme="minorHAnsi"/>
          <w:bCs/>
          <w:sz w:val="26"/>
          <w:szCs w:val="26"/>
          <w:lang w:eastAsia="en-US"/>
        </w:rPr>
        <w:t xml:space="preserve">ты и время отдыха </w:t>
      </w:r>
    </w:p>
    <w:p w:rsidR="00751C16" w:rsidRPr="00DD6AC9" w:rsidRDefault="00751C16" w:rsidP="00B264C0">
      <w:pPr>
        <w:autoSpaceDE w:val="0"/>
        <w:autoSpaceDN w:val="0"/>
        <w:adjustRightInd w:val="0"/>
        <w:ind w:firstLine="709"/>
        <w:jc w:val="center"/>
        <w:rPr>
          <w:rFonts w:eastAsiaTheme="minorHAnsi"/>
          <w:bCs/>
          <w:sz w:val="26"/>
          <w:szCs w:val="26"/>
          <w:lang w:eastAsia="en-US"/>
        </w:rPr>
      </w:pPr>
    </w:p>
    <w:p w:rsidR="0020015F" w:rsidRPr="00DD6AC9" w:rsidRDefault="00493C7F" w:rsidP="00751C16">
      <w:pPr>
        <w:autoSpaceDE w:val="0"/>
        <w:autoSpaceDN w:val="0"/>
        <w:adjustRightInd w:val="0"/>
        <w:ind w:firstLine="709"/>
        <w:jc w:val="both"/>
        <w:rPr>
          <w:rFonts w:eastAsiaTheme="minorHAnsi"/>
          <w:bCs/>
          <w:sz w:val="26"/>
          <w:szCs w:val="26"/>
          <w:lang w:eastAsia="en-US"/>
        </w:rPr>
      </w:pPr>
      <w:r>
        <w:rPr>
          <w:rFonts w:eastAsiaTheme="minorHAnsi"/>
          <w:bCs/>
          <w:sz w:val="26"/>
          <w:szCs w:val="26"/>
          <w:lang w:eastAsia="en-US"/>
        </w:rPr>
        <w:t>19</w:t>
      </w:r>
      <w:r w:rsidR="00B264C0" w:rsidRPr="00DD6AC9">
        <w:rPr>
          <w:rFonts w:eastAsiaTheme="minorHAnsi"/>
          <w:bCs/>
          <w:sz w:val="26"/>
          <w:szCs w:val="26"/>
          <w:lang w:eastAsia="en-US"/>
        </w:rPr>
        <w:t xml:space="preserve">. </w:t>
      </w:r>
      <w:r w:rsidR="00751C16" w:rsidRPr="00DD6AC9">
        <w:rPr>
          <w:rFonts w:eastAsiaTheme="minorHAnsi"/>
          <w:bCs/>
          <w:sz w:val="26"/>
          <w:szCs w:val="26"/>
          <w:lang w:eastAsia="en-US"/>
        </w:rPr>
        <w:t xml:space="preserve">Для работников </w:t>
      </w:r>
      <w:r w:rsidR="0020015F" w:rsidRPr="00DD6AC9">
        <w:rPr>
          <w:rFonts w:eastAsiaTheme="minorHAnsi"/>
          <w:bCs/>
          <w:sz w:val="26"/>
          <w:szCs w:val="26"/>
          <w:lang w:eastAsia="en-US"/>
        </w:rPr>
        <w:t>установлена</w:t>
      </w:r>
      <w:r w:rsidR="00751C16" w:rsidRPr="00DD6AC9">
        <w:rPr>
          <w:rFonts w:eastAsiaTheme="minorHAnsi"/>
          <w:bCs/>
          <w:sz w:val="26"/>
          <w:szCs w:val="26"/>
          <w:lang w:eastAsia="en-US"/>
        </w:rPr>
        <w:t xml:space="preserve"> пятидневная рабочая неделя продолжительностью 40 часов с двумя выходными днями (суббота, воскресенье). </w:t>
      </w:r>
    </w:p>
    <w:p w:rsidR="004A00B9" w:rsidRPr="00DD6AC9" w:rsidRDefault="00C91ACA" w:rsidP="004A00B9">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0</w:t>
      </w:r>
      <w:r w:rsidR="00AE7657" w:rsidRPr="00DD6AC9">
        <w:rPr>
          <w:rFonts w:eastAsiaTheme="minorHAnsi"/>
          <w:bCs/>
          <w:sz w:val="26"/>
          <w:szCs w:val="26"/>
          <w:lang w:eastAsia="en-US"/>
        </w:rPr>
        <w:t xml:space="preserve">. Продолжительность ежедневной работы составляет 8 часов. Время начала работы - </w:t>
      </w:r>
      <w:r w:rsidR="00A03483" w:rsidRPr="00DD6AC9">
        <w:rPr>
          <w:rFonts w:eastAsiaTheme="minorHAnsi"/>
          <w:bCs/>
          <w:sz w:val="26"/>
          <w:szCs w:val="26"/>
          <w:lang w:eastAsia="en-US"/>
        </w:rPr>
        <w:t>9 часов 00</w:t>
      </w:r>
      <w:r w:rsidR="00AE7657" w:rsidRPr="00DD6AC9">
        <w:rPr>
          <w:rFonts w:eastAsiaTheme="minorHAnsi"/>
          <w:bCs/>
          <w:sz w:val="26"/>
          <w:szCs w:val="26"/>
          <w:lang w:eastAsia="en-US"/>
        </w:rPr>
        <w:t xml:space="preserve"> минут, время окончания работы - 18 часов 00 минут.</w:t>
      </w:r>
    </w:p>
    <w:p w:rsidR="00AE7657" w:rsidRPr="00DD6AC9" w:rsidRDefault="00C91ACA" w:rsidP="004A00B9">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1</w:t>
      </w:r>
      <w:r w:rsidR="00AE7657" w:rsidRPr="00DD6AC9">
        <w:rPr>
          <w:rFonts w:eastAsiaTheme="minorHAnsi"/>
          <w:bCs/>
          <w:sz w:val="26"/>
          <w:szCs w:val="26"/>
          <w:lang w:eastAsia="en-US"/>
        </w:rPr>
        <w:t>. В течение рабочего дня работнику предоставляется перерыв для отдыха и питания продолжительностью один час, который не включается в рабочее время.</w:t>
      </w:r>
    </w:p>
    <w:p w:rsidR="004A00B9" w:rsidRPr="00DD6AC9" w:rsidRDefault="00AE7657" w:rsidP="004A00B9">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Время начала перерыва - </w:t>
      </w:r>
      <w:r w:rsidR="004A00B9" w:rsidRPr="00DD6AC9">
        <w:rPr>
          <w:rFonts w:eastAsiaTheme="minorHAnsi"/>
          <w:bCs/>
          <w:sz w:val="26"/>
          <w:szCs w:val="26"/>
          <w:lang w:eastAsia="en-US"/>
        </w:rPr>
        <w:t>12 часов 30 минут</w:t>
      </w:r>
      <w:r w:rsidRPr="00DD6AC9">
        <w:rPr>
          <w:rFonts w:eastAsiaTheme="minorHAnsi"/>
          <w:bCs/>
          <w:sz w:val="26"/>
          <w:szCs w:val="26"/>
          <w:lang w:eastAsia="en-US"/>
        </w:rPr>
        <w:t xml:space="preserve">, время окончания перерыва - </w:t>
      </w:r>
      <w:r w:rsidR="004A00B9" w:rsidRPr="00DD6AC9">
        <w:rPr>
          <w:rFonts w:eastAsiaTheme="minorHAnsi"/>
          <w:bCs/>
          <w:sz w:val="26"/>
          <w:szCs w:val="26"/>
          <w:lang w:eastAsia="en-US"/>
        </w:rPr>
        <w:t xml:space="preserve">13 часов </w:t>
      </w:r>
      <w:r w:rsidR="00890ED4" w:rsidRPr="00DD6AC9">
        <w:rPr>
          <w:rFonts w:eastAsiaTheme="minorHAnsi"/>
          <w:bCs/>
          <w:sz w:val="26"/>
          <w:szCs w:val="26"/>
          <w:lang w:eastAsia="en-US"/>
        </w:rPr>
        <w:t>30</w:t>
      </w:r>
      <w:r w:rsidR="004A00B9" w:rsidRPr="00DD6AC9">
        <w:rPr>
          <w:rFonts w:eastAsiaTheme="minorHAnsi"/>
          <w:bCs/>
          <w:sz w:val="26"/>
          <w:szCs w:val="26"/>
          <w:lang w:eastAsia="en-US"/>
        </w:rPr>
        <w:t xml:space="preserve"> минут.</w:t>
      </w:r>
    </w:p>
    <w:p w:rsidR="00BE2F2A" w:rsidRPr="00DD6AC9" w:rsidRDefault="00C91ACA" w:rsidP="00BE2F2A">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2</w:t>
      </w:r>
      <w:r w:rsidR="00BE2F2A" w:rsidRPr="00DD6AC9">
        <w:rPr>
          <w:rFonts w:eastAsiaTheme="minorHAnsi"/>
          <w:bCs/>
          <w:sz w:val="26"/>
          <w:szCs w:val="26"/>
          <w:lang w:eastAsia="en-US"/>
        </w:rPr>
        <w:t xml:space="preserve">. </w:t>
      </w:r>
      <w:r w:rsidR="00FB391A" w:rsidRPr="00DD6AC9">
        <w:rPr>
          <w:rFonts w:eastAsiaTheme="minorHAnsi"/>
          <w:bCs/>
          <w:sz w:val="26"/>
          <w:szCs w:val="26"/>
          <w:lang w:eastAsia="en-US"/>
        </w:rPr>
        <w:t xml:space="preserve">По соглашению между работником </w:t>
      </w:r>
      <w:r w:rsidR="00BE2F2A" w:rsidRPr="00DD6AC9">
        <w:rPr>
          <w:rFonts w:eastAsiaTheme="minorHAnsi"/>
          <w:bCs/>
          <w:sz w:val="26"/>
          <w:szCs w:val="26"/>
          <w:lang w:eastAsia="en-US"/>
        </w:rPr>
        <w:t xml:space="preserve">и работодателем может устанавливаться неполное рабочее время (неполный рабочий день и (или) неполная рабочая неделя, в том числе с разделением рабочего дня на части). Неполное рабочее время может устанавливаться как без ограничения срока, так и на любой согласованный сторонами трудового договора срок. </w:t>
      </w:r>
    </w:p>
    <w:p w:rsidR="00BE2F2A" w:rsidRPr="00DD6AC9" w:rsidRDefault="00BE2F2A" w:rsidP="00BE2F2A">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B264C0" w:rsidRPr="00DD6AC9" w:rsidRDefault="00C91ACA"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3</w:t>
      </w:r>
      <w:r w:rsidR="00B264C0" w:rsidRPr="00DD6AC9">
        <w:rPr>
          <w:rFonts w:eastAsiaTheme="minorHAnsi"/>
          <w:bCs/>
          <w:sz w:val="26"/>
          <w:szCs w:val="26"/>
          <w:lang w:eastAsia="en-US"/>
        </w:rPr>
        <w:t xml:space="preserve">. </w:t>
      </w:r>
      <w:proofErr w:type="gramStart"/>
      <w:r w:rsidR="00B264C0" w:rsidRPr="00DD6AC9">
        <w:rPr>
          <w:rFonts w:eastAsiaTheme="minorHAnsi"/>
          <w:bCs/>
          <w:sz w:val="26"/>
          <w:szCs w:val="26"/>
          <w:lang w:eastAsia="en-US"/>
        </w:rPr>
        <w:t xml:space="preserve">В случае наступления временной нетрудоспособности </w:t>
      </w:r>
      <w:r w:rsidR="005A757A" w:rsidRPr="00DD6AC9">
        <w:rPr>
          <w:rFonts w:eastAsiaTheme="minorHAnsi"/>
          <w:bCs/>
          <w:sz w:val="26"/>
          <w:szCs w:val="26"/>
          <w:lang w:eastAsia="en-US"/>
        </w:rPr>
        <w:t>работники</w:t>
      </w:r>
      <w:r w:rsidR="00B264C0" w:rsidRPr="00DD6AC9">
        <w:rPr>
          <w:rFonts w:eastAsiaTheme="minorHAnsi"/>
          <w:bCs/>
          <w:sz w:val="26"/>
          <w:szCs w:val="26"/>
          <w:lang w:eastAsia="en-US"/>
        </w:rPr>
        <w:t xml:space="preserve"> обязаны сообщить об этом специалисту по кадрам в день начала периода отсутствия на </w:t>
      </w:r>
      <w:r w:rsidR="005A757A" w:rsidRPr="00DD6AC9">
        <w:rPr>
          <w:rFonts w:eastAsiaTheme="minorHAnsi"/>
          <w:bCs/>
          <w:sz w:val="26"/>
          <w:szCs w:val="26"/>
          <w:lang w:eastAsia="en-US"/>
        </w:rPr>
        <w:t>работе</w:t>
      </w:r>
      <w:r w:rsidR="00B264C0" w:rsidRPr="00DD6AC9">
        <w:rPr>
          <w:rFonts w:eastAsiaTheme="minorHAnsi"/>
          <w:bCs/>
          <w:sz w:val="26"/>
          <w:szCs w:val="26"/>
          <w:lang w:eastAsia="en-US"/>
        </w:rPr>
        <w:t xml:space="preserve"> в связи с временной нетрудоспособностью, а также об окончании периода отсутствия на </w:t>
      </w:r>
      <w:r w:rsidR="005A757A" w:rsidRPr="00DD6AC9">
        <w:rPr>
          <w:rFonts w:eastAsiaTheme="minorHAnsi"/>
          <w:bCs/>
          <w:sz w:val="26"/>
          <w:szCs w:val="26"/>
          <w:lang w:eastAsia="en-US"/>
        </w:rPr>
        <w:t>работе</w:t>
      </w:r>
      <w:r w:rsidR="00B264C0" w:rsidRPr="00DD6AC9">
        <w:rPr>
          <w:rFonts w:eastAsiaTheme="minorHAnsi"/>
          <w:bCs/>
          <w:sz w:val="26"/>
          <w:szCs w:val="26"/>
          <w:lang w:eastAsia="en-US"/>
        </w:rPr>
        <w:t xml:space="preserve"> в связи с временной нетрудоспособностью - в день его окончания.</w:t>
      </w:r>
      <w:proofErr w:type="gramEnd"/>
    </w:p>
    <w:p w:rsidR="00B264C0" w:rsidRPr="00DD6AC9" w:rsidRDefault="00C91ACA" w:rsidP="00964848">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4</w:t>
      </w:r>
      <w:r w:rsidR="00B264C0" w:rsidRPr="00DD6AC9">
        <w:rPr>
          <w:rFonts w:eastAsiaTheme="minorHAnsi"/>
          <w:bCs/>
          <w:sz w:val="26"/>
          <w:szCs w:val="26"/>
          <w:lang w:eastAsia="en-US"/>
        </w:rPr>
        <w:t xml:space="preserve">. </w:t>
      </w:r>
      <w:r w:rsidR="00964848" w:rsidRPr="00DD6AC9">
        <w:rPr>
          <w:rFonts w:eastAsiaTheme="minorHAnsi"/>
          <w:bCs/>
          <w:sz w:val="26"/>
          <w:szCs w:val="26"/>
          <w:lang w:eastAsia="en-US"/>
        </w:rPr>
        <w:t>Специалист по кадрам ведет учет времени, фактически отработанного каждым работником, в</w:t>
      </w:r>
      <w:r w:rsidR="00B264C0" w:rsidRPr="00DD6AC9">
        <w:rPr>
          <w:rFonts w:eastAsiaTheme="minorHAnsi"/>
          <w:bCs/>
          <w:sz w:val="26"/>
          <w:szCs w:val="26"/>
          <w:lang w:eastAsia="en-US"/>
        </w:rPr>
        <w:t xml:space="preserve"> табел</w:t>
      </w:r>
      <w:r w:rsidR="00964848" w:rsidRPr="00DD6AC9">
        <w:rPr>
          <w:rFonts w:eastAsiaTheme="minorHAnsi"/>
          <w:bCs/>
          <w:sz w:val="26"/>
          <w:szCs w:val="26"/>
          <w:lang w:eastAsia="en-US"/>
        </w:rPr>
        <w:t>е</w:t>
      </w:r>
      <w:r w:rsidR="00B264C0" w:rsidRPr="00DD6AC9">
        <w:rPr>
          <w:rFonts w:eastAsiaTheme="minorHAnsi"/>
          <w:bCs/>
          <w:sz w:val="26"/>
          <w:szCs w:val="26"/>
          <w:lang w:eastAsia="en-US"/>
        </w:rPr>
        <w:t xml:space="preserve"> учета рабочего времени.</w:t>
      </w:r>
    </w:p>
    <w:p w:rsidR="00564E17" w:rsidRPr="00DD6AC9" w:rsidRDefault="00C91ACA" w:rsidP="00964848">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5</w:t>
      </w:r>
      <w:r w:rsidR="00564E17" w:rsidRPr="00DD6AC9">
        <w:rPr>
          <w:rFonts w:eastAsiaTheme="minorHAnsi"/>
          <w:bCs/>
          <w:sz w:val="26"/>
          <w:szCs w:val="26"/>
          <w:lang w:eastAsia="en-US"/>
        </w:rPr>
        <w:t xml:space="preserve">. Работникам предоставляются нерабочие праздничные дни в соответствии с </w:t>
      </w:r>
      <w:r w:rsidR="00562B51" w:rsidRPr="00DD6AC9">
        <w:rPr>
          <w:rFonts w:eastAsiaTheme="minorHAnsi"/>
          <w:bCs/>
          <w:sz w:val="26"/>
          <w:szCs w:val="26"/>
          <w:lang w:eastAsia="en-US"/>
        </w:rPr>
        <w:t>Т</w:t>
      </w:r>
      <w:r w:rsidR="00564E17" w:rsidRPr="00DD6AC9">
        <w:rPr>
          <w:rFonts w:eastAsiaTheme="minorHAnsi"/>
          <w:bCs/>
          <w:sz w:val="26"/>
          <w:szCs w:val="26"/>
          <w:lang w:eastAsia="en-US"/>
        </w:rPr>
        <w:t>рудовым кодексом Российской Федерации.</w:t>
      </w:r>
    </w:p>
    <w:p w:rsidR="0069650A" w:rsidRPr="00DD6AC9" w:rsidRDefault="00C91ACA" w:rsidP="00FE0271">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6</w:t>
      </w:r>
      <w:r w:rsidR="00B264C0" w:rsidRPr="00DD6AC9">
        <w:rPr>
          <w:rFonts w:eastAsiaTheme="minorHAnsi"/>
          <w:bCs/>
          <w:sz w:val="26"/>
          <w:szCs w:val="26"/>
          <w:lang w:eastAsia="en-US"/>
        </w:rPr>
        <w:t xml:space="preserve">. </w:t>
      </w:r>
      <w:r w:rsidR="00FE0271" w:rsidRPr="00DD6AC9">
        <w:rPr>
          <w:rFonts w:eastAsiaTheme="minorHAnsi"/>
          <w:bCs/>
          <w:sz w:val="26"/>
          <w:szCs w:val="26"/>
          <w:lang w:eastAsia="en-US"/>
        </w:rPr>
        <w:t>Работникам предоставляется ежегодный оплачиваемый отпуск с сохранением места работы (должности) и среднего заработка</w:t>
      </w:r>
      <w:r w:rsidR="0069650A" w:rsidRPr="00DD6AC9">
        <w:rPr>
          <w:rFonts w:eastAsiaTheme="minorHAnsi"/>
          <w:bCs/>
          <w:sz w:val="26"/>
          <w:szCs w:val="26"/>
          <w:lang w:eastAsia="en-US"/>
        </w:rPr>
        <w:t xml:space="preserve"> в соответствии с графиком отпусков, утверждаемым работодателем.</w:t>
      </w:r>
    </w:p>
    <w:p w:rsidR="0069650A" w:rsidRPr="00DD6AC9" w:rsidRDefault="0069650A" w:rsidP="0069650A">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График отпусков утверждается не </w:t>
      </w:r>
      <w:proofErr w:type="gramStart"/>
      <w:r w:rsidRPr="00DD6AC9">
        <w:rPr>
          <w:rFonts w:eastAsiaTheme="minorHAnsi"/>
          <w:bCs/>
          <w:sz w:val="26"/>
          <w:szCs w:val="26"/>
          <w:lang w:eastAsia="en-US"/>
        </w:rPr>
        <w:t>позднее</w:t>
      </w:r>
      <w:proofErr w:type="gramEnd"/>
      <w:r w:rsidRPr="00DD6AC9">
        <w:rPr>
          <w:rFonts w:eastAsiaTheme="minorHAnsi"/>
          <w:bCs/>
          <w:sz w:val="26"/>
          <w:szCs w:val="26"/>
          <w:lang w:eastAsia="en-US"/>
        </w:rPr>
        <w:t xml:space="preserve"> чем за две недели до наступления календарного года с указанием дат начала и окончания отпусков и доводится до работников под роспись.</w:t>
      </w:r>
    </w:p>
    <w:p w:rsidR="0069650A" w:rsidRPr="00DD6AC9" w:rsidRDefault="0069650A" w:rsidP="0069650A">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О времени начала отпуска работник извещается специалистом по кадрам под роспись не </w:t>
      </w:r>
      <w:proofErr w:type="gramStart"/>
      <w:r w:rsidRPr="00DD6AC9">
        <w:rPr>
          <w:rFonts w:eastAsiaTheme="minorHAnsi"/>
          <w:bCs/>
          <w:sz w:val="26"/>
          <w:szCs w:val="26"/>
          <w:lang w:eastAsia="en-US"/>
        </w:rPr>
        <w:t>позднее</w:t>
      </w:r>
      <w:proofErr w:type="gramEnd"/>
      <w:r w:rsidRPr="00DD6AC9">
        <w:rPr>
          <w:rFonts w:eastAsiaTheme="minorHAnsi"/>
          <w:bCs/>
          <w:sz w:val="26"/>
          <w:szCs w:val="26"/>
          <w:lang w:eastAsia="en-US"/>
        </w:rPr>
        <w:t xml:space="preserve"> чем за две недели до его начала.</w:t>
      </w:r>
    </w:p>
    <w:p w:rsidR="0069650A" w:rsidRPr="00DD6AC9" w:rsidRDefault="00C91ACA" w:rsidP="00A04515">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7</w:t>
      </w:r>
      <w:r w:rsidR="0069650A" w:rsidRPr="00DD6AC9">
        <w:rPr>
          <w:rFonts w:eastAsiaTheme="minorHAnsi"/>
          <w:bCs/>
          <w:sz w:val="26"/>
          <w:szCs w:val="26"/>
          <w:lang w:eastAsia="en-US"/>
        </w:rPr>
        <w:t xml:space="preserve">. </w:t>
      </w:r>
      <w:r w:rsidR="007110DE" w:rsidRPr="00DD6AC9">
        <w:rPr>
          <w:rFonts w:eastAsiaTheme="minorHAnsi"/>
          <w:bCs/>
          <w:sz w:val="26"/>
          <w:szCs w:val="26"/>
          <w:lang w:eastAsia="en-US"/>
        </w:rPr>
        <w:t>Ежегодный оплачиваемый отпуск состоит из ежегодного основного оплачиваемого отпуска</w:t>
      </w:r>
      <w:r w:rsidR="00A04515" w:rsidRPr="00DD6AC9">
        <w:rPr>
          <w:rFonts w:eastAsiaTheme="minorHAnsi"/>
          <w:bCs/>
          <w:sz w:val="26"/>
          <w:szCs w:val="26"/>
          <w:lang w:eastAsia="en-US"/>
        </w:rPr>
        <w:t xml:space="preserve"> </w:t>
      </w:r>
      <w:r w:rsidR="0069650A" w:rsidRPr="00DD6AC9">
        <w:rPr>
          <w:rFonts w:eastAsiaTheme="minorHAnsi"/>
          <w:bCs/>
          <w:sz w:val="26"/>
          <w:szCs w:val="26"/>
          <w:lang w:eastAsia="en-US"/>
        </w:rPr>
        <w:t>продолжительностью 28 календарных дней.</w:t>
      </w:r>
    </w:p>
    <w:p w:rsidR="00C23DB8" w:rsidRPr="00DD6AC9" w:rsidRDefault="00C91ACA"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w:t>
      </w:r>
      <w:r w:rsidR="00493C7F">
        <w:rPr>
          <w:rFonts w:eastAsiaTheme="minorHAnsi"/>
          <w:bCs/>
          <w:sz w:val="26"/>
          <w:szCs w:val="26"/>
          <w:lang w:eastAsia="en-US"/>
        </w:rPr>
        <w:t>8</w:t>
      </w:r>
      <w:r w:rsidR="00B264C0" w:rsidRPr="00DD6AC9">
        <w:rPr>
          <w:rFonts w:eastAsiaTheme="minorHAnsi"/>
          <w:bCs/>
          <w:sz w:val="26"/>
          <w:szCs w:val="26"/>
          <w:lang w:eastAsia="en-US"/>
        </w:rPr>
        <w:t xml:space="preserve">. </w:t>
      </w:r>
      <w:r w:rsidR="00C23DB8" w:rsidRPr="00DD6AC9">
        <w:rPr>
          <w:rFonts w:eastAsiaTheme="minorHAnsi"/>
          <w:bCs/>
          <w:sz w:val="26"/>
          <w:szCs w:val="26"/>
          <w:lang w:eastAsia="en-US"/>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C23DB8" w:rsidRPr="00DD6AC9" w:rsidRDefault="00493C7F" w:rsidP="00C23DB8">
      <w:pPr>
        <w:autoSpaceDE w:val="0"/>
        <w:autoSpaceDN w:val="0"/>
        <w:adjustRightInd w:val="0"/>
        <w:ind w:firstLine="709"/>
        <w:jc w:val="both"/>
        <w:rPr>
          <w:rFonts w:eastAsiaTheme="minorHAnsi"/>
          <w:bCs/>
          <w:sz w:val="26"/>
          <w:szCs w:val="26"/>
          <w:lang w:eastAsia="en-US"/>
        </w:rPr>
      </w:pPr>
      <w:r>
        <w:rPr>
          <w:rFonts w:eastAsiaTheme="minorHAnsi"/>
          <w:bCs/>
          <w:sz w:val="26"/>
          <w:szCs w:val="26"/>
          <w:lang w:eastAsia="en-US"/>
        </w:rPr>
        <w:lastRenderedPageBreak/>
        <w:t>29</w:t>
      </w:r>
      <w:r w:rsidR="00B264C0" w:rsidRPr="00DD6AC9">
        <w:rPr>
          <w:rFonts w:eastAsiaTheme="minorHAnsi"/>
          <w:bCs/>
          <w:sz w:val="26"/>
          <w:szCs w:val="26"/>
          <w:lang w:eastAsia="en-US"/>
        </w:rPr>
        <w:t xml:space="preserve">. </w:t>
      </w:r>
      <w:r w:rsidR="00C23DB8" w:rsidRPr="00DD6AC9">
        <w:rPr>
          <w:rFonts w:eastAsiaTheme="minorHAnsi"/>
          <w:bCs/>
          <w:sz w:val="26"/>
          <w:szCs w:val="26"/>
          <w:lang w:eastAsia="en-US"/>
        </w:rPr>
        <w:t xml:space="preserve">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Работнику также предоставляется отпуск без сохранения заработной платы в иных случаях, предусмотренных </w:t>
      </w:r>
      <w:r w:rsidR="007110DE" w:rsidRPr="00DD6AC9">
        <w:rPr>
          <w:rFonts w:eastAsiaTheme="minorHAnsi"/>
          <w:bCs/>
          <w:sz w:val="26"/>
          <w:szCs w:val="26"/>
          <w:lang w:eastAsia="en-US"/>
        </w:rPr>
        <w:t xml:space="preserve">Трудовым кодексом Российской Федерации, </w:t>
      </w:r>
      <w:r w:rsidR="00C23DB8" w:rsidRPr="00DD6AC9">
        <w:rPr>
          <w:rFonts w:eastAsiaTheme="minorHAnsi"/>
          <w:bCs/>
          <w:sz w:val="26"/>
          <w:szCs w:val="26"/>
          <w:lang w:eastAsia="en-US"/>
        </w:rPr>
        <w:t>федеральными законами.</w:t>
      </w:r>
    </w:p>
    <w:p w:rsidR="00B264C0" w:rsidRPr="00DD6AC9" w:rsidRDefault="00C91ACA" w:rsidP="00B264C0">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493C7F">
        <w:rPr>
          <w:rFonts w:eastAsiaTheme="minorHAnsi"/>
          <w:bCs/>
          <w:sz w:val="26"/>
          <w:szCs w:val="26"/>
          <w:lang w:eastAsia="en-US"/>
        </w:rPr>
        <w:t>0</w:t>
      </w:r>
      <w:r w:rsidR="00B264C0" w:rsidRPr="00DD6AC9">
        <w:rPr>
          <w:rFonts w:eastAsiaTheme="minorHAnsi"/>
          <w:bCs/>
          <w:sz w:val="26"/>
          <w:szCs w:val="26"/>
          <w:lang w:eastAsia="en-US"/>
        </w:rPr>
        <w:t xml:space="preserve">. Предоставление отпуска </w:t>
      </w:r>
      <w:r w:rsidR="00C23DB8" w:rsidRPr="00DD6AC9">
        <w:rPr>
          <w:rFonts w:eastAsiaTheme="minorHAnsi"/>
          <w:bCs/>
          <w:sz w:val="26"/>
          <w:szCs w:val="26"/>
          <w:lang w:eastAsia="en-US"/>
        </w:rPr>
        <w:t>работнику</w:t>
      </w:r>
      <w:r w:rsidR="00B264C0" w:rsidRPr="00DD6AC9">
        <w:rPr>
          <w:rFonts w:eastAsiaTheme="minorHAnsi"/>
          <w:bCs/>
          <w:sz w:val="26"/>
          <w:szCs w:val="26"/>
          <w:lang w:eastAsia="en-US"/>
        </w:rPr>
        <w:t xml:space="preserve"> оформляется распоряжением Департамента.</w:t>
      </w:r>
    </w:p>
    <w:p w:rsidR="000C6D7E" w:rsidRPr="00DD6AC9" w:rsidRDefault="000C6D7E" w:rsidP="00B264C0">
      <w:pPr>
        <w:autoSpaceDE w:val="0"/>
        <w:autoSpaceDN w:val="0"/>
        <w:adjustRightInd w:val="0"/>
        <w:ind w:firstLine="709"/>
        <w:jc w:val="both"/>
        <w:rPr>
          <w:rFonts w:eastAsiaTheme="minorHAnsi"/>
          <w:bCs/>
          <w:sz w:val="26"/>
          <w:szCs w:val="26"/>
          <w:lang w:eastAsia="en-US"/>
        </w:rPr>
      </w:pPr>
    </w:p>
    <w:p w:rsidR="000C6D7E" w:rsidRPr="00DD6AC9" w:rsidRDefault="006C450A" w:rsidP="000C6D7E">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7</w:t>
      </w:r>
      <w:r w:rsidR="000C6D7E" w:rsidRPr="00DD6AC9">
        <w:rPr>
          <w:rFonts w:eastAsiaTheme="minorHAnsi"/>
          <w:bCs/>
          <w:sz w:val="26"/>
          <w:szCs w:val="26"/>
          <w:lang w:eastAsia="en-US"/>
        </w:rPr>
        <w:t xml:space="preserve">. </w:t>
      </w:r>
      <w:r w:rsidR="009471AD" w:rsidRPr="00DD6AC9">
        <w:rPr>
          <w:rFonts w:eastAsiaTheme="minorHAnsi"/>
          <w:bCs/>
          <w:sz w:val="26"/>
          <w:szCs w:val="26"/>
          <w:lang w:eastAsia="en-US"/>
        </w:rPr>
        <w:t xml:space="preserve">Меры поощрения </w:t>
      </w:r>
      <w:r w:rsidR="005D08DC" w:rsidRPr="00DD6AC9">
        <w:rPr>
          <w:rFonts w:eastAsiaTheme="minorHAnsi"/>
          <w:bCs/>
          <w:sz w:val="26"/>
          <w:szCs w:val="26"/>
          <w:lang w:eastAsia="en-US"/>
        </w:rPr>
        <w:t>и взыскания, применяемые к работникам</w:t>
      </w:r>
    </w:p>
    <w:p w:rsidR="000C6D7E" w:rsidRPr="00DD6AC9" w:rsidRDefault="000C6D7E" w:rsidP="000C6D7E">
      <w:pPr>
        <w:autoSpaceDE w:val="0"/>
        <w:autoSpaceDN w:val="0"/>
        <w:adjustRightInd w:val="0"/>
        <w:ind w:firstLine="709"/>
        <w:jc w:val="center"/>
        <w:rPr>
          <w:rFonts w:eastAsiaTheme="minorHAnsi"/>
          <w:bCs/>
          <w:sz w:val="26"/>
          <w:szCs w:val="26"/>
          <w:lang w:eastAsia="en-US"/>
        </w:rPr>
      </w:pPr>
    </w:p>
    <w:p w:rsidR="001537DC" w:rsidRPr="00DD6AC9" w:rsidRDefault="00C91ACA" w:rsidP="000C6D7E">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493C7F">
        <w:rPr>
          <w:rFonts w:eastAsiaTheme="minorHAnsi"/>
          <w:bCs/>
          <w:sz w:val="26"/>
          <w:szCs w:val="26"/>
          <w:lang w:eastAsia="en-US"/>
        </w:rPr>
        <w:t>1</w:t>
      </w:r>
      <w:r w:rsidR="009471AD" w:rsidRPr="00DD6AC9">
        <w:rPr>
          <w:rFonts w:eastAsiaTheme="minorHAnsi"/>
          <w:bCs/>
          <w:sz w:val="26"/>
          <w:szCs w:val="26"/>
          <w:lang w:eastAsia="en-US"/>
        </w:rPr>
        <w:t xml:space="preserve">. </w:t>
      </w:r>
      <w:r w:rsidR="001537DC" w:rsidRPr="00DD6AC9">
        <w:rPr>
          <w:rFonts w:eastAsiaTheme="minorHAnsi"/>
          <w:bCs/>
          <w:sz w:val="26"/>
          <w:szCs w:val="26"/>
          <w:lang w:eastAsia="en-US"/>
        </w:rPr>
        <w:t>В Департаменте применяются следующие виды поощрений</w:t>
      </w:r>
      <w:r w:rsidR="00757A20" w:rsidRPr="00DD6AC9">
        <w:rPr>
          <w:rFonts w:eastAsiaTheme="minorHAnsi"/>
          <w:bCs/>
          <w:sz w:val="26"/>
          <w:szCs w:val="26"/>
          <w:lang w:eastAsia="en-US"/>
        </w:rPr>
        <w:t xml:space="preserve"> работников</w:t>
      </w:r>
      <w:r w:rsidR="001537DC" w:rsidRPr="00DD6AC9">
        <w:rPr>
          <w:rFonts w:eastAsiaTheme="minorHAnsi"/>
          <w:bCs/>
          <w:sz w:val="26"/>
          <w:szCs w:val="26"/>
          <w:lang w:eastAsia="en-US"/>
        </w:rPr>
        <w:t>:</w:t>
      </w:r>
    </w:p>
    <w:p w:rsidR="001537DC" w:rsidRPr="00DD6AC9" w:rsidRDefault="001537DC" w:rsidP="000C6D7E">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 объявление благодарности;</w:t>
      </w:r>
    </w:p>
    <w:p w:rsidR="001537DC" w:rsidRPr="00DD6AC9" w:rsidRDefault="001537DC" w:rsidP="000C6D7E">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 награждение почетной грамотой;</w:t>
      </w:r>
    </w:p>
    <w:p w:rsidR="001537DC" w:rsidRPr="00DD6AC9" w:rsidRDefault="001537DC" w:rsidP="000C6D7E">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 выдача премии.</w:t>
      </w:r>
    </w:p>
    <w:p w:rsidR="00757A20" w:rsidRPr="00DD6AC9" w:rsidRDefault="00C91ACA" w:rsidP="000C6D7E">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493C7F">
        <w:rPr>
          <w:rFonts w:eastAsiaTheme="minorHAnsi"/>
          <w:bCs/>
          <w:sz w:val="26"/>
          <w:szCs w:val="26"/>
          <w:lang w:eastAsia="en-US"/>
        </w:rPr>
        <w:t>2</w:t>
      </w:r>
      <w:r w:rsidR="00B736B9" w:rsidRPr="00DD6AC9">
        <w:rPr>
          <w:rFonts w:eastAsiaTheme="minorHAnsi"/>
          <w:bCs/>
          <w:sz w:val="26"/>
          <w:szCs w:val="26"/>
          <w:lang w:eastAsia="en-US"/>
        </w:rPr>
        <w:t xml:space="preserve">. </w:t>
      </w:r>
      <w:r w:rsidR="00757A20" w:rsidRPr="00DD6AC9">
        <w:rPr>
          <w:rFonts w:eastAsiaTheme="minorHAnsi"/>
          <w:bCs/>
          <w:sz w:val="26"/>
          <w:szCs w:val="26"/>
          <w:lang w:eastAsia="en-US"/>
        </w:rPr>
        <w:t xml:space="preserve">Порядок объявления благодарности определяется </w:t>
      </w:r>
      <w:r w:rsidR="006C450A" w:rsidRPr="00DD6AC9">
        <w:rPr>
          <w:rFonts w:eastAsiaTheme="minorHAnsi"/>
          <w:bCs/>
          <w:sz w:val="26"/>
          <w:szCs w:val="26"/>
          <w:lang w:eastAsia="en-US"/>
        </w:rPr>
        <w:t>п</w:t>
      </w:r>
      <w:r w:rsidR="00757A20" w:rsidRPr="00DD6AC9">
        <w:rPr>
          <w:rFonts w:eastAsiaTheme="minorHAnsi"/>
          <w:bCs/>
          <w:sz w:val="26"/>
          <w:szCs w:val="26"/>
          <w:lang w:eastAsia="en-US"/>
        </w:rPr>
        <w:t>оложением о благодарности Департамента, утвержденным приказом Департамента.</w:t>
      </w:r>
    </w:p>
    <w:p w:rsidR="00757A20" w:rsidRPr="00DD6AC9" w:rsidRDefault="00757A20" w:rsidP="000C6D7E">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Порядок награждения почетной грамотой</w:t>
      </w:r>
      <w:r w:rsidRPr="00DD6AC9">
        <w:t xml:space="preserve"> </w:t>
      </w:r>
      <w:r w:rsidRPr="00DD6AC9">
        <w:rPr>
          <w:rFonts w:eastAsiaTheme="minorHAnsi"/>
          <w:bCs/>
          <w:sz w:val="26"/>
          <w:szCs w:val="26"/>
          <w:lang w:eastAsia="en-US"/>
        </w:rPr>
        <w:t xml:space="preserve">определяется </w:t>
      </w:r>
      <w:r w:rsidR="006C450A" w:rsidRPr="00DD6AC9">
        <w:rPr>
          <w:rFonts w:eastAsiaTheme="minorHAnsi"/>
          <w:bCs/>
          <w:sz w:val="26"/>
          <w:szCs w:val="26"/>
          <w:lang w:eastAsia="en-US"/>
        </w:rPr>
        <w:t>п</w:t>
      </w:r>
      <w:r w:rsidRPr="00DD6AC9">
        <w:rPr>
          <w:rFonts w:eastAsiaTheme="minorHAnsi"/>
          <w:bCs/>
          <w:sz w:val="26"/>
          <w:szCs w:val="26"/>
          <w:lang w:eastAsia="en-US"/>
        </w:rPr>
        <w:t>оложением о почетной грамоте Департамента, утвержденным приказом Департамента.</w:t>
      </w:r>
    </w:p>
    <w:p w:rsidR="00B736B9" w:rsidRPr="00DD6AC9" w:rsidRDefault="00757A20" w:rsidP="000C6D7E">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 xml:space="preserve">Порядок премирования определяется </w:t>
      </w:r>
      <w:r w:rsidR="006C450A" w:rsidRPr="00DD6AC9">
        <w:rPr>
          <w:rFonts w:eastAsiaTheme="minorHAnsi"/>
          <w:bCs/>
          <w:sz w:val="26"/>
          <w:szCs w:val="26"/>
          <w:lang w:eastAsia="en-US"/>
        </w:rPr>
        <w:t>п</w:t>
      </w:r>
      <w:r w:rsidRPr="00DD6AC9">
        <w:rPr>
          <w:rFonts w:eastAsiaTheme="minorHAnsi"/>
          <w:bCs/>
          <w:sz w:val="26"/>
          <w:szCs w:val="26"/>
          <w:lang w:eastAsia="en-US"/>
        </w:rPr>
        <w:t>оложением об оплате труда работников, утвержденным приказом Департамента.</w:t>
      </w:r>
    </w:p>
    <w:p w:rsidR="00CB678B" w:rsidRPr="00DD6AC9" w:rsidRDefault="00C91ACA" w:rsidP="00CB678B">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493C7F">
        <w:rPr>
          <w:rFonts w:eastAsiaTheme="minorHAnsi"/>
          <w:bCs/>
          <w:sz w:val="26"/>
          <w:szCs w:val="26"/>
          <w:lang w:eastAsia="en-US"/>
        </w:rPr>
        <w:t>3</w:t>
      </w:r>
      <w:r w:rsidR="005D08DC" w:rsidRPr="00DD6AC9">
        <w:rPr>
          <w:rFonts w:eastAsiaTheme="minorHAnsi"/>
          <w:bCs/>
          <w:sz w:val="26"/>
          <w:szCs w:val="26"/>
          <w:lang w:eastAsia="en-US"/>
        </w:rPr>
        <w:t xml:space="preserve">. </w:t>
      </w:r>
      <w:r w:rsidR="00CB678B" w:rsidRPr="00DD6AC9">
        <w:rPr>
          <w:rFonts w:eastAsiaTheme="minorHAnsi"/>
          <w:bCs/>
          <w:sz w:val="26"/>
          <w:szCs w:val="26"/>
          <w:lang w:eastAsia="en-US"/>
        </w:rPr>
        <w:t>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применяет следующие дисциплинарные взыскания:</w:t>
      </w:r>
    </w:p>
    <w:p w:rsidR="00CB678B" w:rsidRPr="00DD6AC9" w:rsidRDefault="00CB678B" w:rsidP="00CB678B">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1) замечание;</w:t>
      </w:r>
    </w:p>
    <w:p w:rsidR="00CB678B" w:rsidRPr="00DD6AC9" w:rsidRDefault="00CB678B" w:rsidP="00CB678B">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2) выговор;</w:t>
      </w:r>
    </w:p>
    <w:p w:rsidR="005D08DC" w:rsidRPr="00DD6AC9" w:rsidRDefault="00CB678B" w:rsidP="00CB678B">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 увольнение по основаниям, предусмотренным Трудовым кодексом Российской Федерации.</w:t>
      </w:r>
    </w:p>
    <w:p w:rsidR="001537DC" w:rsidRPr="00DD6AC9" w:rsidRDefault="00C91ACA" w:rsidP="00CB678B">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493C7F">
        <w:rPr>
          <w:rFonts w:eastAsiaTheme="minorHAnsi"/>
          <w:bCs/>
          <w:sz w:val="26"/>
          <w:szCs w:val="26"/>
          <w:lang w:eastAsia="en-US"/>
        </w:rPr>
        <w:t>4</w:t>
      </w:r>
      <w:r w:rsidR="00CB678B" w:rsidRPr="00DD6AC9">
        <w:rPr>
          <w:rFonts w:eastAsiaTheme="minorHAnsi"/>
          <w:bCs/>
          <w:sz w:val="26"/>
          <w:szCs w:val="26"/>
          <w:lang w:eastAsia="en-US"/>
        </w:rPr>
        <w:t>.</w:t>
      </w:r>
      <w:r w:rsidR="002F7A2F" w:rsidRPr="00DD6AC9">
        <w:rPr>
          <w:rFonts w:eastAsiaTheme="minorHAnsi"/>
          <w:bCs/>
          <w:sz w:val="26"/>
          <w:szCs w:val="26"/>
          <w:lang w:eastAsia="en-US"/>
        </w:rPr>
        <w:t xml:space="preserve"> Применение дисциплинарных взысканий осуществляется в порядке, установленном Трудовым кодексом Российской Федерации.</w:t>
      </w:r>
    </w:p>
    <w:p w:rsidR="00B01B42" w:rsidRPr="00DD6AC9" w:rsidRDefault="00B01B42" w:rsidP="00CB678B">
      <w:pPr>
        <w:autoSpaceDE w:val="0"/>
        <w:autoSpaceDN w:val="0"/>
        <w:adjustRightInd w:val="0"/>
        <w:ind w:firstLine="709"/>
        <w:jc w:val="both"/>
        <w:rPr>
          <w:rFonts w:eastAsiaTheme="minorHAnsi"/>
          <w:bCs/>
          <w:sz w:val="26"/>
          <w:szCs w:val="26"/>
          <w:lang w:eastAsia="en-US"/>
        </w:rPr>
      </w:pPr>
    </w:p>
    <w:p w:rsidR="00B01B42" w:rsidRPr="00DD6AC9" w:rsidRDefault="006C450A" w:rsidP="00B01B42">
      <w:pPr>
        <w:autoSpaceDE w:val="0"/>
        <w:autoSpaceDN w:val="0"/>
        <w:adjustRightInd w:val="0"/>
        <w:ind w:firstLine="709"/>
        <w:jc w:val="center"/>
        <w:rPr>
          <w:rFonts w:eastAsiaTheme="minorHAnsi"/>
          <w:bCs/>
          <w:sz w:val="26"/>
          <w:szCs w:val="26"/>
          <w:lang w:eastAsia="en-US"/>
        </w:rPr>
      </w:pPr>
      <w:r w:rsidRPr="00DD6AC9">
        <w:rPr>
          <w:rFonts w:eastAsiaTheme="minorHAnsi"/>
          <w:bCs/>
          <w:sz w:val="26"/>
          <w:szCs w:val="26"/>
          <w:lang w:eastAsia="en-US"/>
        </w:rPr>
        <w:t>8</w:t>
      </w:r>
      <w:r w:rsidR="00B01B42" w:rsidRPr="00DD6AC9">
        <w:rPr>
          <w:rFonts w:eastAsiaTheme="minorHAnsi"/>
          <w:bCs/>
          <w:sz w:val="26"/>
          <w:szCs w:val="26"/>
          <w:lang w:eastAsia="en-US"/>
        </w:rPr>
        <w:t xml:space="preserve">. Иные вопросы регулирования трудовых отношений </w:t>
      </w:r>
    </w:p>
    <w:p w:rsidR="00B01B42" w:rsidRPr="00DD6AC9" w:rsidRDefault="00B01B42" w:rsidP="00B01B42">
      <w:pPr>
        <w:autoSpaceDE w:val="0"/>
        <w:autoSpaceDN w:val="0"/>
        <w:adjustRightInd w:val="0"/>
        <w:ind w:firstLine="709"/>
        <w:jc w:val="center"/>
        <w:rPr>
          <w:rFonts w:eastAsiaTheme="minorHAnsi"/>
          <w:bCs/>
          <w:sz w:val="26"/>
          <w:szCs w:val="26"/>
          <w:lang w:eastAsia="en-US"/>
        </w:rPr>
      </w:pPr>
    </w:p>
    <w:p w:rsidR="00C16DA5" w:rsidRDefault="00C91ACA" w:rsidP="00C16DA5">
      <w:pPr>
        <w:autoSpaceDE w:val="0"/>
        <w:autoSpaceDN w:val="0"/>
        <w:adjustRightInd w:val="0"/>
        <w:ind w:firstLine="709"/>
        <w:jc w:val="both"/>
        <w:rPr>
          <w:rFonts w:eastAsiaTheme="minorHAnsi"/>
          <w:bCs/>
          <w:sz w:val="26"/>
          <w:szCs w:val="26"/>
          <w:lang w:eastAsia="en-US"/>
        </w:rPr>
      </w:pPr>
      <w:r w:rsidRPr="00DD6AC9">
        <w:rPr>
          <w:rFonts w:eastAsiaTheme="minorHAnsi"/>
          <w:bCs/>
          <w:sz w:val="26"/>
          <w:szCs w:val="26"/>
          <w:lang w:eastAsia="en-US"/>
        </w:rPr>
        <w:t>3</w:t>
      </w:r>
      <w:r w:rsidR="00493C7F">
        <w:rPr>
          <w:rFonts w:eastAsiaTheme="minorHAnsi"/>
          <w:bCs/>
          <w:sz w:val="26"/>
          <w:szCs w:val="26"/>
          <w:lang w:eastAsia="en-US"/>
        </w:rPr>
        <w:t>5</w:t>
      </w:r>
      <w:bookmarkStart w:id="0" w:name="_GoBack"/>
      <w:bookmarkEnd w:id="0"/>
      <w:r w:rsidR="00B01B42" w:rsidRPr="00DD6AC9">
        <w:rPr>
          <w:rFonts w:eastAsiaTheme="minorHAnsi"/>
          <w:bCs/>
          <w:sz w:val="26"/>
          <w:szCs w:val="26"/>
          <w:lang w:eastAsia="en-US"/>
        </w:rPr>
        <w:t xml:space="preserve">. Вопросы, не урегулированные Правилами внутреннего трудового распорядка, рассматриваются в соответствии </w:t>
      </w:r>
      <w:r w:rsidR="00C16DA5" w:rsidRPr="00DD6AC9">
        <w:rPr>
          <w:rFonts w:eastAsiaTheme="minorHAnsi"/>
          <w:bCs/>
          <w:sz w:val="26"/>
          <w:szCs w:val="26"/>
          <w:lang w:eastAsia="en-US"/>
        </w:rPr>
        <w:t>с трудовым законодательством, иными нормативными правовыми актами, содержащими нормы трудового права.</w:t>
      </w:r>
    </w:p>
    <w:sectPr w:rsidR="00C16DA5" w:rsidSect="00CD66B7">
      <w:headerReference w:type="default" r:id="rId9"/>
      <w:headerReference w:type="first" r:id="rId10"/>
      <w:footnotePr>
        <w:numStart w:val="50"/>
      </w:footnotePr>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715" w:rsidRDefault="001B5715" w:rsidP="009F662D">
      <w:r>
        <w:separator/>
      </w:r>
    </w:p>
  </w:endnote>
  <w:endnote w:type="continuationSeparator" w:id="0">
    <w:p w:rsidR="001B5715" w:rsidRDefault="001B5715" w:rsidP="009F6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715" w:rsidRDefault="001B5715" w:rsidP="009F662D">
      <w:r>
        <w:separator/>
      </w:r>
    </w:p>
  </w:footnote>
  <w:footnote w:type="continuationSeparator" w:id="0">
    <w:p w:rsidR="001B5715" w:rsidRDefault="001B5715" w:rsidP="009F6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401550"/>
      <w:docPartObj>
        <w:docPartGallery w:val="Page Numbers (Top of Page)"/>
        <w:docPartUnique/>
      </w:docPartObj>
    </w:sdtPr>
    <w:sdtEndPr/>
    <w:sdtContent>
      <w:p w:rsidR="009F662D" w:rsidRDefault="009F662D">
        <w:pPr>
          <w:pStyle w:val="aa"/>
          <w:jc w:val="center"/>
        </w:pPr>
        <w:r>
          <w:fldChar w:fldCharType="begin"/>
        </w:r>
        <w:r>
          <w:instrText>PAGE   \* MERGEFORMAT</w:instrText>
        </w:r>
        <w:r>
          <w:fldChar w:fldCharType="separate"/>
        </w:r>
        <w:r w:rsidR="00493C7F">
          <w:rPr>
            <w:noProof/>
          </w:rPr>
          <w:t>9</w:t>
        </w:r>
        <w:r>
          <w:fldChar w:fldCharType="end"/>
        </w:r>
      </w:p>
    </w:sdtContent>
  </w:sdt>
  <w:p w:rsidR="009F662D" w:rsidRDefault="009F662D">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F1C" w:rsidRDefault="00733F1C" w:rsidP="00733F1C">
    <w:pPr>
      <w:pStyle w:val="aa"/>
      <w:jc w:val="center"/>
    </w:pPr>
    <w:r>
      <w:rPr>
        <w:noProof/>
      </w:rPr>
      <w:drawing>
        <wp:inline distT="0" distB="0" distL="0" distR="0" wp14:anchorId="6AF3B77D" wp14:editId="22D338A3">
          <wp:extent cx="733425" cy="6667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6675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E3266"/>
    <w:multiLevelType w:val="hybridMultilevel"/>
    <w:tmpl w:val="9A2AE51A"/>
    <w:lvl w:ilvl="0" w:tplc="0D70D472">
      <w:start w:val="1"/>
      <w:numFmt w:val="decimal"/>
      <w:lvlText w:val="%1."/>
      <w:lvlJc w:val="left"/>
      <w:pPr>
        <w:ind w:left="1384" w:hanging="6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E3000E4"/>
    <w:multiLevelType w:val="hybridMultilevel"/>
    <w:tmpl w:val="9D705800"/>
    <w:lvl w:ilvl="0" w:tplc="B6B2388C">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9F2108E"/>
    <w:multiLevelType w:val="hybridMultilevel"/>
    <w:tmpl w:val="458A511C"/>
    <w:lvl w:ilvl="0" w:tplc="154A3DCC">
      <w:start w:val="1"/>
      <w:numFmt w:val="decimal"/>
      <w:lvlText w:val="%1)"/>
      <w:lvlJc w:val="left"/>
      <w:pPr>
        <w:ind w:left="2629"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nsid w:val="51D070BA"/>
    <w:multiLevelType w:val="hybridMultilevel"/>
    <w:tmpl w:val="190AF93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0171B2"/>
    <w:multiLevelType w:val="hybridMultilevel"/>
    <w:tmpl w:val="D3A865FA"/>
    <w:lvl w:ilvl="0" w:tplc="117406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187251D"/>
    <w:multiLevelType w:val="hybridMultilevel"/>
    <w:tmpl w:val="30DE0A2C"/>
    <w:lvl w:ilvl="0" w:tplc="B9324C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7D613598"/>
    <w:multiLevelType w:val="hybridMultilevel"/>
    <w:tmpl w:val="3514A7EC"/>
    <w:lvl w:ilvl="0" w:tplc="40D6C51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6"/>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numStart w:val="50"/>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BB5"/>
    <w:rsid w:val="0000142D"/>
    <w:rsid w:val="00003F42"/>
    <w:rsid w:val="00003F70"/>
    <w:rsid w:val="0000420C"/>
    <w:rsid w:val="0000701A"/>
    <w:rsid w:val="0001328A"/>
    <w:rsid w:val="000135CD"/>
    <w:rsid w:val="00013F35"/>
    <w:rsid w:val="000147F8"/>
    <w:rsid w:val="0001535C"/>
    <w:rsid w:val="000156EA"/>
    <w:rsid w:val="00016255"/>
    <w:rsid w:val="000164DB"/>
    <w:rsid w:val="000168BC"/>
    <w:rsid w:val="00016EB6"/>
    <w:rsid w:val="000201D8"/>
    <w:rsid w:val="00021DB8"/>
    <w:rsid w:val="00022D2B"/>
    <w:rsid w:val="00023C01"/>
    <w:rsid w:val="00023D1B"/>
    <w:rsid w:val="000259AF"/>
    <w:rsid w:val="000307DB"/>
    <w:rsid w:val="00032D9A"/>
    <w:rsid w:val="00034AF4"/>
    <w:rsid w:val="00037254"/>
    <w:rsid w:val="00037E07"/>
    <w:rsid w:val="00040FE3"/>
    <w:rsid w:val="00044918"/>
    <w:rsid w:val="0004590A"/>
    <w:rsid w:val="00045FCB"/>
    <w:rsid w:val="0005167D"/>
    <w:rsid w:val="000526F8"/>
    <w:rsid w:val="00054860"/>
    <w:rsid w:val="00055DE6"/>
    <w:rsid w:val="00056E28"/>
    <w:rsid w:val="00057E1D"/>
    <w:rsid w:val="000600D1"/>
    <w:rsid w:val="000613CF"/>
    <w:rsid w:val="00061BB8"/>
    <w:rsid w:val="000626F1"/>
    <w:rsid w:val="00063ECB"/>
    <w:rsid w:val="00065B77"/>
    <w:rsid w:val="00066DA5"/>
    <w:rsid w:val="000670E9"/>
    <w:rsid w:val="0007019A"/>
    <w:rsid w:val="000701F3"/>
    <w:rsid w:val="000713EA"/>
    <w:rsid w:val="000716AC"/>
    <w:rsid w:val="00071743"/>
    <w:rsid w:val="00072F77"/>
    <w:rsid w:val="00074EB2"/>
    <w:rsid w:val="00076295"/>
    <w:rsid w:val="000764F8"/>
    <w:rsid w:val="00081400"/>
    <w:rsid w:val="000816BE"/>
    <w:rsid w:val="00083898"/>
    <w:rsid w:val="00085570"/>
    <w:rsid w:val="0008587C"/>
    <w:rsid w:val="00086A35"/>
    <w:rsid w:val="0008761F"/>
    <w:rsid w:val="00087627"/>
    <w:rsid w:val="000901DE"/>
    <w:rsid w:val="000926AD"/>
    <w:rsid w:val="00094D65"/>
    <w:rsid w:val="00095F30"/>
    <w:rsid w:val="00097AE5"/>
    <w:rsid w:val="000A28B9"/>
    <w:rsid w:val="000A35E4"/>
    <w:rsid w:val="000A3707"/>
    <w:rsid w:val="000A379A"/>
    <w:rsid w:val="000A3831"/>
    <w:rsid w:val="000A3B24"/>
    <w:rsid w:val="000A53C6"/>
    <w:rsid w:val="000A6A34"/>
    <w:rsid w:val="000A7AB9"/>
    <w:rsid w:val="000B04A1"/>
    <w:rsid w:val="000B0584"/>
    <w:rsid w:val="000B1851"/>
    <w:rsid w:val="000B23CC"/>
    <w:rsid w:val="000B3413"/>
    <w:rsid w:val="000B401F"/>
    <w:rsid w:val="000B73AA"/>
    <w:rsid w:val="000B7D19"/>
    <w:rsid w:val="000B7D35"/>
    <w:rsid w:val="000C1236"/>
    <w:rsid w:val="000C3CFF"/>
    <w:rsid w:val="000C53F2"/>
    <w:rsid w:val="000C650E"/>
    <w:rsid w:val="000C6D7E"/>
    <w:rsid w:val="000D1CBC"/>
    <w:rsid w:val="000D22F1"/>
    <w:rsid w:val="000D2D1E"/>
    <w:rsid w:val="000D39CC"/>
    <w:rsid w:val="000D41FB"/>
    <w:rsid w:val="000D5012"/>
    <w:rsid w:val="000D6754"/>
    <w:rsid w:val="000D6BA0"/>
    <w:rsid w:val="000D6D1B"/>
    <w:rsid w:val="000D6D29"/>
    <w:rsid w:val="000D7BA9"/>
    <w:rsid w:val="000D7F4F"/>
    <w:rsid w:val="000E4082"/>
    <w:rsid w:val="000E54A4"/>
    <w:rsid w:val="000F11E0"/>
    <w:rsid w:val="000F126F"/>
    <w:rsid w:val="000F1744"/>
    <w:rsid w:val="000F1D60"/>
    <w:rsid w:val="000F2573"/>
    <w:rsid w:val="000F3E10"/>
    <w:rsid w:val="000F49E9"/>
    <w:rsid w:val="000F5AA8"/>
    <w:rsid w:val="000F6473"/>
    <w:rsid w:val="000F719A"/>
    <w:rsid w:val="000F7F6C"/>
    <w:rsid w:val="00101ACB"/>
    <w:rsid w:val="00101D31"/>
    <w:rsid w:val="00102429"/>
    <w:rsid w:val="0010254F"/>
    <w:rsid w:val="00104276"/>
    <w:rsid w:val="001062C2"/>
    <w:rsid w:val="001064D7"/>
    <w:rsid w:val="00106872"/>
    <w:rsid w:val="001143A5"/>
    <w:rsid w:val="00115615"/>
    <w:rsid w:val="001157A5"/>
    <w:rsid w:val="00115C23"/>
    <w:rsid w:val="00115FE5"/>
    <w:rsid w:val="001162A2"/>
    <w:rsid w:val="0012346F"/>
    <w:rsid w:val="00123817"/>
    <w:rsid w:val="00126FE7"/>
    <w:rsid w:val="0013182F"/>
    <w:rsid w:val="0013282B"/>
    <w:rsid w:val="0013336D"/>
    <w:rsid w:val="0013498C"/>
    <w:rsid w:val="00134B64"/>
    <w:rsid w:val="001351B0"/>
    <w:rsid w:val="001375CB"/>
    <w:rsid w:val="00140F53"/>
    <w:rsid w:val="00143298"/>
    <w:rsid w:val="00143A28"/>
    <w:rsid w:val="001450DF"/>
    <w:rsid w:val="001452BB"/>
    <w:rsid w:val="00145412"/>
    <w:rsid w:val="00145B04"/>
    <w:rsid w:val="0014623C"/>
    <w:rsid w:val="001537DC"/>
    <w:rsid w:val="001537EB"/>
    <w:rsid w:val="001546D7"/>
    <w:rsid w:val="00154814"/>
    <w:rsid w:val="00154E73"/>
    <w:rsid w:val="00157033"/>
    <w:rsid w:val="00160506"/>
    <w:rsid w:val="001605DC"/>
    <w:rsid w:val="001630BF"/>
    <w:rsid w:val="001633B1"/>
    <w:rsid w:val="00164CFC"/>
    <w:rsid w:val="00165058"/>
    <w:rsid w:val="001658D6"/>
    <w:rsid w:val="0016625D"/>
    <w:rsid w:val="00167A7A"/>
    <w:rsid w:val="00171179"/>
    <w:rsid w:val="00171A1E"/>
    <w:rsid w:val="00172390"/>
    <w:rsid w:val="001735F4"/>
    <w:rsid w:val="00174E81"/>
    <w:rsid w:val="00175FD2"/>
    <w:rsid w:val="0017742E"/>
    <w:rsid w:val="00177444"/>
    <w:rsid w:val="00177CA9"/>
    <w:rsid w:val="00180193"/>
    <w:rsid w:val="00180DAB"/>
    <w:rsid w:val="00181148"/>
    <w:rsid w:val="00181365"/>
    <w:rsid w:val="0018182F"/>
    <w:rsid w:val="00182942"/>
    <w:rsid w:val="001853C9"/>
    <w:rsid w:val="001853ED"/>
    <w:rsid w:val="001874A7"/>
    <w:rsid w:val="0019149B"/>
    <w:rsid w:val="00192ACE"/>
    <w:rsid w:val="00192DD4"/>
    <w:rsid w:val="001949CD"/>
    <w:rsid w:val="00194C5A"/>
    <w:rsid w:val="00196479"/>
    <w:rsid w:val="001A03B4"/>
    <w:rsid w:val="001A2D15"/>
    <w:rsid w:val="001A3091"/>
    <w:rsid w:val="001A3109"/>
    <w:rsid w:val="001A486A"/>
    <w:rsid w:val="001A538C"/>
    <w:rsid w:val="001A6216"/>
    <w:rsid w:val="001A671B"/>
    <w:rsid w:val="001B21C7"/>
    <w:rsid w:val="001B4544"/>
    <w:rsid w:val="001B4EFC"/>
    <w:rsid w:val="001B5715"/>
    <w:rsid w:val="001B7DB4"/>
    <w:rsid w:val="001C1993"/>
    <w:rsid w:val="001C1F39"/>
    <w:rsid w:val="001C229A"/>
    <w:rsid w:val="001C29D3"/>
    <w:rsid w:val="001C2E12"/>
    <w:rsid w:val="001C4805"/>
    <w:rsid w:val="001C4BA5"/>
    <w:rsid w:val="001C6B3C"/>
    <w:rsid w:val="001C6EFC"/>
    <w:rsid w:val="001C74C3"/>
    <w:rsid w:val="001D021C"/>
    <w:rsid w:val="001D12F4"/>
    <w:rsid w:val="001D282C"/>
    <w:rsid w:val="001D36CC"/>
    <w:rsid w:val="001D4227"/>
    <w:rsid w:val="001D4A25"/>
    <w:rsid w:val="001D52D7"/>
    <w:rsid w:val="001E00C9"/>
    <w:rsid w:val="001E08FD"/>
    <w:rsid w:val="001E170B"/>
    <w:rsid w:val="001E174E"/>
    <w:rsid w:val="001E3571"/>
    <w:rsid w:val="001E42F6"/>
    <w:rsid w:val="001E51EC"/>
    <w:rsid w:val="001E61C2"/>
    <w:rsid w:val="001F0A97"/>
    <w:rsid w:val="001F0B21"/>
    <w:rsid w:val="001F10E2"/>
    <w:rsid w:val="001F1298"/>
    <w:rsid w:val="001F22DD"/>
    <w:rsid w:val="001F4400"/>
    <w:rsid w:val="001F45EC"/>
    <w:rsid w:val="001F616E"/>
    <w:rsid w:val="001F76F2"/>
    <w:rsid w:val="0020015F"/>
    <w:rsid w:val="00204693"/>
    <w:rsid w:val="00206BC2"/>
    <w:rsid w:val="00207682"/>
    <w:rsid w:val="00207852"/>
    <w:rsid w:val="00207AF0"/>
    <w:rsid w:val="00211A46"/>
    <w:rsid w:val="0021307D"/>
    <w:rsid w:val="002131B2"/>
    <w:rsid w:val="0021322D"/>
    <w:rsid w:val="00215CBA"/>
    <w:rsid w:val="0021616E"/>
    <w:rsid w:val="00217572"/>
    <w:rsid w:val="00217BC4"/>
    <w:rsid w:val="00220610"/>
    <w:rsid w:val="00221009"/>
    <w:rsid w:val="0022180A"/>
    <w:rsid w:val="00221FE2"/>
    <w:rsid w:val="002221A4"/>
    <w:rsid w:val="00222544"/>
    <w:rsid w:val="00222D1E"/>
    <w:rsid w:val="00230E21"/>
    <w:rsid w:val="00233DE8"/>
    <w:rsid w:val="002368CE"/>
    <w:rsid w:val="002372D5"/>
    <w:rsid w:val="002412B5"/>
    <w:rsid w:val="00241B72"/>
    <w:rsid w:val="002442CF"/>
    <w:rsid w:val="002446F2"/>
    <w:rsid w:val="002479C1"/>
    <w:rsid w:val="00251EF3"/>
    <w:rsid w:val="00252FD5"/>
    <w:rsid w:val="0025354E"/>
    <w:rsid w:val="002539B0"/>
    <w:rsid w:val="00254320"/>
    <w:rsid w:val="00256BB1"/>
    <w:rsid w:val="002602F2"/>
    <w:rsid w:val="00263CA9"/>
    <w:rsid w:val="002666B5"/>
    <w:rsid w:val="00267A9F"/>
    <w:rsid w:val="00267D03"/>
    <w:rsid w:val="00270391"/>
    <w:rsid w:val="00271070"/>
    <w:rsid w:val="0027182D"/>
    <w:rsid w:val="00272FD7"/>
    <w:rsid w:val="0027302E"/>
    <w:rsid w:val="00273831"/>
    <w:rsid w:val="002753B4"/>
    <w:rsid w:val="0027594E"/>
    <w:rsid w:val="00275991"/>
    <w:rsid w:val="00275CE0"/>
    <w:rsid w:val="00276812"/>
    <w:rsid w:val="002768BE"/>
    <w:rsid w:val="00280602"/>
    <w:rsid w:val="002841C2"/>
    <w:rsid w:val="00284610"/>
    <w:rsid w:val="00285F41"/>
    <w:rsid w:val="002864F3"/>
    <w:rsid w:val="00286D8A"/>
    <w:rsid w:val="002903AC"/>
    <w:rsid w:val="002907F6"/>
    <w:rsid w:val="00291045"/>
    <w:rsid w:val="002921C6"/>
    <w:rsid w:val="002928BB"/>
    <w:rsid w:val="00292FFA"/>
    <w:rsid w:val="002933BD"/>
    <w:rsid w:val="002941D5"/>
    <w:rsid w:val="00296532"/>
    <w:rsid w:val="002A082B"/>
    <w:rsid w:val="002A1E88"/>
    <w:rsid w:val="002A4DBA"/>
    <w:rsid w:val="002A60DF"/>
    <w:rsid w:val="002A7BF9"/>
    <w:rsid w:val="002B0C9D"/>
    <w:rsid w:val="002B11A2"/>
    <w:rsid w:val="002B1818"/>
    <w:rsid w:val="002B34B1"/>
    <w:rsid w:val="002B35E1"/>
    <w:rsid w:val="002B40F3"/>
    <w:rsid w:val="002B5797"/>
    <w:rsid w:val="002B600C"/>
    <w:rsid w:val="002B6330"/>
    <w:rsid w:val="002C01A5"/>
    <w:rsid w:val="002C0A5E"/>
    <w:rsid w:val="002C0C59"/>
    <w:rsid w:val="002C0E38"/>
    <w:rsid w:val="002C15B4"/>
    <w:rsid w:val="002D1BCE"/>
    <w:rsid w:val="002D2327"/>
    <w:rsid w:val="002D70D8"/>
    <w:rsid w:val="002E0402"/>
    <w:rsid w:val="002E104C"/>
    <w:rsid w:val="002E212F"/>
    <w:rsid w:val="002E4B7B"/>
    <w:rsid w:val="002F01B1"/>
    <w:rsid w:val="002F01D7"/>
    <w:rsid w:val="002F2B33"/>
    <w:rsid w:val="002F2FF1"/>
    <w:rsid w:val="002F30A6"/>
    <w:rsid w:val="002F3E25"/>
    <w:rsid w:val="002F4176"/>
    <w:rsid w:val="002F4B10"/>
    <w:rsid w:val="002F6E89"/>
    <w:rsid w:val="002F7202"/>
    <w:rsid w:val="002F7A2F"/>
    <w:rsid w:val="00300C17"/>
    <w:rsid w:val="00301E4A"/>
    <w:rsid w:val="00302A67"/>
    <w:rsid w:val="00304A52"/>
    <w:rsid w:val="00305D98"/>
    <w:rsid w:val="0030676D"/>
    <w:rsid w:val="0030679F"/>
    <w:rsid w:val="003075A6"/>
    <w:rsid w:val="00312782"/>
    <w:rsid w:val="003148C4"/>
    <w:rsid w:val="0031608B"/>
    <w:rsid w:val="00320AD0"/>
    <w:rsid w:val="00321756"/>
    <w:rsid w:val="003219ED"/>
    <w:rsid w:val="00324095"/>
    <w:rsid w:val="003260A8"/>
    <w:rsid w:val="00326B58"/>
    <w:rsid w:val="00327098"/>
    <w:rsid w:val="00327290"/>
    <w:rsid w:val="00327DA8"/>
    <w:rsid w:val="0033249C"/>
    <w:rsid w:val="003332A3"/>
    <w:rsid w:val="0033446E"/>
    <w:rsid w:val="0033560C"/>
    <w:rsid w:val="0033765F"/>
    <w:rsid w:val="00337AAB"/>
    <w:rsid w:val="00340CF2"/>
    <w:rsid w:val="00342D60"/>
    <w:rsid w:val="003441ED"/>
    <w:rsid w:val="00344FF5"/>
    <w:rsid w:val="0034529E"/>
    <w:rsid w:val="00345B13"/>
    <w:rsid w:val="00345F00"/>
    <w:rsid w:val="003462D6"/>
    <w:rsid w:val="00347DD7"/>
    <w:rsid w:val="00347E3D"/>
    <w:rsid w:val="003501E2"/>
    <w:rsid w:val="00350F0D"/>
    <w:rsid w:val="00352C83"/>
    <w:rsid w:val="003549FF"/>
    <w:rsid w:val="0035617E"/>
    <w:rsid w:val="003566E4"/>
    <w:rsid w:val="003572B9"/>
    <w:rsid w:val="00357435"/>
    <w:rsid w:val="003606D5"/>
    <w:rsid w:val="003611D3"/>
    <w:rsid w:val="00361CBC"/>
    <w:rsid w:val="00363F31"/>
    <w:rsid w:val="00364F75"/>
    <w:rsid w:val="00366217"/>
    <w:rsid w:val="003669D6"/>
    <w:rsid w:val="00366B22"/>
    <w:rsid w:val="003713F2"/>
    <w:rsid w:val="003715DF"/>
    <w:rsid w:val="00373806"/>
    <w:rsid w:val="00373DBF"/>
    <w:rsid w:val="00374495"/>
    <w:rsid w:val="003747FC"/>
    <w:rsid w:val="00374858"/>
    <w:rsid w:val="0037503D"/>
    <w:rsid w:val="00377C69"/>
    <w:rsid w:val="003802EE"/>
    <w:rsid w:val="003807FF"/>
    <w:rsid w:val="00380BA1"/>
    <w:rsid w:val="00384285"/>
    <w:rsid w:val="00384DFA"/>
    <w:rsid w:val="00385F1E"/>
    <w:rsid w:val="0038724B"/>
    <w:rsid w:val="00390AC5"/>
    <w:rsid w:val="0039246C"/>
    <w:rsid w:val="00393E82"/>
    <w:rsid w:val="00395A7C"/>
    <w:rsid w:val="00395D15"/>
    <w:rsid w:val="00396BF4"/>
    <w:rsid w:val="00397C28"/>
    <w:rsid w:val="003A0431"/>
    <w:rsid w:val="003A0DFB"/>
    <w:rsid w:val="003A3547"/>
    <w:rsid w:val="003A39F6"/>
    <w:rsid w:val="003A3F66"/>
    <w:rsid w:val="003A5B34"/>
    <w:rsid w:val="003A5BB3"/>
    <w:rsid w:val="003A62C2"/>
    <w:rsid w:val="003A64AE"/>
    <w:rsid w:val="003A6905"/>
    <w:rsid w:val="003A7CA3"/>
    <w:rsid w:val="003B1DAF"/>
    <w:rsid w:val="003B20C3"/>
    <w:rsid w:val="003B3D91"/>
    <w:rsid w:val="003B4BF7"/>
    <w:rsid w:val="003B4CB5"/>
    <w:rsid w:val="003B5066"/>
    <w:rsid w:val="003B5120"/>
    <w:rsid w:val="003B54A9"/>
    <w:rsid w:val="003B70A4"/>
    <w:rsid w:val="003B7F5E"/>
    <w:rsid w:val="003C1635"/>
    <w:rsid w:val="003C3110"/>
    <w:rsid w:val="003C3325"/>
    <w:rsid w:val="003C3446"/>
    <w:rsid w:val="003C3F12"/>
    <w:rsid w:val="003C5762"/>
    <w:rsid w:val="003C5BAA"/>
    <w:rsid w:val="003C62DE"/>
    <w:rsid w:val="003C6723"/>
    <w:rsid w:val="003C725A"/>
    <w:rsid w:val="003C77A0"/>
    <w:rsid w:val="003D0CC0"/>
    <w:rsid w:val="003D32A3"/>
    <w:rsid w:val="003D3534"/>
    <w:rsid w:val="003D35ED"/>
    <w:rsid w:val="003D464C"/>
    <w:rsid w:val="003D5FEE"/>
    <w:rsid w:val="003D616B"/>
    <w:rsid w:val="003D6550"/>
    <w:rsid w:val="003D7849"/>
    <w:rsid w:val="003D78A6"/>
    <w:rsid w:val="003E141F"/>
    <w:rsid w:val="003E45C8"/>
    <w:rsid w:val="003E51A0"/>
    <w:rsid w:val="003E56BD"/>
    <w:rsid w:val="003E6B39"/>
    <w:rsid w:val="003F2402"/>
    <w:rsid w:val="003F2682"/>
    <w:rsid w:val="003F3FA3"/>
    <w:rsid w:val="003F5D7E"/>
    <w:rsid w:val="003F6863"/>
    <w:rsid w:val="003F7369"/>
    <w:rsid w:val="00400B18"/>
    <w:rsid w:val="0040429F"/>
    <w:rsid w:val="004042D0"/>
    <w:rsid w:val="00404DF8"/>
    <w:rsid w:val="00404E0A"/>
    <w:rsid w:val="00404F60"/>
    <w:rsid w:val="0040778A"/>
    <w:rsid w:val="00411B10"/>
    <w:rsid w:val="00411BA5"/>
    <w:rsid w:val="00414968"/>
    <w:rsid w:val="00417BCF"/>
    <w:rsid w:val="00420205"/>
    <w:rsid w:val="004256FF"/>
    <w:rsid w:val="00425D41"/>
    <w:rsid w:val="00426E2A"/>
    <w:rsid w:val="004279B9"/>
    <w:rsid w:val="00427FD1"/>
    <w:rsid w:val="00430725"/>
    <w:rsid w:val="0043091B"/>
    <w:rsid w:val="00432EEA"/>
    <w:rsid w:val="004351A4"/>
    <w:rsid w:val="00435C67"/>
    <w:rsid w:val="00436D8D"/>
    <w:rsid w:val="00436F79"/>
    <w:rsid w:val="00437B21"/>
    <w:rsid w:val="0044097D"/>
    <w:rsid w:val="00441F9B"/>
    <w:rsid w:val="00442D7E"/>
    <w:rsid w:val="0044387C"/>
    <w:rsid w:val="004471EB"/>
    <w:rsid w:val="00447E61"/>
    <w:rsid w:val="0045034D"/>
    <w:rsid w:val="00451258"/>
    <w:rsid w:val="004521F2"/>
    <w:rsid w:val="00452622"/>
    <w:rsid w:val="004526B3"/>
    <w:rsid w:val="00452CC0"/>
    <w:rsid w:val="00453D24"/>
    <w:rsid w:val="00454182"/>
    <w:rsid w:val="00457C19"/>
    <w:rsid w:val="004601B5"/>
    <w:rsid w:val="00461C4B"/>
    <w:rsid w:val="00461E11"/>
    <w:rsid w:val="00462636"/>
    <w:rsid w:val="0046319B"/>
    <w:rsid w:val="00463A47"/>
    <w:rsid w:val="00464C95"/>
    <w:rsid w:val="004651BC"/>
    <w:rsid w:val="004655F0"/>
    <w:rsid w:val="004669DF"/>
    <w:rsid w:val="004678A0"/>
    <w:rsid w:val="00472DBE"/>
    <w:rsid w:val="00473820"/>
    <w:rsid w:val="00474889"/>
    <w:rsid w:val="0048135D"/>
    <w:rsid w:val="004826F4"/>
    <w:rsid w:val="00483454"/>
    <w:rsid w:val="00483762"/>
    <w:rsid w:val="00485CB5"/>
    <w:rsid w:val="004869F8"/>
    <w:rsid w:val="004879E9"/>
    <w:rsid w:val="00487ED2"/>
    <w:rsid w:val="00487FE5"/>
    <w:rsid w:val="00491E4A"/>
    <w:rsid w:val="00491ED8"/>
    <w:rsid w:val="00492579"/>
    <w:rsid w:val="00492CA8"/>
    <w:rsid w:val="00492E8E"/>
    <w:rsid w:val="0049315D"/>
    <w:rsid w:val="00493C7F"/>
    <w:rsid w:val="004948E6"/>
    <w:rsid w:val="0049788E"/>
    <w:rsid w:val="004A00A5"/>
    <w:rsid w:val="004A00B9"/>
    <w:rsid w:val="004A0E5E"/>
    <w:rsid w:val="004A29C0"/>
    <w:rsid w:val="004A44B9"/>
    <w:rsid w:val="004A53C3"/>
    <w:rsid w:val="004A548E"/>
    <w:rsid w:val="004A6153"/>
    <w:rsid w:val="004A7A17"/>
    <w:rsid w:val="004B0606"/>
    <w:rsid w:val="004B0D04"/>
    <w:rsid w:val="004B0DEC"/>
    <w:rsid w:val="004B0EAD"/>
    <w:rsid w:val="004B1068"/>
    <w:rsid w:val="004B1126"/>
    <w:rsid w:val="004B2964"/>
    <w:rsid w:val="004B2CBE"/>
    <w:rsid w:val="004B31D9"/>
    <w:rsid w:val="004B5300"/>
    <w:rsid w:val="004B5391"/>
    <w:rsid w:val="004B55A2"/>
    <w:rsid w:val="004B575B"/>
    <w:rsid w:val="004B5BD3"/>
    <w:rsid w:val="004B5BE8"/>
    <w:rsid w:val="004B642E"/>
    <w:rsid w:val="004B676E"/>
    <w:rsid w:val="004B74D4"/>
    <w:rsid w:val="004C0876"/>
    <w:rsid w:val="004C0E06"/>
    <w:rsid w:val="004C0F3D"/>
    <w:rsid w:val="004C109E"/>
    <w:rsid w:val="004C1866"/>
    <w:rsid w:val="004C30F4"/>
    <w:rsid w:val="004C3BDB"/>
    <w:rsid w:val="004C45C4"/>
    <w:rsid w:val="004C554A"/>
    <w:rsid w:val="004D13E3"/>
    <w:rsid w:val="004D17D9"/>
    <w:rsid w:val="004D20EA"/>
    <w:rsid w:val="004D4178"/>
    <w:rsid w:val="004D48C2"/>
    <w:rsid w:val="004D49E9"/>
    <w:rsid w:val="004D520A"/>
    <w:rsid w:val="004D585F"/>
    <w:rsid w:val="004D5993"/>
    <w:rsid w:val="004D6D5D"/>
    <w:rsid w:val="004D6FA7"/>
    <w:rsid w:val="004E00BE"/>
    <w:rsid w:val="004E1623"/>
    <w:rsid w:val="004E1F6F"/>
    <w:rsid w:val="004E22D5"/>
    <w:rsid w:val="004E3497"/>
    <w:rsid w:val="004E36AD"/>
    <w:rsid w:val="004E3C64"/>
    <w:rsid w:val="004E472C"/>
    <w:rsid w:val="004E4B79"/>
    <w:rsid w:val="004F0824"/>
    <w:rsid w:val="004F23A4"/>
    <w:rsid w:val="004F241A"/>
    <w:rsid w:val="004F47D6"/>
    <w:rsid w:val="004F602A"/>
    <w:rsid w:val="004F6B3E"/>
    <w:rsid w:val="004F71C8"/>
    <w:rsid w:val="00501991"/>
    <w:rsid w:val="00502CF6"/>
    <w:rsid w:val="005032FE"/>
    <w:rsid w:val="005049AF"/>
    <w:rsid w:val="005052DD"/>
    <w:rsid w:val="005065CA"/>
    <w:rsid w:val="00507AB9"/>
    <w:rsid w:val="0051517F"/>
    <w:rsid w:val="005172D5"/>
    <w:rsid w:val="00517AE7"/>
    <w:rsid w:val="0052011D"/>
    <w:rsid w:val="00521194"/>
    <w:rsid w:val="00521DF9"/>
    <w:rsid w:val="00524547"/>
    <w:rsid w:val="00524A27"/>
    <w:rsid w:val="0052668C"/>
    <w:rsid w:val="005269E9"/>
    <w:rsid w:val="00530CE9"/>
    <w:rsid w:val="005317B6"/>
    <w:rsid w:val="00533240"/>
    <w:rsid w:val="00534C08"/>
    <w:rsid w:val="0053639E"/>
    <w:rsid w:val="00536AED"/>
    <w:rsid w:val="00541EAA"/>
    <w:rsid w:val="00544007"/>
    <w:rsid w:val="005457C3"/>
    <w:rsid w:val="00546CD4"/>
    <w:rsid w:val="00552541"/>
    <w:rsid w:val="00553CFE"/>
    <w:rsid w:val="00553FD1"/>
    <w:rsid w:val="0055684E"/>
    <w:rsid w:val="00556995"/>
    <w:rsid w:val="00557DC1"/>
    <w:rsid w:val="005600F1"/>
    <w:rsid w:val="00561BB9"/>
    <w:rsid w:val="0056216F"/>
    <w:rsid w:val="00562B51"/>
    <w:rsid w:val="00564077"/>
    <w:rsid w:val="00564832"/>
    <w:rsid w:val="005649AB"/>
    <w:rsid w:val="00564B78"/>
    <w:rsid w:val="00564E17"/>
    <w:rsid w:val="00565C57"/>
    <w:rsid w:val="005667CE"/>
    <w:rsid w:val="00570760"/>
    <w:rsid w:val="00570B1D"/>
    <w:rsid w:val="00571A01"/>
    <w:rsid w:val="005723D3"/>
    <w:rsid w:val="00572BA2"/>
    <w:rsid w:val="00574642"/>
    <w:rsid w:val="0057718E"/>
    <w:rsid w:val="005775A7"/>
    <w:rsid w:val="00583EA7"/>
    <w:rsid w:val="0058684D"/>
    <w:rsid w:val="00587CB9"/>
    <w:rsid w:val="005913B1"/>
    <w:rsid w:val="005914D5"/>
    <w:rsid w:val="00591F85"/>
    <w:rsid w:val="00595637"/>
    <w:rsid w:val="00595C5B"/>
    <w:rsid w:val="0059773E"/>
    <w:rsid w:val="005A05FC"/>
    <w:rsid w:val="005A1EEC"/>
    <w:rsid w:val="005A3956"/>
    <w:rsid w:val="005A6E89"/>
    <w:rsid w:val="005A757A"/>
    <w:rsid w:val="005B22A2"/>
    <w:rsid w:val="005B554C"/>
    <w:rsid w:val="005B5D82"/>
    <w:rsid w:val="005C1F53"/>
    <w:rsid w:val="005C28E2"/>
    <w:rsid w:val="005C2ECB"/>
    <w:rsid w:val="005C48CC"/>
    <w:rsid w:val="005C4A5B"/>
    <w:rsid w:val="005C6696"/>
    <w:rsid w:val="005C6867"/>
    <w:rsid w:val="005C6929"/>
    <w:rsid w:val="005C794F"/>
    <w:rsid w:val="005D08DC"/>
    <w:rsid w:val="005D0BF9"/>
    <w:rsid w:val="005D0DE2"/>
    <w:rsid w:val="005D0ECC"/>
    <w:rsid w:val="005D1E56"/>
    <w:rsid w:val="005D224D"/>
    <w:rsid w:val="005D4396"/>
    <w:rsid w:val="005D6A05"/>
    <w:rsid w:val="005D707F"/>
    <w:rsid w:val="005D70DD"/>
    <w:rsid w:val="005D72E1"/>
    <w:rsid w:val="005D7A22"/>
    <w:rsid w:val="005D7D67"/>
    <w:rsid w:val="005D7D6B"/>
    <w:rsid w:val="005E30AD"/>
    <w:rsid w:val="005E3705"/>
    <w:rsid w:val="005E71B0"/>
    <w:rsid w:val="005E7E3F"/>
    <w:rsid w:val="005F1644"/>
    <w:rsid w:val="005F29A2"/>
    <w:rsid w:val="00602E9C"/>
    <w:rsid w:val="00607164"/>
    <w:rsid w:val="006072B4"/>
    <w:rsid w:val="00607802"/>
    <w:rsid w:val="00607DCB"/>
    <w:rsid w:val="00610127"/>
    <w:rsid w:val="00610CDD"/>
    <w:rsid w:val="006141B3"/>
    <w:rsid w:val="0061455A"/>
    <w:rsid w:val="006166EF"/>
    <w:rsid w:val="006210C3"/>
    <w:rsid w:val="00623E84"/>
    <w:rsid w:val="0062433D"/>
    <w:rsid w:val="00624497"/>
    <w:rsid w:val="00626162"/>
    <w:rsid w:val="00631876"/>
    <w:rsid w:val="006318E2"/>
    <w:rsid w:val="00633037"/>
    <w:rsid w:val="00633172"/>
    <w:rsid w:val="00636FA6"/>
    <w:rsid w:val="00642263"/>
    <w:rsid w:val="0064510A"/>
    <w:rsid w:val="006456B7"/>
    <w:rsid w:val="006456EB"/>
    <w:rsid w:val="00647745"/>
    <w:rsid w:val="00647C87"/>
    <w:rsid w:val="0065415C"/>
    <w:rsid w:val="00655DED"/>
    <w:rsid w:val="00655F55"/>
    <w:rsid w:val="00661002"/>
    <w:rsid w:val="00661239"/>
    <w:rsid w:val="006616AA"/>
    <w:rsid w:val="00662D54"/>
    <w:rsid w:val="00662D86"/>
    <w:rsid w:val="00665330"/>
    <w:rsid w:val="00666E69"/>
    <w:rsid w:val="00670973"/>
    <w:rsid w:val="00671E09"/>
    <w:rsid w:val="00674BB5"/>
    <w:rsid w:val="00675345"/>
    <w:rsid w:val="00675622"/>
    <w:rsid w:val="00676167"/>
    <w:rsid w:val="0067674A"/>
    <w:rsid w:val="006769CA"/>
    <w:rsid w:val="00677CC0"/>
    <w:rsid w:val="00677F23"/>
    <w:rsid w:val="0068149F"/>
    <w:rsid w:val="00681F51"/>
    <w:rsid w:val="00690704"/>
    <w:rsid w:val="006911D4"/>
    <w:rsid w:val="0069129C"/>
    <w:rsid w:val="00691C76"/>
    <w:rsid w:val="0069380A"/>
    <w:rsid w:val="006945E4"/>
    <w:rsid w:val="00695336"/>
    <w:rsid w:val="00695389"/>
    <w:rsid w:val="00695BE9"/>
    <w:rsid w:val="0069650A"/>
    <w:rsid w:val="00697DF7"/>
    <w:rsid w:val="006A275B"/>
    <w:rsid w:val="006A2E45"/>
    <w:rsid w:val="006A693A"/>
    <w:rsid w:val="006B064D"/>
    <w:rsid w:val="006B2C80"/>
    <w:rsid w:val="006B4E22"/>
    <w:rsid w:val="006B5240"/>
    <w:rsid w:val="006C20AB"/>
    <w:rsid w:val="006C3117"/>
    <w:rsid w:val="006C450A"/>
    <w:rsid w:val="006C5C5E"/>
    <w:rsid w:val="006C73A7"/>
    <w:rsid w:val="006C740A"/>
    <w:rsid w:val="006C7F70"/>
    <w:rsid w:val="006D0B20"/>
    <w:rsid w:val="006D1B4A"/>
    <w:rsid w:val="006D3F6C"/>
    <w:rsid w:val="006D5261"/>
    <w:rsid w:val="006D7A6F"/>
    <w:rsid w:val="006E121B"/>
    <w:rsid w:val="006E1B04"/>
    <w:rsid w:val="006E2414"/>
    <w:rsid w:val="006E3CE8"/>
    <w:rsid w:val="006E3E3A"/>
    <w:rsid w:val="006E43CC"/>
    <w:rsid w:val="006F21D1"/>
    <w:rsid w:val="006F3FAF"/>
    <w:rsid w:val="006F4158"/>
    <w:rsid w:val="006F4C6A"/>
    <w:rsid w:val="006F538F"/>
    <w:rsid w:val="006F56A5"/>
    <w:rsid w:val="006F7042"/>
    <w:rsid w:val="006F7307"/>
    <w:rsid w:val="006F730A"/>
    <w:rsid w:val="006F7B64"/>
    <w:rsid w:val="006F7FAF"/>
    <w:rsid w:val="00700D54"/>
    <w:rsid w:val="0070171B"/>
    <w:rsid w:val="00702632"/>
    <w:rsid w:val="0070363E"/>
    <w:rsid w:val="00703923"/>
    <w:rsid w:val="00705D06"/>
    <w:rsid w:val="00707ACF"/>
    <w:rsid w:val="0071101F"/>
    <w:rsid w:val="007110DE"/>
    <w:rsid w:val="007126F1"/>
    <w:rsid w:val="00712DAD"/>
    <w:rsid w:val="00714331"/>
    <w:rsid w:val="00717649"/>
    <w:rsid w:val="007176FD"/>
    <w:rsid w:val="00720391"/>
    <w:rsid w:val="00721DD3"/>
    <w:rsid w:val="00724AA9"/>
    <w:rsid w:val="00726A3F"/>
    <w:rsid w:val="0073127F"/>
    <w:rsid w:val="00731550"/>
    <w:rsid w:val="0073396D"/>
    <w:rsid w:val="00733A0B"/>
    <w:rsid w:val="00733F1C"/>
    <w:rsid w:val="00733F82"/>
    <w:rsid w:val="00734BAF"/>
    <w:rsid w:val="00735F1D"/>
    <w:rsid w:val="00736E23"/>
    <w:rsid w:val="00737FAB"/>
    <w:rsid w:val="00740DA1"/>
    <w:rsid w:val="00741130"/>
    <w:rsid w:val="00741A3A"/>
    <w:rsid w:val="00741F4C"/>
    <w:rsid w:val="00742423"/>
    <w:rsid w:val="00745F32"/>
    <w:rsid w:val="00747090"/>
    <w:rsid w:val="00747B8A"/>
    <w:rsid w:val="00747D84"/>
    <w:rsid w:val="00751C16"/>
    <w:rsid w:val="00751F76"/>
    <w:rsid w:val="0075311E"/>
    <w:rsid w:val="00755994"/>
    <w:rsid w:val="007559E0"/>
    <w:rsid w:val="00755F9C"/>
    <w:rsid w:val="00756EB1"/>
    <w:rsid w:val="00757A20"/>
    <w:rsid w:val="00757D02"/>
    <w:rsid w:val="007602C9"/>
    <w:rsid w:val="007604F3"/>
    <w:rsid w:val="00760C00"/>
    <w:rsid w:val="00761244"/>
    <w:rsid w:val="00761CC9"/>
    <w:rsid w:val="0076239C"/>
    <w:rsid w:val="00763260"/>
    <w:rsid w:val="00763642"/>
    <w:rsid w:val="00765399"/>
    <w:rsid w:val="00765930"/>
    <w:rsid w:val="00765FA4"/>
    <w:rsid w:val="00766622"/>
    <w:rsid w:val="00767220"/>
    <w:rsid w:val="007706D5"/>
    <w:rsid w:val="00770D04"/>
    <w:rsid w:val="007723BA"/>
    <w:rsid w:val="0077344B"/>
    <w:rsid w:val="007743AD"/>
    <w:rsid w:val="00774C44"/>
    <w:rsid w:val="00774CEC"/>
    <w:rsid w:val="0077515C"/>
    <w:rsid w:val="007752C7"/>
    <w:rsid w:val="00775622"/>
    <w:rsid w:val="00780944"/>
    <w:rsid w:val="00782750"/>
    <w:rsid w:val="00783A5C"/>
    <w:rsid w:val="00785C12"/>
    <w:rsid w:val="00787255"/>
    <w:rsid w:val="00787F76"/>
    <w:rsid w:val="007938D2"/>
    <w:rsid w:val="00793BCF"/>
    <w:rsid w:val="00794C61"/>
    <w:rsid w:val="00795373"/>
    <w:rsid w:val="007966CB"/>
    <w:rsid w:val="0079733D"/>
    <w:rsid w:val="00797CDA"/>
    <w:rsid w:val="007A0355"/>
    <w:rsid w:val="007A106D"/>
    <w:rsid w:val="007A20EF"/>
    <w:rsid w:val="007A3545"/>
    <w:rsid w:val="007A3654"/>
    <w:rsid w:val="007A63F9"/>
    <w:rsid w:val="007A7A1E"/>
    <w:rsid w:val="007B45D5"/>
    <w:rsid w:val="007B4EF0"/>
    <w:rsid w:val="007B608F"/>
    <w:rsid w:val="007B7FAB"/>
    <w:rsid w:val="007C051A"/>
    <w:rsid w:val="007C18F3"/>
    <w:rsid w:val="007C1C25"/>
    <w:rsid w:val="007C22A7"/>
    <w:rsid w:val="007C2FE6"/>
    <w:rsid w:val="007C56BB"/>
    <w:rsid w:val="007C5E9E"/>
    <w:rsid w:val="007C7EE8"/>
    <w:rsid w:val="007D0156"/>
    <w:rsid w:val="007D084F"/>
    <w:rsid w:val="007D14FC"/>
    <w:rsid w:val="007D5022"/>
    <w:rsid w:val="007E0C89"/>
    <w:rsid w:val="007E3FFA"/>
    <w:rsid w:val="007E4B5C"/>
    <w:rsid w:val="007E6491"/>
    <w:rsid w:val="007E6F5E"/>
    <w:rsid w:val="007E728B"/>
    <w:rsid w:val="007E7AA0"/>
    <w:rsid w:val="007F06AB"/>
    <w:rsid w:val="007F06FC"/>
    <w:rsid w:val="007F2D89"/>
    <w:rsid w:val="007F5C15"/>
    <w:rsid w:val="00801C82"/>
    <w:rsid w:val="00803099"/>
    <w:rsid w:val="0080524B"/>
    <w:rsid w:val="00810574"/>
    <w:rsid w:val="00811658"/>
    <w:rsid w:val="00812468"/>
    <w:rsid w:val="00814693"/>
    <w:rsid w:val="00817B02"/>
    <w:rsid w:val="00817FED"/>
    <w:rsid w:val="008232D6"/>
    <w:rsid w:val="008232F8"/>
    <w:rsid w:val="00823BDF"/>
    <w:rsid w:val="00823CC0"/>
    <w:rsid w:val="0082654B"/>
    <w:rsid w:val="00827708"/>
    <w:rsid w:val="00830AB1"/>
    <w:rsid w:val="0083166C"/>
    <w:rsid w:val="008351E4"/>
    <w:rsid w:val="00835CA2"/>
    <w:rsid w:val="00843243"/>
    <w:rsid w:val="00843DEA"/>
    <w:rsid w:val="00845711"/>
    <w:rsid w:val="00845EC7"/>
    <w:rsid w:val="00846465"/>
    <w:rsid w:val="00847850"/>
    <w:rsid w:val="008479A1"/>
    <w:rsid w:val="00847B77"/>
    <w:rsid w:val="00847FE8"/>
    <w:rsid w:val="0085006E"/>
    <w:rsid w:val="008514D3"/>
    <w:rsid w:val="00852274"/>
    <w:rsid w:val="008523FD"/>
    <w:rsid w:val="00853DAE"/>
    <w:rsid w:val="00853F73"/>
    <w:rsid w:val="008546D1"/>
    <w:rsid w:val="00854EF2"/>
    <w:rsid w:val="008553B6"/>
    <w:rsid w:val="00855A31"/>
    <w:rsid w:val="00855BE5"/>
    <w:rsid w:val="0085642B"/>
    <w:rsid w:val="00856D78"/>
    <w:rsid w:val="00857751"/>
    <w:rsid w:val="0086010B"/>
    <w:rsid w:val="008604DA"/>
    <w:rsid w:val="008608E9"/>
    <w:rsid w:val="00861DFA"/>
    <w:rsid w:val="00861F45"/>
    <w:rsid w:val="00863262"/>
    <w:rsid w:val="00867405"/>
    <w:rsid w:val="008678C8"/>
    <w:rsid w:val="00870307"/>
    <w:rsid w:val="00876203"/>
    <w:rsid w:val="008801BB"/>
    <w:rsid w:val="00882306"/>
    <w:rsid w:val="008835CD"/>
    <w:rsid w:val="008845FE"/>
    <w:rsid w:val="00885268"/>
    <w:rsid w:val="008852C8"/>
    <w:rsid w:val="008853FC"/>
    <w:rsid w:val="008866DD"/>
    <w:rsid w:val="008872D7"/>
    <w:rsid w:val="00887C14"/>
    <w:rsid w:val="0089011A"/>
    <w:rsid w:val="00890ED4"/>
    <w:rsid w:val="008913FA"/>
    <w:rsid w:val="0089258E"/>
    <w:rsid w:val="00896247"/>
    <w:rsid w:val="00896956"/>
    <w:rsid w:val="00896C76"/>
    <w:rsid w:val="008A0011"/>
    <w:rsid w:val="008A2034"/>
    <w:rsid w:val="008A2D53"/>
    <w:rsid w:val="008A3CA4"/>
    <w:rsid w:val="008A6C65"/>
    <w:rsid w:val="008A7FE9"/>
    <w:rsid w:val="008B0A06"/>
    <w:rsid w:val="008B15CA"/>
    <w:rsid w:val="008B3673"/>
    <w:rsid w:val="008B4CEC"/>
    <w:rsid w:val="008B4EED"/>
    <w:rsid w:val="008B603C"/>
    <w:rsid w:val="008B6B6C"/>
    <w:rsid w:val="008C0B85"/>
    <w:rsid w:val="008C298E"/>
    <w:rsid w:val="008C4686"/>
    <w:rsid w:val="008C5C34"/>
    <w:rsid w:val="008C7E3C"/>
    <w:rsid w:val="008D007A"/>
    <w:rsid w:val="008D0BAB"/>
    <w:rsid w:val="008D0E00"/>
    <w:rsid w:val="008D5806"/>
    <w:rsid w:val="008D6644"/>
    <w:rsid w:val="008E0329"/>
    <w:rsid w:val="008E0D65"/>
    <w:rsid w:val="008E0EE9"/>
    <w:rsid w:val="008E160C"/>
    <w:rsid w:val="008E2DFD"/>
    <w:rsid w:val="008E33E1"/>
    <w:rsid w:val="008E37F9"/>
    <w:rsid w:val="008E3F9C"/>
    <w:rsid w:val="008E7203"/>
    <w:rsid w:val="008F114B"/>
    <w:rsid w:val="008F1429"/>
    <w:rsid w:val="008F355B"/>
    <w:rsid w:val="008F47E7"/>
    <w:rsid w:val="008F5927"/>
    <w:rsid w:val="008F5FAF"/>
    <w:rsid w:val="008F5FF7"/>
    <w:rsid w:val="008F769B"/>
    <w:rsid w:val="008F7822"/>
    <w:rsid w:val="00901C79"/>
    <w:rsid w:val="00902246"/>
    <w:rsid w:val="009024D4"/>
    <w:rsid w:val="009054E8"/>
    <w:rsid w:val="0090600F"/>
    <w:rsid w:val="009061E9"/>
    <w:rsid w:val="009067BE"/>
    <w:rsid w:val="00907468"/>
    <w:rsid w:val="00910A6E"/>
    <w:rsid w:val="00912600"/>
    <w:rsid w:val="00913779"/>
    <w:rsid w:val="00914B68"/>
    <w:rsid w:val="0091604D"/>
    <w:rsid w:val="00917400"/>
    <w:rsid w:val="0092210F"/>
    <w:rsid w:val="0092333B"/>
    <w:rsid w:val="009255BB"/>
    <w:rsid w:val="00931956"/>
    <w:rsid w:val="00931E20"/>
    <w:rsid w:val="009324B5"/>
    <w:rsid w:val="00932A15"/>
    <w:rsid w:val="00933274"/>
    <w:rsid w:val="009337E0"/>
    <w:rsid w:val="00934878"/>
    <w:rsid w:val="009351C0"/>
    <w:rsid w:val="00937638"/>
    <w:rsid w:val="009400CC"/>
    <w:rsid w:val="00940C06"/>
    <w:rsid w:val="00942A50"/>
    <w:rsid w:val="00942EC9"/>
    <w:rsid w:val="0094379E"/>
    <w:rsid w:val="00945830"/>
    <w:rsid w:val="009471AD"/>
    <w:rsid w:val="009500A9"/>
    <w:rsid w:val="00950766"/>
    <w:rsid w:val="00950880"/>
    <w:rsid w:val="00951500"/>
    <w:rsid w:val="00951BF8"/>
    <w:rsid w:val="00952653"/>
    <w:rsid w:val="00952ADA"/>
    <w:rsid w:val="009562B3"/>
    <w:rsid w:val="009566D1"/>
    <w:rsid w:val="00957DEC"/>
    <w:rsid w:val="009628B7"/>
    <w:rsid w:val="00964848"/>
    <w:rsid w:val="00964C2A"/>
    <w:rsid w:val="00964F65"/>
    <w:rsid w:val="009656B6"/>
    <w:rsid w:val="009719CE"/>
    <w:rsid w:val="00971A06"/>
    <w:rsid w:val="009732AA"/>
    <w:rsid w:val="009760A5"/>
    <w:rsid w:val="009779E8"/>
    <w:rsid w:val="00981ADD"/>
    <w:rsid w:val="009822A3"/>
    <w:rsid w:val="00982905"/>
    <w:rsid w:val="00983BE4"/>
    <w:rsid w:val="00984CFD"/>
    <w:rsid w:val="00985388"/>
    <w:rsid w:val="00985DA1"/>
    <w:rsid w:val="009861F1"/>
    <w:rsid w:val="00995FF2"/>
    <w:rsid w:val="00996140"/>
    <w:rsid w:val="00996D2D"/>
    <w:rsid w:val="009A163E"/>
    <w:rsid w:val="009A3E6E"/>
    <w:rsid w:val="009A590D"/>
    <w:rsid w:val="009A5B01"/>
    <w:rsid w:val="009A5C1D"/>
    <w:rsid w:val="009A6076"/>
    <w:rsid w:val="009B001C"/>
    <w:rsid w:val="009B1709"/>
    <w:rsid w:val="009B1E4B"/>
    <w:rsid w:val="009B207A"/>
    <w:rsid w:val="009B2301"/>
    <w:rsid w:val="009B2B91"/>
    <w:rsid w:val="009B325A"/>
    <w:rsid w:val="009B3459"/>
    <w:rsid w:val="009B4C94"/>
    <w:rsid w:val="009B4DA3"/>
    <w:rsid w:val="009B4F13"/>
    <w:rsid w:val="009B5D3A"/>
    <w:rsid w:val="009C0225"/>
    <w:rsid w:val="009C0A3E"/>
    <w:rsid w:val="009C1934"/>
    <w:rsid w:val="009C79F7"/>
    <w:rsid w:val="009D09A8"/>
    <w:rsid w:val="009D5E2A"/>
    <w:rsid w:val="009E0C08"/>
    <w:rsid w:val="009E0FD0"/>
    <w:rsid w:val="009E1AD3"/>
    <w:rsid w:val="009E1D08"/>
    <w:rsid w:val="009E2068"/>
    <w:rsid w:val="009E4308"/>
    <w:rsid w:val="009E49AF"/>
    <w:rsid w:val="009F01C5"/>
    <w:rsid w:val="009F1052"/>
    <w:rsid w:val="009F16FC"/>
    <w:rsid w:val="009F1959"/>
    <w:rsid w:val="009F2070"/>
    <w:rsid w:val="009F2AC8"/>
    <w:rsid w:val="009F4055"/>
    <w:rsid w:val="009F4842"/>
    <w:rsid w:val="009F63EC"/>
    <w:rsid w:val="009F662D"/>
    <w:rsid w:val="009F7279"/>
    <w:rsid w:val="00A00278"/>
    <w:rsid w:val="00A00873"/>
    <w:rsid w:val="00A03483"/>
    <w:rsid w:val="00A04515"/>
    <w:rsid w:val="00A04E39"/>
    <w:rsid w:val="00A06260"/>
    <w:rsid w:val="00A10156"/>
    <w:rsid w:val="00A132D9"/>
    <w:rsid w:val="00A13EA9"/>
    <w:rsid w:val="00A173D8"/>
    <w:rsid w:val="00A17B7E"/>
    <w:rsid w:val="00A203DE"/>
    <w:rsid w:val="00A2041B"/>
    <w:rsid w:val="00A21F1C"/>
    <w:rsid w:val="00A2716F"/>
    <w:rsid w:val="00A315D7"/>
    <w:rsid w:val="00A319D0"/>
    <w:rsid w:val="00A341F0"/>
    <w:rsid w:val="00A34953"/>
    <w:rsid w:val="00A37005"/>
    <w:rsid w:val="00A400FC"/>
    <w:rsid w:val="00A42FE1"/>
    <w:rsid w:val="00A453E1"/>
    <w:rsid w:val="00A457BC"/>
    <w:rsid w:val="00A46B73"/>
    <w:rsid w:val="00A476E1"/>
    <w:rsid w:val="00A51FBC"/>
    <w:rsid w:val="00A52BFD"/>
    <w:rsid w:val="00A52C21"/>
    <w:rsid w:val="00A54490"/>
    <w:rsid w:val="00A559AC"/>
    <w:rsid w:val="00A56E04"/>
    <w:rsid w:val="00A6029F"/>
    <w:rsid w:val="00A61460"/>
    <w:rsid w:val="00A61461"/>
    <w:rsid w:val="00A61B40"/>
    <w:rsid w:val="00A62497"/>
    <w:rsid w:val="00A63BD3"/>
    <w:rsid w:val="00A63C8A"/>
    <w:rsid w:val="00A642E5"/>
    <w:rsid w:val="00A6563A"/>
    <w:rsid w:val="00A65844"/>
    <w:rsid w:val="00A670CC"/>
    <w:rsid w:val="00A713D8"/>
    <w:rsid w:val="00A71E8D"/>
    <w:rsid w:val="00A7220B"/>
    <w:rsid w:val="00A76778"/>
    <w:rsid w:val="00A77586"/>
    <w:rsid w:val="00A80BB3"/>
    <w:rsid w:val="00A861C0"/>
    <w:rsid w:val="00A870FD"/>
    <w:rsid w:val="00A875F3"/>
    <w:rsid w:val="00A90616"/>
    <w:rsid w:val="00A914EE"/>
    <w:rsid w:val="00A93CE1"/>
    <w:rsid w:val="00A97220"/>
    <w:rsid w:val="00A97D78"/>
    <w:rsid w:val="00A97DE5"/>
    <w:rsid w:val="00AA0534"/>
    <w:rsid w:val="00AA0819"/>
    <w:rsid w:val="00AA0DDE"/>
    <w:rsid w:val="00AA1DCD"/>
    <w:rsid w:val="00AA4094"/>
    <w:rsid w:val="00AB3599"/>
    <w:rsid w:val="00AB4D45"/>
    <w:rsid w:val="00AB4E10"/>
    <w:rsid w:val="00AB6A7B"/>
    <w:rsid w:val="00AC18B6"/>
    <w:rsid w:val="00AC68C2"/>
    <w:rsid w:val="00AC75A2"/>
    <w:rsid w:val="00AD11A8"/>
    <w:rsid w:val="00AD28A3"/>
    <w:rsid w:val="00AD5731"/>
    <w:rsid w:val="00AD67EE"/>
    <w:rsid w:val="00AD7239"/>
    <w:rsid w:val="00AD7C7D"/>
    <w:rsid w:val="00AE41D2"/>
    <w:rsid w:val="00AE570B"/>
    <w:rsid w:val="00AE7657"/>
    <w:rsid w:val="00AF16DC"/>
    <w:rsid w:val="00AF69A6"/>
    <w:rsid w:val="00AF7270"/>
    <w:rsid w:val="00B01B42"/>
    <w:rsid w:val="00B02235"/>
    <w:rsid w:val="00B027B1"/>
    <w:rsid w:val="00B05B03"/>
    <w:rsid w:val="00B079C7"/>
    <w:rsid w:val="00B10D47"/>
    <w:rsid w:val="00B11D1F"/>
    <w:rsid w:val="00B12183"/>
    <w:rsid w:val="00B125F4"/>
    <w:rsid w:val="00B1395B"/>
    <w:rsid w:val="00B13B47"/>
    <w:rsid w:val="00B1566A"/>
    <w:rsid w:val="00B15E94"/>
    <w:rsid w:val="00B1603D"/>
    <w:rsid w:val="00B16D38"/>
    <w:rsid w:val="00B171F1"/>
    <w:rsid w:val="00B226B1"/>
    <w:rsid w:val="00B22773"/>
    <w:rsid w:val="00B22BE9"/>
    <w:rsid w:val="00B264C0"/>
    <w:rsid w:val="00B336A1"/>
    <w:rsid w:val="00B3577F"/>
    <w:rsid w:val="00B35905"/>
    <w:rsid w:val="00B35D63"/>
    <w:rsid w:val="00B3722C"/>
    <w:rsid w:val="00B40EF8"/>
    <w:rsid w:val="00B412D6"/>
    <w:rsid w:val="00B42251"/>
    <w:rsid w:val="00B42472"/>
    <w:rsid w:val="00B4450E"/>
    <w:rsid w:val="00B45B8A"/>
    <w:rsid w:val="00B47DA2"/>
    <w:rsid w:val="00B5248B"/>
    <w:rsid w:val="00B527FB"/>
    <w:rsid w:val="00B5482F"/>
    <w:rsid w:val="00B56A03"/>
    <w:rsid w:val="00B56C16"/>
    <w:rsid w:val="00B5750B"/>
    <w:rsid w:val="00B57C7B"/>
    <w:rsid w:val="00B60DF1"/>
    <w:rsid w:val="00B62257"/>
    <w:rsid w:val="00B62E9A"/>
    <w:rsid w:val="00B64680"/>
    <w:rsid w:val="00B65296"/>
    <w:rsid w:val="00B704DB"/>
    <w:rsid w:val="00B736B9"/>
    <w:rsid w:val="00B74A64"/>
    <w:rsid w:val="00B766CB"/>
    <w:rsid w:val="00B80D93"/>
    <w:rsid w:val="00B857AA"/>
    <w:rsid w:val="00B876AD"/>
    <w:rsid w:val="00B87C4F"/>
    <w:rsid w:val="00B9032C"/>
    <w:rsid w:val="00B912BE"/>
    <w:rsid w:val="00B91803"/>
    <w:rsid w:val="00B939EC"/>
    <w:rsid w:val="00B96D69"/>
    <w:rsid w:val="00BA146E"/>
    <w:rsid w:val="00BA1618"/>
    <w:rsid w:val="00BA3B82"/>
    <w:rsid w:val="00BA6FA5"/>
    <w:rsid w:val="00BB0333"/>
    <w:rsid w:val="00BB4E8A"/>
    <w:rsid w:val="00BB511D"/>
    <w:rsid w:val="00BB5248"/>
    <w:rsid w:val="00BB5825"/>
    <w:rsid w:val="00BB6503"/>
    <w:rsid w:val="00BB7886"/>
    <w:rsid w:val="00BB7D2C"/>
    <w:rsid w:val="00BC021F"/>
    <w:rsid w:val="00BC0C03"/>
    <w:rsid w:val="00BC0CDD"/>
    <w:rsid w:val="00BC1B4C"/>
    <w:rsid w:val="00BC33DF"/>
    <w:rsid w:val="00BC54D3"/>
    <w:rsid w:val="00BC5796"/>
    <w:rsid w:val="00BC60AC"/>
    <w:rsid w:val="00BC65C7"/>
    <w:rsid w:val="00BD014B"/>
    <w:rsid w:val="00BD054D"/>
    <w:rsid w:val="00BD172B"/>
    <w:rsid w:val="00BD3952"/>
    <w:rsid w:val="00BD4C67"/>
    <w:rsid w:val="00BD4E57"/>
    <w:rsid w:val="00BD51A8"/>
    <w:rsid w:val="00BD57C4"/>
    <w:rsid w:val="00BD77D5"/>
    <w:rsid w:val="00BE1D8C"/>
    <w:rsid w:val="00BE276A"/>
    <w:rsid w:val="00BE2F2A"/>
    <w:rsid w:val="00BE395A"/>
    <w:rsid w:val="00BE395B"/>
    <w:rsid w:val="00BE3A19"/>
    <w:rsid w:val="00BE5597"/>
    <w:rsid w:val="00BE5F0C"/>
    <w:rsid w:val="00BE6C68"/>
    <w:rsid w:val="00BF1523"/>
    <w:rsid w:val="00BF5C70"/>
    <w:rsid w:val="00C003B3"/>
    <w:rsid w:val="00C00714"/>
    <w:rsid w:val="00C009A1"/>
    <w:rsid w:val="00C0148B"/>
    <w:rsid w:val="00C0226F"/>
    <w:rsid w:val="00C05D7A"/>
    <w:rsid w:val="00C063B2"/>
    <w:rsid w:val="00C06C2C"/>
    <w:rsid w:val="00C108A3"/>
    <w:rsid w:val="00C117ED"/>
    <w:rsid w:val="00C127CE"/>
    <w:rsid w:val="00C14908"/>
    <w:rsid w:val="00C14DD3"/>
    <w:rsid w:val="00C152DE"/>
    <w:rsid w:val="00C16DA5"/>
    <w:rsid w:val="00C20C7F"/>
    <w:rsid w:val="00C20E3E"/>
    <w:rsid w:val="00C2123D"/>
    <w:rsid w:val="00C2305B"/>
    <w:rsid w:val="00C23DB8"/>
    <w:rsid w:val="00C25CE0"/>
    <w:rsid w:val="00C276E4"/>
    <w:rsid w:val="00C33828"/>
    <w:rsid w:val="00C341E2"/>
    <w:rsid w:val="00C360D5"/>
    <w:rsid w:val="00C37A57"/>
    <w:rsid w:val="00C4024D"/>
    <w:rsid w:val="00C40EDA"/>
    <w:rsid w:val="00C416FB"/>
    <w:rsid w:val="00C479CE"/>
    <w:rsid w:val="00C50B6E"/>
    <w:rsid w:val="00C50E12"/>
    <w:rsid w:val="00C50F7E"/>
    <w:rsid w:val="00C51496"/>
    <w:rsid w:val="00C535DF"/>
    <w:rsid w:val="00C5404E"/>
    <w:rsid w:val="00C55EB2"/>
    <w:rsid w:val="00C561EF"/>
    <w:rsid w:val="00C5655B"/>
    <w:rsid w:val="00C56B25"/>
    <w:rsid w:val="00C56C9F"/>
    <w:rsid w:val="00C578D7"/>
    <w:rsid w:val="00C57EFD"/>
    <w:rsid w:val="00C62F83"/>
    <w:rsid w:val="00C631CF"/>
    <w:rsid w:val="00C63CAA"/>
    <w:rsid w:val="00C66272"/>
    <w:rsid w:val="00C66342"/>
    <w:rsid w:val="00C7084F"/>
    <w:rsid w:val="00C7183E"/>
    <w:rsid w:val="00C72124"/>
    <w:rsid w:val="00C72651"/>
    <w:rsid w:val="00C72909"/>
    <w:rsid w:val="00C73FE5"/>
    <w:rsid w:val="00C74325"/>
    <w:rsid w:val="00C75072"/>
    <w:rsid w:val="00C75303"/>
    <w:rsid w:val="00C75690"/>
    <w:rsid w:val="00C76440"/>
    <w:rsid w:val="00C77CEB"/>
    <w:rsid w:val="00C8062B"/>
    <w:rsid w:val="00C82445"/>
    <w:rsid w:val="00C831AE"/>
    <w:rsid w:val="00C83B8C"/>
    <w:rsid w:val="00C86F4F"/>
    <w:rsid w:val="00C8794C"/>
    <w:rsid w:val="00C90927"/>
    <w:rsid w:val="00C91201"/>
    <w:rsid w:val="00C91ACA"/>
    <w:rsid w:val="00C91C29"/>
    <w:rsid w:val="00C91F1C"/>
    <w:rsid w:val="00C945DF"/>
    <w:rsid w:val="00C95370"/>
    <w:rsid w:val="00C9564E"/>
    <w:rsid w:val="00C97131"/>
    <w:rsid w:val="00C97E71"/>
    <w:rsid w:val="00CA01A6"/>
    <w:rsid w:val="00CA095C"/>
    <w:rsid w:val="00CA2B9F"/>
    <w:rsid w:val="00CA4112"/>
    <w:rsid w:val="00CA4AA7"/>
    <w:rsid w:val="00CA5D7C"/>
    <w:rsid w:val="00CA66C2"/>
    <w:rsid w:val="00CA761A"/>
    <w:rsid w:val="00CB1BCE"/>
    <w:rsid w:val="00CB1C85"/>
    <w:rsid w:val="00CB38EF"/>
    <w:rsid w:val="00CB4401"/>
    <w:rsid w:val="00CB4A8A"/>
    <w:rsid w:val="00CB5030"/>
    <w:rsid w:val="00CB5A46"/>
    <w:rsid w:val="00CB5DA9"/>
    <w:rsid w:val="00CB6230"/>
    <w:rsid w:val="00CB678B"/>
    <w:rsid w:val="00CB711C"/>
    <w:rsid w:val="00CC0668"/>
    <w:rsid w:val="00CC0F20"/>
    <w:rsid w:val="00CC11BB"/>
    <w:rsid w:val="00CC1916"/>
    <w:rsid w:val="00CC2453"/>
    <w:rsid w:val="00CC376C"/>
    <w:rsid w:val="00CC4148"/>
    <w:rsid w:val="00CC62A6"/>
    <w:rsid w:val="00CC69EF"/>
    <w:rsid w:val="00CC7B70"/>
    <w:rsid w:val="00CD00E9"/>
    <w:rsid w:val="00CD0799"/>
    <w:rsid w:val="00CD2501"/>
    <w:rsid w:val="00CD2A71"/>
    <w:rsid w:val="00CD2C24"/>
    <w:rsid w:val="00CD518E"/>
    <w:rsid w:val="00CD66B7"/>
    <w:rsid w:val="00CD6865"/>
    <w:rsid w:val="00CD6C56"/>
    <w:rsid w:val="00CD7DF2"/>
    <w:rsid w:val="00CE33A8"/>
    <w:rsid w:val="00CE3DD1"/>
    <w:rsid w:val="00CE4FC6"/>
    <w:rsid w:val="00CE50A8"/>
    <w:rsid w:val="00CE5540"/>
    <w:rsid w:val="00CE782E"/>
    <w:rsid w:val="00CF00EF"/>
    <w:rsid w:val="00CF022C"/>
    <w:rsid w:val="00CF0CE1"/>
    <w:rsid w:val="00CF5094"/>
    <w:rsid w:val="00CF53C7"/>
    <w:rsid w:val="00CF5987"/>
    <w:rsid w:val="00CF773C"/>
    <w:rsid w:val="00CF7B41"/>
    <w:rsid w:val="00CF7ED3"/>
    <w:rsid w:val="00D00083"/>
    <w:rsid w:val="00D005E7"/>
    <w:rsid w:val="00D007EC"/>
    <w:rsid w:val="00D019AE"/>
    <w:rsid w:val="00D023FE"/>
    <w:rsid w:val="00D034BB"/>
    <w:rsid w:val="00D04181"/>
    <w:rsid w:val="00D06493"/>
    <w:rsid w:val="00D11E58"/>
    <w:rsid w:val="00D13837"/>
    <w:rsid w:val="00D145F9"/>
    <w:rsid w:val="00D15356"/>
    <w:rsid w:val="00D16251"/>
    <w:rsid w:val="00D17C53"/>
    <w:rsid w:val="00D211B8"/>
    <w:rsid w:val="00D214C8"/>
    <w:rsid w:val="00D2166B"/>
    <w:rsid w:val="00D2201D"/>
    <w:rsid w:val="00D22F82"/>
    <w:rsid w:val="00D24F78"/>
    <w:rsid w:val="00D31D08"/>
    <w:rsid w:val="00D32138"/>
    <w:rsid w:val="00D321BB"/>
    <w:rsid w:val="00D35090"/>
    <w:rsid w:val="00D35171"/>
    <w:rsid w:val="00D35427"/>
    <w:rsid w:val="00D35876"/>
    <w:rsid w:val="00D35E4F"/>
    <w:rsid w:val="00D3629F"/>
    <w:rsid w:val="00D418F7"/>
    <w:rsid w:val="00D43E94"/>
    <w:rsid w:val="00D444A5"/>
    <w:rsid w:val="00D44EB5"/>
    <w:rsid w:val="00D4568A"/>
    <w:rsid w:val="00D457D1"/>
    <w:rsid w:val="00D46359"/>
    <w:rsid w:val="00D468C9"/>
    <w:rsid w:val="00D46F3E"/>
    <w:rsid w:val="00D4715B"/>
    <w:rsid w:val="00D47F95"/>
    <w:rsid w:val="00D515C6"/>
    <w:rsid w:val="00D51C92"/>
    <w:rsid w:val="00D5338B"/>
    <w:rsid w:val="00D5377A"/>
    <w:rsid w:val="00D543AD"/>
    <w:rsid w:val="00D54634"/>
    <w:rsid w:val="00D546E3"/>
    <w:rsid w:val="00D56BE4"/>
    <w:rsid w:val="00D61CE3"/>
    <w:rsid w:val="00D63199"/>
    <w:rsid w:val="00D6398F"/>
    <w:rsid w:val="00D64303"/>
    <w:rsid w:val="00D64990"/>
    <w:rsid w:val="00D64B20"/>
    <w:rsid w:val="00D6584F"/>
    <w:rsid w:val="00D67AFF"/>
    <w:rsid w:val="00D67B38"/>
    <w:rsid w:val="00D71D34"/>
    <w:rsid w:val="00D71DD7"/>
    <w:rsid w:val="00D73730"/>
    <w:rsid w:val="00D73D01"/>
    <w:rsid w:val="00D74A54"/>
    <w:rsid w:val="00D750F2"/>
    <w:rsid w:val="00D7532B"/>
    <w:rsid w:val="00D75760"/>
    <w:rsid w:val="00D77654"/>
    <w:rsid w:val="00D807C9"/>
    <w:rsid w:val="00D81021"/>
    <w:rsid w:val="00D8185C"/>
    <w:rsid w:val="00D83F4C"/>
    <w:rsid w:val="00D84BE2"/>
    <w:rsid w:val="00D8539C"/>
    <w:rsid w:val="00D86157"/>
    <w:rsid w:val="00D87740"/>
    <w:rsid w:val="00D906EF"/>
    <w:rsid w:val="00D90C2F"/>
    <w:rsid w:val="00D9226B"/>
    <w:rsid w:val="00D95457"/>
    <w:rsid w:val="00D95846"/>
    <w:rsid w:val="00D967CF"/>
    <w:rsid w:val="00D97A8A"/>
    <w:rsid w:val="00DA02F3"/>
    <w:rsid w:val="00DA0B20"/>
    <w:rsid w:val="00DA10AA"/>
    <w:rsid w:val="00DA1454"/>
    <w:rsid w:val="00DA1959"/>
    <w:rsid w:val="00DA3A11"/>
    <w:rsid w:val="00DA3D06"/>
    <w:rsid w:val="00DA57E0"/>
    <w:rsid w:val="00DA586A"/>
    <w:rsid w:val="00DA79B1"/>
    <w:rsid w:val="00DB0679"/>
    <w:rsid w:val="00DB0EAB"/>
    <w:rsid w:val="00DB18A4"/>
    <w:rsid w:val="00DB1E2B"/>
    <w:rsid w:val="00DB2202"/>
    <w:rsid w:val="00DB7C37"/>
    <w:rsid w:val="00DC0270"/>
    <w:rsid w:val="00DC17A7"/>
    <w:rsid w:val="00DC1E4F"/>
    <w:rsid w:val="00DC1FF6"/>
    <w:rsid w:val="00DC39C6"/>
    <w:rsid w:val="00DC3C82"/>
    <w:rsid w:val="00DC4B88"/>
    <w:rsid w:val="00DC5604"/>
    <w:rsid w:val="00DC6B9D"/>
    <w:rsid w:val="00DC6BA8"/>
    <w:rsid w:val="00DC7E81"/>
    <w:rsid w:val="00DD1B8C"/>
    <w:rsid w:val="00DD3368"/>
    <w:rsid w:val="00DD6AC9"/>
    <w:rsid w:val="00DD7604"/>
    <w:rsid w:val="00DE010D"/>
    <w:rsid w:val="00DE10A4"/>
    <w:rsid w:val="00DE4DA2"/>
    <w:rsid w:val="00DE4FCB"/>
    <w:rsid w:val="00DE6C02"/>
    <w:rsid w:val="00DE71CA"/>
    <w:rsid w:val="00DE723B"/>
    <w:rsid w:val="00DF0155"/>
    <w:rsid w:val="00DF26C4"/>
    <w:rsid w:val="00DF2ED5"/>
    <w:rsid w:val="00DF3242"/>
    <w:rsid w:val="00DF393C"/>
    <w:rsid w:val="00DF4A55"/>
    <w:rsid w:val="00DF4BBF"/>
    <w:rsid w:val="00DF5104"/>
    <w:rsid w:val="00DF5EAD"/>
    <w:rsid w:val="00DF602D"/>
    <w:rsid w:val="00DF7D80"/>
    <w:rsid w:val="00E02257"/>
    <w:rsid w:val="00E05548"/>
    <w:rsid w:val="00E106F1"/>
    <w:rsid w:val="00E10DA0"/>
    <w:rsid w:val="00E12637"/>
    <w:rsid w:val="00E128BE"/>
    <w:rsid w:val="00E13326"/>
    <w:rsid w:val="00E15B65"/>
    <w:rsid w:val="00E16587"/>
    <w:rsid w:val="00E22EB3"/>
    <w:rsid w:val="00E22F9A"/>
    <w:rsid w:val="00E2312C"/>
    <w:rsid w:val="00E23FF3"/>
    <w:rsid w:val="00E26595"/>
    <w:rsid w:val="00E26726"/>
    <w:rsid w:val="00E276CB"/>
    <w:rsid w:val="00E302CB"/>
    <w:rsid w:val="00E30A98"/>
    <w:rsid w:val="00E30B59"/>
    <w:rsid w:val="00E31F55"/>
    <w:rsid w:val="00E32CBB"/>
    <w:rsid w:val="00E34EEF"/>
    <w:rsid w:val="00E35DC6"/>
    <w:rsid w:val="00E374C9"/>
    <w:rsid w:val="00E37A69"/>
    <w:rsid w:val="00E40330"/>
    <w:rsid w:val="00E409FA"/>
    <w:rsid w:val="00E41DC9"/>
    <w:rsid w:val="00E44BC2"/>
    <w:rsid w:val="00E4580E"/>
    <w:rsid w:val="00E458B2"/>
    <w:rsid w:val="00E45F8A"/>
    <w:rsid w:val="00E465EE"/>
    <w:rsid w:val="00E4747A"/>
    <w:rsid w:val="00E50212"/>
    <w:rsid w:val="00E50F71"/>
    <w:rsid w:val="00E53B62"/>
    <w:rsid w:val="00E53F8A"/>
    <w:rsid w:val="00E542CB"/>
    <w:rsid w:val="00E54710"/>
    <w:rsid w:val="00E54E20"/>
    <w:rsid w:val="00E54E61"/>
    <w:rsid w:val="00E57D50"/>
    <w:rsid w:val="00E60C34"/>
    <w:rsid w:val="00E6197D"/>
    <w:rsid w:val="00E6274F"/>
    <w:rsid w:val="00E62847"/>
    <w:rsid w:val="00E62EAE"/>
    <w:rsid w:val="00E64206"/>
    <w:rsid w:val="00E661D1"/>
    <w:rsid w:val="00E70063"/>
    <w:rsid w:val="00E7259D"/>
    <w:rsid w:val="00E72C79"/>
    <w:rsid w:val="00E72FAB"/>
    <w:rsid w:val="00E735ED"/>
    <w:rsid w:val="00E749DD"/>
    <w:rsid w:val="00E74A42"/>
    <w:rsid w:val="00E75830"/>
    <w:rsid w:val="00E776CE"/>
    <w:rsid w:val="00E81BCD"/>
    <w:rsid w:val="00E82E2A"/>
    <w:rsid w:val="00E830C4"/>
    <w:rsid w:val="00E850D3"/>
    <w:rsid w:val="00E86844"/>
    <w:rsid w:val="00E923DE"/>
    <w:rsid w:val="00E92CF1"/>
    <w:rsid w:val="00E933E3"/>
    <w:rsid w:val="00E95517"/>
    <w:rsid w:val="00E96852"/>
    <w:rsid w:val="00E96B43"/>
    <w:rsid w:val="00EA0448"/>
    <w:rsid w:val="00EA11B6"/>
    <w:rsid w:val="00EA1268"/>
    <w:rsid w:val="00EA3CDC"/>
    <w:rsid w:val="00EA5476"/>
    <w:rsid w:val="00EA79A6"/>
    <w:rsid w:val="00EA7A86"/>
    <w:rsid w:val="00EB0350"/>
    <w:rsid w:val="00EB116C"/>
    <w:rsid w:val="00EB2184"/>
    <w:rsid w:val="00EB24EC"/>
    <w:rsid w:val="00EB2A99"/>
    <w:rsid w:val="00EB3A81"/>
    <w:rsid w:val="00EB5C04"/>
    <w:rsid w:val="00EB5F3F"/>
    <w:rsid w:val="00EB63B1"/>
    <w:rsid w:val="00EB67AF"/>
    <w:rsid w:val="00EC06D9"/>
    <w:rsid w:val="00EC0AFD"/>
    <w:rsid w:val="00EC2490"/>
    <w:rsid w:val="00EC291B"/>
    <w:rsid w:val="00EC3D81"/>
    <w:rsid w:val="00EC758F"/>
    <w:rsid w:val="00EC75EA"/>
    <w:rsid w:val="00ED14C4"/>
    <w:rsid w:val="00ED16A9"/>
    <w:rsid w:val="00ED16D3"/>
    <w:rsid w:val="00ED1B90"/>
    <w:rsid w:val="00ED37BA"/>
    <w:rsid w:val="00ED6646"/>
    <w:rsid w:val="00ED7671"/>
    <w:rsid w:val="00EE02E3"/>
    <w:rsid w:val="00EE1C32"/>
    <w:rsid w:val="00EE2330"/>
    <w:rsid w:val="00EE4490"/>
    <w:rsid w:val="00EE453A"/>
    <w:rsid w:val="00EE459D"/>
    <w:rsid w:val="00EE76D6"/>
    <w:rsid w:val="00EF0E93"/>
    <w:rsid w:val="00EF4207"/>
    <w:rsid w:val="00EF5755"/>
    <w:rsid w:val="00EF77F0"/>
    <w:rsid w:val="00F01045"/>
    <w:rsid w:val="00F03D30"/>
    <w:rsid w:val="00F040F6"/>
    <w:rsid w:val="00F04E2D"/>
    <w:rsid w:val="00F057F2"/>
    <w:rsid w:val="00F0673B"/>
    <w:rsid w:val="00F06D34"/>
    <w:rsid w:val="00F0758B"/>
    <w:rsid w:val="00F10114"/>
    <w:rsid w:val="00F160B7"/>
    <w:rsid w:val="00F17E47"/>
    <w:rsid w:val="00F211CF"/>
    <w:rsid w:val="00F219B9"/>
    <w:rsid w:val="00F219ED"/>
    <w:rsid w:val="00F22339"/>
    <w:rsid w:val="00F23A0A"/>
    <w:rsid w:val="00F24FC3"/>
    <w:rsid w:val="00F2530A"/>
    <w:rsid w:val="00F2579D"/>
    <w:rsid w:val="00F26AF6"/>
    <w:rsid w:val="00F31902"/>
    <w:rsid w:val="00F3250E"/>
    <w:rsid w:val="00F33746"/>
    <w:rsid w:val="00F34498"/>
    <w:rsid w:val="00F3555A"/>
    <w:rsid w:val="00F36CBC"/>
    <w:rsid w:val="00F37145"/>
    <w:rsid w:val="00F373F4"/>
    <w:rsid w:val="00F375A8"/>
    <w:rsid w:val="00F4029D"/>
    <w:rsid w:val="00F40A74"/>
    <w:rsid w:val="00F42690"/>
    <w:rsid w:val="00F430E0"/>
    <w:rsid w:val="00F43BC7"/>
    <w:rsid w:val="00F46735"/>
    <w:rsid w:val="00F4716B"/>
    <w:rsid w:val="00F4755A"/>
    <w:rsid w:val="00F50706"/>
    <w:rsid w:val="00F51DE9"/>
    <w:rsid w:val="00F530AF"/>
    <w:rsid w:val="00F533B0"/>
    <w:rsid w:val="00F54B09"/>
    <w:rsid w:val="00F54B2B"/>
    <w:rsid w:val="00F555AA"/>
    <w:rsid w:val="00F6087F"/>
    <w:rsid w:val="00F60A9A"/>
    <w:rsid w:val="00F61CD8"/>
    <w:rsid w:val="00F62259"/>
    <w:rsid w:val="00F62404"/>
    <w:rsid w:val="00F659F1"/>
    <w:rsid w:val="00F66412"/>
    <w:rsid w:val="00F6658B"/>
    <w:rsid w:val="00F67624"/>
    <w:rsid w:val="00F7186E"/>
    <w:rsid w:val="00F7295A"/>
    <w:rsid w:val="00F751B5"/>
    <w:rsid w:val="00F75A38"/>
    <w:rsid w:val="00F75C96"/>
    <w:rsid w:val="00F768CD"/>
    <w:rsid w:val="00F77C57"/>
    <w:rsid w:val="00F77E1A"/>
    <w:rsid w:val="00F802E0"/>
    <w:rsid w:val="00F807A8"/>
    <w:rsid w:val="00F811F0"/>
    <w:rsid w:val="00F81496"/>
    <w:rsid w:val="00F81BD6"/>
    <w:rsid w:val="00F8318E"/>
    <w:rsid w:val="00F854E1"/>
    <w:rsid w:val="00F85A2F"/>
    <w:rsid w:val="00F86A48"/>
    <w:rsid w:val="00F87B2B"/>
    <w:rsid w:val="00F90C46"/>
    <w:rsid w:val="00F92854"/>
    <w:rsid w:val="00F92F43"/>
    <w:rsid w:val="00F93A45"/>
    <w:rsid w:val="00F95063"/>
    <w:rsid w:val="00F957ED"/>
    <w:rsid w:val="00F966F2"/>
    <w:rsid w:val="00F96FA3"/>
    <w:rsid w:val="00FA3901"/>
    <w:rsid w:val="00FA3EB0"/>
    <w:rsid w:val="00FA732E"/>
    <w:rsid w:val="00FB00E5"/>
    <w:rsid w:val="00FB11FB"/>
    <w:rsid w:val="00FB391A"/>
    <w:rsid w:val="00FB55B6"/>
    <w:rsid w:val="00FB63B9"/>
    <w:rsid w:val="00FB78AE"/>
    <w:rsid w:val="00FC1F83"/>
    <w:rsid w:val="00FC2004"/>
    <w:rsid w:val="00FC36A4"/>
    <w:rsid w:val="00FC4B09"/>
    <w:rsid w:val="00FC60A5"/>
    <w:rsid w:val="00FC63D6"/>
    <w:rsid w:val="00FD01B6"/>
    <w:rsid w:val="00FD0BCA"/>
    <w:rsid w:val="00FD0EB3"/>
    <w:rsid w:val="00FD0F55"/>
    <w:rsid w:val="00FD122B"/>
    <w:rsid w:val="00FD1B5E"/>
    <w:rsid w:val="00FD1F47"/>
    <w:rsid w:val="00FD3B5C"/>
    <w:rsid w:val="00FD6DE2"/>
    <w:rsid w:val="00FE0271"/>
    <w:rsid w:val="00FE0D11"/>
    <w:rsid w:val="00FE1FD0"/>
    <w:rsid w:val="00FE3644"/>
    <w:rsid w:val="00FE5EF9"/>
    <w:rsid w:val="00FF194C"/>
    <w:rsid w:val="00FF27E9"/>
    <w:rsid w:val="00FF3848"/>
    <w:rsid w:val="00FF3E6B"/>
    <w:rsid w:val="00FF4463"/>
    <w:rsid w:val="00FF491D"/>
    <w:rsid w:val="00FF6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C9F"/>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C06C2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3">
    <w:name w:val="Balloon Text"/>
    <w:basedOn w:val="a"/>
    <w:link w:val="a4"/>
    <w:uiPriority w:val="99"/>
    <w:semiHidden/>
    <w:unhideWhenUsed/>
    <w:rsid w:val="00C56C9F"/>
    <w:rPr>
      <w:rFonts w:ascii="Segoe UI" w:hAnsi="Segoe UI" w:cs="Segoe UI"/>
      <w:sz w:val="18"/>
      <w:szCs w:val="18"/>
    </w:rPr>
  </w:style>
  <w:style w:type="character" w:customStyle="1" w:styleId="a4">
    <w:name w:val="Текст выноски Знак"/>
    <w:basedOn w:val="a0"/>
    <w:link w:val="a3"/>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5">
    <w:name w:val="Hyperlink"/>
    <w:basedOn w:val="a0"/>
    <w:uiPriority w:val="99"/>
    <w:unhideWhenUsed/>
    <w:rsid w:val="006D3F6C"/>
    <w:rPr>
      <w:color w:val="0563C1" w:themeColor="hyperlink"/>
      <w:u w:val="single"/>
    </w:rPr>
  </w:style>
  <w:style w:type="paragraph" w:styleId="a6">
    <w:name w:val="List Paragraph"/>
    <w:basedOn w:val="a"/>
    <w:uiPriority w:val="34"/>
    <w:qFormat/>
    <w:rsid w:val="007723BA"/>
    <w:pPr>
      <w:ind w:left="720"/>
      <w:contextualSpacing/>
    </w:pPr>
  </w:style>
  <w:style w:type="paragraph" w:styleId="a7">
    <w:name w:val="footnote text"/>
    <w:basedOn w:val="a"/>
    <w:link w:val="a8"/>
    <w:semiHidden/>
    <w:rsid w:val="009F662D"/>
    <w:pPr>
      <w:widowControl w:val="0"/>
      <w:autoSpaceDE w:val="0"/>
      <w:autoSpaceDN w:val="0"/>
      <w:adjustRightInd w:val="0"/>
    </w:pPr>
    <w:rPr>
      <w:rFonts w:ascii="Arial" w:hAnsi="Arial" w:cs="Arial"/>
      <w:sz w:val="20"/>
      <w:szCs w:val="20"/>
    </w:rPr>
  </w:style>
  <w:style w:type="character" w:customStyle="1" w:styleId="a8">
    <w:name w:val="Текст сноски Знак"/>
    <w:basedOn w:val="a0"/>
    <w:link w:val="a7"/>
    <w:semiHidden/>
    <w:rsid w:val="009F662D"/>
    <w:rPr>
      <w:rFonts w:ascii="Arial" w:eastAsia="Times New Roman" w:hAnsi="Arial" w:cs="Arial"/>
      <w:sz w:val="20"/>
      <w:szCs w:val="20"/>
      <w:lang w:eastAsia="ru-RU"/>
    </w:rPr>
  </w:style>
  <w:style w:type="character" w:styleId="a9">
    <w:name w:val="footnote reference"/>
    <w:semiHidden/>
    <w:rsid w:val="009F662D"/>
    <w:rPr>
      <w:vertAlign w:val="superscript"/>
    </w:rPr>
  </w:style>
  <w:style w:type="paragraph" w:styleId="aa">
    <w:name w:val="header"/>
    <w:basedOn w:val="a"/>
    <w:link w:val="ab"/>
    <w:uiPriority w:val="99"/>
    <w:unhideWhenUsed/>
    <w:rsid w:val="009F662D"/>
    <w:pPr>
      <w:tabs>
        <w:tab w:val="center" w:pos="4677"/>
        <w:tab w:val="right" w:pos="9355"/>
      </w:tabs>
    </w:pPr>
  </w:style>
  <w:style w:type="character" w:customStyle="1" w:styleId="ab">
    <w:name w:val="Верхний колонтитул Знак"/>
    <w:basedOn w:val="a0"/>
    <w:link w:val="aa"/>
    <w:uiPriority w:val="99"/>
    <w:rsid w:val="009F662D"/>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9F662D"/>
    <w:pPr>
      <w:tabs>
        <w:tab w:val="center" w:pos="4677"/>
        <w:tab w:val="right" w:pos="9355"/>
      </w:tabs>
    </w:pPr>
  </w:style>
  <w:style w:type="character" w:customStyle="1" w:styleId="ad">
    <w:name w:val="Нижний колонтитул Знак"/>
    <w:basedOn w:val="a0"/>
    <w:link w:val="ac"/>
    <w:uiPriority w:val="99"/>
    <w:rsid w:val="009F662D"/>
    <w:rPr>
      <w:rFonts w:ascii="Times New Roman" w:eastAsia="Times New Roman" w:hAnsi="Times New Roman" w:cs="Times New Roman"/>
      <w:sz w:val="24"/>
      <w:szCs w:val="24"/>
      <w:lang w:eastAsia="ru-RU"/>
    </w:rPr>
  </w:style>
  <w:style w:type="paragraph" w:styleId="ae">
    <w:name w:val="endnote text"/>
    <w:basedOn w:val="a"/>
    <w:link w:val="af"/>
    <w:uiPriority w:val="99"/>
    <w:semiHidden/>
    <w:unhideWhenUsed/>
    <w:rsid w:val="00D5377A"/>
    <w:rPr>
      <w:sz w:val="20"/>
      <w:szCs w:val="20"/>
    </w:rPr>
  </w:style>
  <w:style w:type="character" w:customStyle="1" w:styleId="af">
    <w:name w:val="Текст концевой сноски Знак"/>
    <w:basedOn w:val="a0"/>
    <w:link w:val="ae"/>
    <w:uiPriority w:val="99"/>
    <w:semiHidden/>
    <w:rsid w:val="00D5377A"/>
    <w:rPr>
      <w:rFonts w:ascii="Times New Roman" w:eastAsia="Times New Roman" w:hAnsi="Times New Roman" w:cs="Times New Roman"/>
      <w:sz w:val="20"/>
      <w:szCs w:val="20"/>
      <w:lang w:eastAsia="ru-RU"/>
    </w:rPr>
  </w:style>
  <w:style w:type="character" w:styleId="af0">
    <w:name w:val="endnote reference"/>
    <w:basedOn w:val="a0"/>
    <w:uiPriority w:val="99"/>
    <w:semiHidden/>
    <w:unhideWhenUsed/>
    <w:rsid w:val="00D5377A"/>
    <w:rPr>
      <w:vertAlign w:val="superscript"/>
    </w:rPr>
  </w:style>
  <w:style w:type="character" w:customStyle="1" w:styleId="20">
    <w:name w:val="Заголовок 2 Знак"/>
    <w:basedOn w:val="a0"/>
    <w:link w:val="2"/>
    <w:uiPriority w:val="9"/>
    <w:rsid w:val="00C06C2C"/>
    <w:rPr>
      <w:rFonts w:ascii="Times New Roman" w:eastAsia="Times New Roman" w:hAnsi="Times New Roman" w:cs="Times New Roman"/>
      <w:b/>
      <w:bCs/>
      <w:sz w:val="36"/>
      <w:szCs w:val="36"/>
      <w:lang w:eastAsia="ru-RU"/>
    </w:rPr>
  </w:style>
  <w:style w:type="table" w:customStyle="1" w:styleId="1">
    <w:name w:val="Сетка таблицы1"/>
    <w:basedOn w:val="a1"/>
    <w:next w:val="af1"/>
    <w:uiPriority w:val="39"/>
    <w:rsid w:val="00123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123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C9F"/>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C06C2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3">
    <w:name w:val="Balloon Text"/>
    <w:basedOn w:val="a"/>
    <w:link w:val="a4"/>
    <w:uiPriority w:val="99"/>
    <w:semiHidden/>
    <w:unhideWhenUsed/>
    <w:rsid w:val="00C56C9F"/>
    <w:rPr>
      <w:rFonts w:ascii="Segoe UI" w:hAnsi="Segoe UI" w:cs="Segoe UI"/>
      <w:sz w:val="18"/>
      <w:szCs w:val="18"/>
    </w:rPr>
  </w:style>
  <w:style w:type="character" w:customStyle="1" w:styleId="a4">
    <w:name w:val="Текст выноски Знак"/>
    <w:basedOn w:val="a0"/>
    <w:link w:val="a3"/>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5">
    <w:name w:val="Hyperlink"/>
    <w:basedOn w:val="a0"/>
    <w:uiPriority w:val="99"/>
    <w:unhideWhenUsed/>
    <w:rsid w:val="006D3F6C"/>
    <w:rPr>
      <w:color w:val="0563C1" w:themeColor="hyperlink"/>
      <w:u w:val="single"/>
    </w:rPr>
  </w:style>
  <w:style w:type="paragraph" w:styleId="a6">
    <w:name w:val="List Paragraph"/>
    <w:basedOn w:val="a"/>
    <w:uiPriority w:val="34"/>
    <w:qFormat/>
    <w:rsid w:val="007723BA"/>
    <w:pPr>
      <w:ind w:left="720"/>
      <w:contextualSpacing/>
    </w:pPr>
  </w:style>
  <w:style w:type="paragraph" w:styleId="a7">
    <w:name w:val="footnote text"/>
    <w:basedOn w:val="a"/>
    <w:link w:val="a8"/>
    <w:semiHidden/>
    <w:rsid w:val="009F662D"/>
    <w:pPr>
      <w:widowControl w:val="0"/>
      <w:autoSpaceDE w:val="0"/>
      <w:autoSpaceDN w:val="0"/>
      <w:adjustRightInd w:val="0"/>
    </w:pPr>
    <w:rPr>
      <w:rFonts w:ascii="Arial" w:hAnsi="Arial" w:cs="Arial"/>
      <w:sz w:val="20"/>
      <w:szCs w:val="20"/>
    </w:rPr>
  </w:style>
  <w:style w:type="character" w:customStyle="1" w:styleId="a8">
    <w:name w:val="Текст сноски Знак"/>
    <w:basedOn w:val="a0"/>
    <w:link w:val="a7"/>
    <w:semiHidden/>
    <w:rsid w:val="009F662D"/>
    <w:rPr>
      <w:rFonts w:ascii="Arial" w:eastAsia="Times New Roman" w:hAnsi="Arial" w:cs="Arial"/>
      <w:sz w:val="20"/>
      <w:szCs w:val="20"/>
      <w:lang w:eastAsia="ru-RU"/>
    </w:rPr>
  </w:style>
  <w:style w:type="character" w:styleId="a9">
    <w:name w:val="footnote reference"/>
    <w:semiHidden/>
    <w:rsid w:val="009F662D"/>
    <w:rPr>
      <w:vertAlign w:val="superscript"/>
    </w:rPr>
  </w:style>
  <w:style w:type="paragraph" w:styleId="aa">
    <w:name w:val="header"/>
    <w:basedOn w:val="a"/>
    <w:link w:val="ab"/>
    <w:uiPriority w:val="99"/>
    <w:unhideWhenUsed/>
    <w:rsid w:val="009F662D"/>
    <w:pPr>
      <w:tabs>
        <w:tab w:val="center" w:pos="4677"/>
        <w:tab w:val="right" w:pos="9355"/>
      </w:tabs>
    </w:pPr>
  </w:style>
  <w:style w:type="character" w:customStyle="1" w:styleId="ab">
    <w:name w:val="Верхний колонтитул Знак"/>
    <w:basedOn w:val="a0"/>
    <w:link w:val="aa"/>
    <w:uiPriority w:val="99"/>
    <w:rsid w:val="009F662D"/>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9F662D"/>
    <w:pPr>
      <w:tabs>
        <w:tab w:val="center" w:pos="4677"/>
        <w:tab w:val="right" w:pos="9355"/>
      </w:tabs>
    </w:pPr>
  </w:style>
  <w:style w:type="character" w:customStyle="1" w:styleId="ad">
    <w:name w:val="Нижний колонтитул Знак"/>
    <w:basedOn w:val="a0"/>
    <w:link w:val="ac"/>
    <w:uiPriority w:val="99"/>
    <w:rsid w:val="009F662D"/>
    <w:rPr>
      <w:rFonts w:ascii="Times New Roman" w:eastAsia="Times New Roman" w:hAnsi="Times New Roman" w:cs="Times New Roman"/>
      <w:sz w:val="24"/>
      <w:szCs w:val="24"/>
      <w:lang w:eastAsia="ru-RU"/>
    </w:rPr>
  </w:style>
  <w:style w:type="paragraph" w:styleId="ae">
    <w:name w:val="endnote text"/>
    <w:basedOn w:val="a"/>
    <w:link w:val="af"/>
    <w:uiPriority w:val="99"/>
    <w:semiHidden/>
    <w:unhideWhenUsed/>
    <w:rsid w:val="00D5377A"/>
    <w:rPr>
      <w:sz w:val="20"/>
      <w:szCs w:val="20"/>
    </w:rPr>
  </w:style>
  <w:style w:type="character" w:customStyle="1" w:styleId="af">
    <w:name w:val="Текст концевой сноски Знак"/>
    <w:basedOn w:val="a0"/>
    <w:link w:val="ae"/>
    <w:uiPriority w:val="99"/>
    <w:semiHidden/>
    <w:rsid w:val="00D5377A"/>
    <w:rPr>
      <w:rFonts w:ascii="Times New Roman" w:eastAsia="Times New Roman" w:hAnsi="Times New Roman" w:cs="Times New Roman"/>
      <w:sz w:val="20"/>
      <w:szCs w:val="20"/>
      <w:lang w:eastAsia="ru-RU"/>
    </w:rPr>
  </w:style>
  <w:style w:type="character" w:styleId="af0">
    <w:name w:val="endnote reference"/>
    <w:basedOn w:val="a0"/>
    <w:uiPriority w:val="99"/>
    <w:semiHidden/>
    <w:unhideWhenUsed/>
    <w:rsid w:val="00D5377A"/>
    <w:rPr>
      <w:vertAlign w:val="superscript"/>
    </w:rPr>
  </w:style>
  <w:style w:type="character" w:customStyle="1" w:styleId="20">
    <w:name w:val="Заголовок 2 Знак"/>
    <w:basedOn w:val="a0"/>
    <w:link w:val="2"/>
    <w:uiPriority w:val="9"/>
    <w:rsid w:val="00C06C2C"/>
    <w:rPr>
      <w:rFonts w:ascii="Times New Roman" w:eastAsia="Times New Roman" w:hAnsi="Times New Roman" w:cs="Times New Roman"/>
      <w:b/>
      <w:bCs/>
      <w:sz w:val="36"/>
      <w:szCs w:val="36"/>
      <w:lang w:eastAsia="ru-RU"/>
    </w:rPr>
  </w:style>
  <w:style w:type="table" w:customStyle="1" w:styleId="1">
    <w:name w:val="Сетка таблицы1"/>
    <w:basedOn w:val="a1"/>
    <w:next w:val="af1"/>
    <w:uiPriority w:val="39"/>
    <w:rsid w:val="00123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123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015646">
      <w:bodyDiv w:val="1"/>
      <w:marLeft w:val="0"/>
      <w:marRight w:val="0"/>
      <w:marTop w:val="0"/>
      <w:marBottom w:val="0"/>
      <w:divBdr>
        <w:top w:val="none" w:sz="0" w:space="0" w:color="auto"/>
        <w:left w:val="none" w:sz="0" w:space="0" w:color="auto"/>
        <w:bottom w:val="none" w:sz="0" w:space="0" w:color="auto"/>
        <w:right w:val="none" w:sz="0" w:space="0" w:color="auto"/>
      </w:divBdr>
    </w:div>
    <w:div w:id="1275286330">
      <w:bodyDiv w:val="1"/>
      <w:marLeft w:val="0"/>
      <w:marRight w:val="0"/>
      <w:marTop w:val="0"/>
      <w:marBottom w:val="0"/>
      <w:divBdr>
        <w:top w:val="none" w:sz="0" w:space="0" w:color="auto"/>
        <w:left w:val="none" w:sz="0" w:space="0" w:color="auto"/>
        <w:bottom w:val="none" w:sz="0" w:space="0" w:color="auto"/>
        <w:right w:val="none" w:sz="0" w:space="0" w:color="auto"/>
      </w:divBdr>
    </w:div>
    <w:div w:id="163251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228D5-72DA-4C56-8DC7-5F0C29CC9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9</Pages>
  <Words>3126</Words>
  <Characters>17820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148</cp:revision>
  <cp:lastPrinted>2020-02-28T08:27:00Z</cp:lastPrinted>
  <dcterms:created xsi:type="dcterms:W3CDTF">2017-10-03T07:48:00Z</dcterms:created>
  <dcterms:modified xsi:type="dcterms:W3CDTF">2020-02-28T08:27:00Z</dcterms:modified>
</cp:coreProperties>
</file>