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C84550">
        <w:trPr>
          <w:cantSplit/>
          <w:trHeight w:hRule="exact" w:val="1276"/>
        </w:trPr>
        <w:tc>
          <w:tcPr>
            <w:tcW w:w="9828" w:type="dxa"/>
          </w:tcPr>
          <w:p w:rsidR="00CB6CB3" w:rsidRPr="00EA03F3" w:rsidRDefault="00C84550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6" o:title=""/>
                </v:shape>
                <o:OLEObject Type="Embed" ProgID="Word.Picture.8" ShapeID="_x0000_i1025" DrawAspect="Content" ObjectID="_1645353421" r:id="rId7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824FE3" w:rsidP="00512615">
      <w:pPr>
        <w:pStyle w:val="ConsPlusTitle"/>
        <w:ind w:right="-2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</w:t>
      </w:r>
      <w:proofErr w:type="gramStart"/>
      <w:r>
        <w:rPr>
          <w:b w:val="0"/>
          <w:sz w:val="26"/>
          <w:szCs w:val="26"/>
        </w:rPr>
        <w:t>_</w:t>
      </w:r>
      <w:r w:rsidR="00CB6CB3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>_</w:t>
      </w:r>
      <w:proofErr w:type="gramEnd"/>
      <w:r>
        <w:rPr>
          <w:b w:val="0"/>
          <w:sz w:val="26"/>
          <w:szCs w:val="26"/>
        </w:rPr>
        <w:t>_</w:t>
      </w:r>
      <w:r w:rsidR="00CB6CB3">
        <w:rPr>
          <w:b w:val="0"/>
          <w:sz w:val="26"/>
          <w:szCs w:val="26"/>
        </w:rPr>
        <w:t>.20</w:t>
      </w:r>
      <w:r>
        <w:rPr>
          <w:b w:val="0"/>
          <w:sz w:val="26"/>
          <w:szCs w:val="26"/>
        </w:rPr>
        <w:t>20</w:t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512615">
        <w:rPr>
          <w:b w:val="0"/>
          <w:sz w:val="26"/>
          <w:szCs w:val="26"/>
        </w:rPr>
        <w:t xml:space="preserve">     </w:t>
      </w:r>
      <w:r w:rsidR="003E1E32">
        <w:rPr>
          <w:b w:val="0"/>
          <w:sz w:val="26"/>
          <w:szCs w:val="26"/>
        </w:rPr>
        <w:t xml:space="preserve"> </w:t>
      </w:r>
      <w:r w:rsidR="00C84550">
        <w:rPr>
          <w:b w:val="0"/>
          <w:sz w:val="26"/>
          <w:szCs w:val="26"/>
        </w:rPr>
        <w:t xml:space="preserve">  </w:t>
      </w:r>
      <w:r w:rsidR="00512615">
        <w:rPr>
          <w:b w:val="0"/>
          <w:sz w:val="26"/>
          <w:szCs w:val="26"/>
        </w:rPr>
        <w:t xml:space="preserve"> </w:t>
      </w:r>
      <w:r w:rsidR="00CB6CB3">
        <w:rPr>
          <w:b w:val="0"/>
          <w:sz w:val="26"/>
          <w:szCs w:val="26"/>
        </w:rPr>
        <w:t>№</w:t>
      </w:r>
      <w:r w:rsidR="003E1E32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__</w:t>
      </w:r>
      <w:r w:rsidR="00C84550">
        <w:rPr>
          <w:b w:val="0"/>
          <w:sz w:val="26"/>
          <w:szCs w:val="26"/>
        </w:rPr>
        <w:t>-</w:t>
      </w:r>
      <w:r w:rsidR="00CB6CB3">
        <w:rPr>
          <w:b w:val="0"/>
          <w:sz w:val="26"/>
          <w:szCs w:val="26"/>
        </w:rPr>
        <w:t>п</w:t>
      </w:r>
    </w:p>
    <w:p w:rsidR="00512615" w:rsidRDefault="00512615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951477" w:rsidRDefault="00951477" w:rsidP="00C8455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951477">
        <w:rPr>
          <w:bCs/>
          <w:sz w:val="26"/>
          <w:szCs w:val="26"/>
        </w:rPr>
        <w:t xml:space="preserve">О Комиссии Департамента государственного заказа Томской области </w:t>
      </w:r>
      <w:r>
        <w:rPr>
          <w:bCs/>
          <w:sz w:val="26"/>
          <w:szCs w:val="26"/>
        </w:rPr>
        <w:br/>
      </w:r>
      <w:r w:rsidRPr="00951477">
        <w:rPr>
          <w:bCs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</w:t>
      </w:r>
    </w:p>
    <w:p w:rsidR="00371C3B" w:rsidRDefault="00371C3B" w:rsidP="00C8455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951477" w:rsidRDefault="00951477" w:rsidP="0095147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951477">
        <w:rPr>
          <w:bCs/>
          <w:sz w:val="26"/>
          <w:szCs w:val="26"/>
        </w:rPr>
        <w:t xml:space="preserve">В соответствии с пунктом 8 Указа Президента Российской Федерации </w:t>
      </w:r>
      <w:r>
        <w:rPr>
          <w:bCs/>
          <w:sz w:val="26"/>
          <w:szCs w:val="26"/>
        </w:rPr>
        <w:br/>
      </w:r>
      <w:r w:rsidRPr="00951477">
        <w:rPr>
          <w:bCs/>
          <w:sz w:val="26"/>
          <w:szCs w:val="26"/>
        </w:rPr>
        <w:t>от 01.07.2010 № 821 «О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r>
        <w:rPr>
          <w:bCs/>
          <w:sz w:val="26"/>
          <w:szCs w:val="26"/>
        </w:rPr>
        <w:t>»</w:t>
      </w:r>
      <w:r w:rsidRPr="00951477">
        <w:rPr>
          <w:bCs/>
          <w:sz w:val="26"/>
          <w:szCs w:val="26"/>
        </w:rPr>
        <w:t xml:space="preserve">, пунктом 2 постановления Администрации Томской области от 16.09.2010 </w:t>
      </w:r>
      <w:r>
        <w:rPr>
          <w:bCs/>
          <w:sz w:val="26"/>
          <w:szCs w:val="26"/>
        </w:rPr>
        <w:br/>
      </w:r>
      <w:r w:rsidRPr="00951477">
        <w:rPr>
          <w:bCs/>
          <w:sz w:val="26"/>
          <w:szCs w:val="26"/>
        </w:rPr>
        <w:t>№ 180а «О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области, либо являющихся руководителями исполнительных органов государственной власти Томской области, и урегулированию конфликта интересов»</w:t>
      </w:r>
    </w:p>
    <w:p w:rsidR="00951477" w:rsidRDefault="00951477" w:rsidP="0095147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ПРИКАЗЫВАЮ:</w:t>
      </w:r>
    </w:p>
    <w:p w:rsidR="00951477" w:rsidRPr="00951477" w:rsidRDefault="00951477" w:rsidP="0095147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951477">
        <w:rPr>
          <w:bCs/>
          <w:sz w:val="26"/>
          <w:szCs w:val="26"/>
        </w:rPr>
        <w:t>1. Утвердить:</w:t>
      </w:r>
    </w:p>
    <w:p w:rsidR="00951477" w:rsidRPr="00951477" w:rsidRDefault="00951477" w:rsidP="0095147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951477">
        <w:rPr>
          <w:bCs/>
          <w:sz w:val="26"/>
          <w:szCs w:val="26"/>
        </w:rPr>
        <w:t>1) Состав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 согласно приложению 1 к настоящему приказу;</w:t>
      </w:r>
    </w:p>
    <w:p w:rsidR="00951477" w:rsidRDefault="00951477" w:rsidP="0095147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951477">
        <w:rPr>
          <w:bCs/>
          <w:sz w:val="26"/>
          <w:szCs w:val="26"/>
        </w:rPr>
        <w:t xml:space="preserve">2) Положение 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 согласно приложению </w:t>
      </w:r>
      <w:r>
        <w:rPr>
          <w:bCs/>
          <w:sz w:val="26"/>
          <w:szCs w:val="26"/>
        </w:rPr>
        <w:t xml:space="preserve">2 </w:t>
      </w:r>
      <w:r w:rsidRPr="00951477">
        <w:rPr>
          <w:bCs/>
          <w:sz w:val="26"/>
          <w:szCs w:val="26"/>
        </w:rPr>
        <w:t>к настоящему приказу.</w:t>
      </w:r>
    </w:p>
    <w:p w:rsidR="00B714A9" w:rsidRDefault="00B714A9" w:rsidP="0095147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Признать утратившими силу следующие приказы </w:t>
      </w:r>
      <w:r w:rsidRPr="00951477">
        <w:rPr>
          <w:bCs/>
          <w:sz w:val="26"/>
          <w:szCs w:val="26"/>
        </w:rPr>
        <w:t>Департамента государственного заказа Томской области</w:t>
      </w:r>
      <w:r>
        <w:rPr>
          <w:bCs/>
          <w:sz w:val="26"/>
          <w:szCs w:val="26"/>
        </w:rPr>
        <w:t>:</w:t>
      </w:r>
    </w:p>
    <w:p w:rsidR="00B714A9" w:rsidRDefault="00B714A9" w:rsidP="0095147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от 23.03.2015 № 6-п «</w:t>
      </w:r>
      <w:r w:rsidRPr="00B714A9">
        <w:rPr>
          <w:bCs/>
          <w:sz w:val="26"/>
          <w:szCs w:val="26"/>
        </w:rPr>
        <w:t>О комиссии Департамента государственного заказа Томской области по соблюдении требований к служебному поведению государственных гражданских служащих Томской области, проходящи</w:t>
      </w:r>
      <w:r>
        <w:rPr>
          <w:bCs/>
          <w:sz w:val="26"/>
          <w:szCs w:val="26"/>
        </w:rPr>
        <w:t>х службу в Департаменте государ</w:t>
      </w:r>
      <w:r w:rsidRPr="00B714A9">
        <w:rPr>
          <w:bCs/>
          <w:sz w:val="26"/>
          <w:szCs w:val="26"/>
        </w:rPr>
        <w:t>ственного заказа Томской области, и урегулированию конфликта интересов</w:t>
      </w:r>
      <w:r>
        <w:rPr>
          <w:bCs/>
          <w:sz w:val="26"/>
          <w:szCs w:val="26"/>
        </w:rPr>
        <w:t>»</w:t>
      </w:r>
      <w:r w:rsidR="008171A1">
        <w:rPr>
          <w:bCs/>
          <w:sz w:val="26"/>
          <w:szCs w:val="26"/>
        </w:rPr>
        <w:t xml:space="preserve"> </w:t>
      </w:r>
      <w:r w:rsidR="008171A1" w:rsidRPr="008171A1">
        <w:rPr>
          <w:bCs/>
          <w:sz w:val="26"/>
          <w:szCs w:val="26"/>
        </w:rPr>
        <w:t xml:space="preserve">(Официальный интернет-портал «Электронная Администрация Томской области» https://tomsk.gov.ru, </w:t>
      </w:r>
      <w:r w:rsidR="008171A1">
        <w:rPr>
          <w:bCs/>
          <w:sz w:val="26"/>
          <w:szCs w:val="26"/>
        </w:rPr>
        <w:t>24</w:t>
      </w:r>
      <w:r w:rsidR="008171A1" w:rsidRPr="008171A1">
        <w:rPr>
          <w:bCs/>
          <w:sz w:val="26"/>
          <w:szCs w:val="26"/>
        </w:rPr>
        <w:t>.0</w:t>
      </w:r>
      <w:r w:rsidR="008171A1">
        <w:rPr>
          <w:bCs/>
          <w:sz w:val="26"/>
          <w:szCs w:val="26"/>
        </w:rPr>
        <w:t>3</w:t>
      </w:r>
      <w:r w:rsidR="008171A1" w:rsidRPr="008171A1">
        <w:rPr>
          <w:bCs/>
          <w:sz w:val="26"/>
          <w:szCs w:val="26"/>
        </w:rPr>
        <w:t>.201</w:t>
      </w:r>
      <w:r w:rsidR="008171A1">
        <w:rPr>
          <w:bCs/>
          <w:sz w:val="26"/>
          <w:szCs w:val="26"/>
        </w:rPr>
        <w:t>5</w:t>
      </w:r>
      <w:r w:rsidR="008171A1" w:rsidRPr="008171A1">
        <w:rPr>
          <w:bCs/>
          <w:sz w:val="26"/>
          <w:szCs w:val="26"/>
        </w:rPr>
        <w:t>)</w:t>
      </w:r>
      <w:r>
        <w:rPr>
          <w:bCs/>
          <w:sz w:val="26"/>
          <w:szCs w:val="26"/>
        </w:rPr>
        <w:t>;</w:t>
      </w:r>
    </w:p>
    <w:p w:rsidR="00B714A9" w:rsidRDefault="00B714A9" w:rsidP="00B714A9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от </w:t>
      </w:r>
      <w:r w:rsidRPr="00B714A9">
        <w:rPr>
          <w:bCs/>
          <w:sz w:val="26"/>
          <w:szCs w:val="26"/>
        </w:rPr>
        <w:t>29.02.2016</w:t>
      </w:r>
      <w:r>
        <w:rPr>
          <w:bCs/>
          <w:sz w:val="26"/>
          <w:szCs w:val="26"/>
        </w:rPr>
        <w:t xml:space="preserve"> </w:t>
      </w:r>
      <w:r w:rsidRPr="00B714A9">
        <w:rPr>
          <w:bCs/>
          <w:sz w:val="26"/>
          <w:szCs w:val="26"/>
        </w:rPr>
        <w:t>№ 4-п</w:t>
      </w:r>
      <w:r>
        <w:rPr>
          <w:bCs/>
          <w:sz w:val="26"/>
          <w:szCs w:val="26"/>
        </w:rPr>
        <w:t xml:space="preserve"> «</w:t>
      </w:r>
      <w:r w:rsidRPr="00B714A9">
        <w:rPr>
          <w:bCs/>
          <w:sz w:val="26"/>
          <w:szCs w:val="26"/>
        </w:rPr>
        <w:t>О внесении изменения в приказ Департамента государственного заказа Томской области от 23.03.2015 № 6-п</w:t>
      </w:r>
      <w:r>
        <w:rPr>
          <w:bCs/>
          <w:sz w:val="26"/>
          <w:szCs w:val="26"/>
        </w:rPr>
        <w:t>»</w:t>
      </w:r>
      <w:r w:rsidR="008171A1">
        <w:rPr>
          <w:bCs/>
          <w:sz w:val="26"/>
          <w:szCs w:val="26"/>
        </w:rPr>
        <w:t xml:space="preserve"> </w:t>
      </w:r>
      <w:r w:rsidR="008171A1" w:rsidRPr="008171A1">
        <w:rPr>
          <w:bCs/>
          <w:sz w:val="26"/>
          <w:szCs w:val="26"/>
        </w:rPr>
        <w:t xml:space="preserve">(Официальный интернет-портал «Электронная Администрация Томской области» https://tomsk.gov.ru, </w:t>
      </w:r>
      <w:r w:rsidR="008171A1">
        <w:rPr>
          <w:bCs/>
          <w:sz w:val="26"/>
          <w:szCs w:val="26"/>
        </w:rPr>
        <w:t>02</w:t>
      </w:r>
      <w:r w:rsidR="008171A1" w:rsidRPr="008171A1">
        <w:rPr>
          <w:bCs/>
          <w:sz w:val="26"/>
          <w:szCs w:val="26"/>
        </w:rPr>
        <w:t>.0</w:t>
      </w:r>
      <w:r w:rsidR="008171A1">
        <w:rPr>
          <w:bCs/>
          <w:sz w:val="26"/>
          <w:szCs w:val="26"/>
        </w:rPr>
        <w:t>3</w:t>
      </w:r>
      <w:r w:rsidR="008171A1" w:rsidRPr="008171A1">
        <w:rPr>
          <w:bCs/>
          <w:sz w:val="26"/>
          <w:szCs w:val="26"/>
        </w:rPr>
        <w:t>.201</w:t>
      </w:r>
      <w:r w:rsidR="008171A1">
        <w:rPr>
          <w:bCs/>
          <w:sz w:val="26"/>
          <w:szCs w:val="26"/>
        </w:rPr>
        <w:t>6</w:t>
      </w:r>
      <w:r w:rsidR="008171A1" w:rsidRPr="008171A1">
        <w:rPr>
          <w:bCs/>
          <w:sz w:val="26"/>
          <w:szCs w:val="26"/>
        </w:rPr>
        <w:t>)</w:t>
      </w:r>
      <w:r w:rsidR="008171A1">
        <w:rPr>
          <w:bCs/>
          <w:sz w:val="26"/>
          <w:szCs w:val="26"/>
        </w:rPr>
        <w:t>;</w:t>
      </w:r>
    </w:p>
    <w:p w:rsidR="008171A1" w:rsidRDefault="00B714A9" w:rsidP="00B714A9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от </w:t>
      </w:r>
      <w:r w:rsidRPr="00B714A9">
        <w:rPr>
          <w:bCs/>
          <w:sz w:val="26"/>
          <w:szCs w:val="26"/>
        </w:rPr>
        <w:t>15.08.2016</w:t>
      </w:r>
      <w:r>
        <w:rPr>
          <w:bCs/>
          <w:sz w:val="26"/>
          <w:szCs w:val="26"/>
        </w:rPr>
        <w:t xml:space="preserve"> </w:t>
      </w:r>
      <w:r w:rsidRPr="00B714A9">
        <w:rPr>
          <w:bCs/>
          <w:sz w:val="26"/>
          <w:szCs w:val="26"/>
        </w:rPr>
        <w:t>№</w:t>
      </w:r>
      <w:r w:rsidR="008171A1">
        <w:rPr>
          <w:bCs/>
          <w:sz w:val="26"/>
          <w:szCs w:val="26"/>
        </w:rPr>
        <w:t xml:space="preserve"> </w:t>
      </w:r>
      <w:r w:rsidRPr="00B714A9">
        <w:rPr>
          <w:bCs/>
          <w:sz w:val="26"/>
          <w:szCs w:val="26"/>
        </w:rPr>
        <w:t>15-п</w:t>
      </w:r>
      <w:r w:rsidR="0017138F">
        <w:rPr>
          <w:bCs/>
          <w:sz w:val="26"/>
          <w:szCs w:val="26"/>
        </w:rPr>
        <w:t xml:space="preserve"> «</w:t>
      </w:r>
      <w:r w:rsidR="0017138F" w:rsidRPr="0017138F">
        <w:rPr>
          <w:bCs/>
          <w:sz w:val="26"/>
          <w:szCs w:val="26"/>
        </w:rPr>
        <w:t>О внесении изменений в приказ Департамента государственного заказа Томской области от 23.03.2015 № 6-п</w:t>
      </w:r>
      <w:r w:rsidR="0017138F">
        <w:rPr>
          <w:bCs/>
          <w:sz w:val="26"/>
          <w:szCs w:val="26"/>
        </w:rPr>
        <w:t>»</w:t>
      </w:r>
      <w:r w:rsidR="008171A1">
        <w:rPr>
          <w:bCs/>
          <w:sz w:val="26"/>
          <w:szCs w:val="26"/>
        </w:rPr>
        <w:t xml:space="preserve"> </w:t>
      </w:r>
      <w:r w:rsidR="008171A1" w:rsidRPr="008171A1">
        <w:rPr>
          <w:bCs/>
          <w:sz w:val="26"/>
          <w:szCs w:val="26"/>
        </w:rPr>
        <w:t xml:space="preserve">(Официальный интернет-портал «Электронная Администрация Томской области» https://tomsk.gov.ru, </w:t>
      </w:r>
      <w:r w:rsidR="008171A1">
        <w:rPr>
          <w:bCs/>
          <w:sz w:val="26"/>
          <w:szCs w:val="26"/>
        </w:rPr>
        <w:t>15</w:t>
      </w:r>
      <w:r w:rsidR="008171A1" w:rsidRPr="008171A1">
        <w:rPr>
          <w:bCs/>
          <w:sz w:val="26"/>
          <w:szCs w:val="26"/>
        </w:rPr>
        <w:t>.0</w:t>
      </w:r>
      <w:r w:rsidR="008171A1">
        <w:rPr>
          <w:bCs/>
          <w:sz w:val="26"/>
          <w:szCs w:val="26"/>
        </w:rPr>
        <w:t>8</w:t>
      </w:r>
      <w:r w:rsidR="008171A1" w:rsidRPr="008171A1">
        <w:rPr>
          <w:bCs/>
          <w:sz w:val="26"/>
          <w:szCs w:val="26"/>
        </w:rPr>
        <w:t>.201</w:t>
      </w:r>
      <w:r w:rsidR="008171A1">
        <w:rPr>
          <w:bCs/>
          <w:sz w:val="26"/>
          <w:szCs w:val="26"/>
        </w:rPr>
        <w:t>6</w:t>
      </w:r>
      <w:r w:rsidR="008171A1" w:rsidRPr="008171A1">
        <w:rPr>
          <w:bCs/>
          <w:sz w:val="26"/>
          <w:szCs w:val="26"/>
        </w:rPr>
        <w:t>)</w:t>
      </w:r>
      <w:r w:rsidR="008171A1">
        <w:rPr>
          <w:bCs/>
          <w:sz w:val="26"/>
          <w:szCs w:val="26"/>
        </w:rPr>
        <w:t>;</w:t>
      </w:r>
    </w:p>
    <w:p w:rsidR="008171A1" w:rsidRDefault="0017138F" w:rsidP="00B714A9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от </w:t>
      </w:r>
      <w:r w:rsidR="00B714A9" w:rsidRPr="00B714A9">
        <w:rPr>
          <w:bCs/>
          <w:sz w:val="26"/>
          <w:szCs w:val="26"/>
        </w:rPr>
        <w:t>20.11.2017</w:t>
      </w:r>
      <w:r>
        <w:rPr>
          <w:bCs/>
          <w:sz w:val="26"/>
          <w:szCs w:val="26"/>
        </w:rPr>
        <w:t xml:space="preserve"> </w:t>
      </w:r>
      <w:r w:rsidR="00B714A9" w:rsidRPr="00B714A9">
        <w:rPr>
          <w:bCs/>
          <w:sz w:val="26"/>
          <w:szCs w:val="26"/>
        </w:rPr>
        <w:t>№</w:t>
      </w:r>
      <w:r w:rsidR="008171A1">
        <w:rPr>
          <w:bCs/>
          <w:sz w:val="26"/>
          <w:szCs w:val="26"/>
        </w:rPr>
        <w:t xml:space="preserve"> </w:t>
      </w:r>
      <w:r w:rsidR="00B714A9" w:rsidRPr="00B714A9">
        <w:rPr>
          <w:bCs/>
          <w:sz w:val="26"/>
          <w:szCs w:val="26"/>
        </w:rPr>
        <w:t xml:space="preserve">25-п </w:t>
      </w:r>
      <w:r>
        <w:rPr>
          <w:bCs/>
          <w:sz w:val="26"/>
          <w:szCs w:val="26"/>
        </w:rPr>
        <w:t>«</w:t>
      </w:r>
      <w:r w:rsidRPr="0017138F">
        <w:rPr>
          <w:bCs/>
          <w:sz w:val="26"/>
          <w:szCs w:val="26"/>
        </w:rPr>
        <w:t>О внесении изменений в приказ Департамента государственного заказа Томской области от 23.03.2015 №6-п</w:t>
      </w:r>
      <w:r>
        <w:rPr>
          <w:bCs/>
          <w:sz w:val="26"/>
          <w:szCs w:val="26"/>
        </w:rPr>
        <w:t>»</w:t>
      </w:r>
      <w:r w:rsidR="008171A1">
        <w:rPr>
          <w:bCs/>
          <w:sz w:val="26"/>
          <w:szCs w:val="26"/>
        </w:rPr>
        <w:t xml:space="preserve"> </w:t>
      </w:r>
      <w:r w:rsidR="008171A1" w:rsidRPr="008171A1">
        <w:rPr>
          <w:bCs/>
          <w:sz w:val="26"/>
          <w:szCs w:val="26"/>
        </w:rPr>
        <w:t xml:space="preserve">(Официальный интернет-портал «Электронная Администрация Томской области» https://tomsk.gov.ru, </w:t>
      </w:r>
      <w:r w:rsidR="008171A1">
        <w:rPr>
          <w:bCs/>
          <w:sz w:val="26"/>
          <w:szCs w:val="26"/>
        </w:rPr>
        <w:t>24</w:t>
      </w:r>
      <w:r w:rsidR="008171A1" w:rsidRPr="008171A1">
        <w:rPr>
          <w:bCs/>
          <w:sz w:val="26"/>
          <w:szCs w:val="26"/>
        </w:rPr>
        <w:t>.</w:t>
      </w:r>
      <w:r w:rsidR="008171A1">
        <w:rPr>
          <w:bCs/>
          <w:sz w:val="26"/>
          <w:szCs w:val="26"/>
        </w:rPr>
        <w:t>11</w:t>
      </w:r>
      <w:r w:rsidR="008171A1" w:rsidRPr="008171A1">
        <w:rPr>
          <w:bCs/>
          <w:sz w:val="26"/>
          <w:szCs w:val="26"/>
        </w:rPr>
        <w:t>.201</w:t>
      </w:r>
      <w:r w:rsidR="008171A1">
        <w:rPr>
          <w:bCs/>
          <w:sz w:val="26"/>
          <w:szCs w:val="26"/>
        </w:rPr>
        <w:t>7</w:t>
      </w:r>
      <w:r w:rsidR="008171A1" w:rsidRPr="008171A1">
        <w:rPr>
          <w:bCs/>
          <w:sz w:val="26"/>
          <w:szCs w:val="26"/>
        </w:rPr>
        <w:t>)</w:t>
      </w:r>
      <w:r w:rsidR="008171A1">
        <w:rPr>
          <w:bCs/>
          <w:sz w:val="26"/>
          <w:szCs w:val="26"/>
        </w:rPr>
        <w:t>;</w:t>
      </w:r>
    </w:p>
    <w:p w:rsidR="008171A1" w:rsidRDefault="0017138F" w:rsidP="00B714A9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от </w:t>
      </w:r>
      <w:r w:rsidR="00B714A9" w:rsidRPr="00B714A9">
        <w:rPr>
          <w:bCs/>
          <w:sz w:val="26"/>
          <w:szCs w:val="26"/>
        </w:rPr>
        <w:t>19.12.2017</w:t>
      </w:r>
      <w:r>
        <w:rPr>
          <w:bCs/>
          <w:sz w:val="26"/>
          <w:szCs w:val="26"/>
        </w:rPr>
        <w:t xml:space="preserve"> №</w:t>
      </w:r>
      <w:r w:rsidR="008171A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28-п «</w:t>
      </w:r>
      <w:r w:rsidRPr="0017138F">
        <w:rPr>
          <w:bCs/>
          <w:sz w:val="26"/>
          <w:szCs w:val="26"/>
        </w:rPr>
        <w:t>О внесении изменений в приказ Департамента государственного заказа Томской области от 23.03.2015 №6-п</w:t>
      </w:r>
      <w:r>
        <w:rPr>
          <w:bCs/>
          <w:sz w:val="26"/>
          <w:szCs w:val="26"/>
        </w:rPr>
        <w:t>»</w:t>
      </w:r>
      <w:r w:rsidR="008171A1">
        <w:rPr>
          <w:bCs/>
          <w:sz w:val="26"/>
          <w:szCs w:val="26"/>
        </w:rPr>
        <w:t xml:space="preserve"> </w:t>
      </w:r>
      <w:r w:rsidR="008171A1" w:rsidRPr="008171A1">
        <w:rPr>
          <w:bCs/>
          <w:sz w:val="26"/>
          <w:szCs w:val="26"/>
        </w:rPr>
        <w:t xml:space="preserve">(Официальный интернет-портал «Электронная Администрация Томской области» https://tomsk.gov.ru, </w:t>
      </w:r>
      <w:r w:rsidR="008171A1">
        <w:rPr>
          <w:bCs/>
          <w:sz w:val="26"/>
          <w:szCs w:val="26"/>
        </w:rPr>
        <w:t>20</w:t>
      </w:r>
      <w:r w:rsidR="008171A1" w:rsidRPr="008171A1">
        <w:rPr>
          <w:bCs/>
          <w:sz w:val="26"/>
          <w:szCs w:val="26"/>
        </w:rPr>
        <w:t>.</w:t>
      </w:r>
      <w:r w:rsidR="008171A1">
        <w:rPr>
          <w:bCs/>
          <w:sz w:val="26"/>
          <w:szCs w:val="26"/>
        </w:rPr>
        <w:t>12</w:t>
      </w:r>
      <w:r w:rsidR="008171A1" w:rsidRPr="008171A1">
        <w:rPr>
          <w:bCs/>
          <w:sz w:val="26"/>
          <w:szCs w:val="26"/>
        </w:rPr>
        <w:t>.201</w:t>
      </w:r>
      <w:r w:rsidR="008171A1">
        <w:rPr>
          <w:bCs/>
          <w:sz w:val="26"/>
          <w:szCs w:val="26"/>
        </w:rPr>
        <w:t>7</w:t>
      </w:r>
      <w:r w:rsidR="008171A1" w:rsidRPr="008171A1">
        <w:rPr>
          <w:bCs/>
          <w:sz w:val="26"/>
          <w:szCs w:val="26"/>
        </w:rPr>
        <w:t>)</w:t>
      </w:r>
      <w:r w:rsidR="008171A1">
        <w:rPr>
          <w:bCs/>
          <w:sz w:val="26"/>
          <w:szCs w:val="26"/>
        </w:rPr>
        <w:t>;</w:t>
      </w:r>
    </w:p>
    <w:p w:rsidR="008171A1" w:rsidRDefault="0017138F" w:rsidP="00B714A9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от </w:t>
      </w:r>
      <w:r w:rsidR="00B714A9" w:rsidRPr="00B714A9">
        <w:rPr>
          <w:bCs/>
          <w:sz w:val="26"/>
          <w:szCs w:val="26"/>
        </w:rPr>
        <w:t>15.05.2018</w:t>
      </w:r>
      <w:r>
        <w:rPr>
          <w:bCs/>
          <w:sz w:val="26"/>
          <w:szCs w:val="26"/>
        </w:rPr>
        <w:t xml:space="preserve"> </w:t>
      </w:r>
      <w:r w:rsidR="00B714A9" w:rsidRPr="00B714A9">
        <w:rPr>
          <w:bCs/>
          <w:sz w:val="26"/>
          <w:szCs w:val="26"/>
        </w:rPr>
        <w:t>№</w:t>
      </w:r>
      <w:r w:rsidR="008171A1">
        <w:rPr>
          <w:bCs/>
          <w:sz w:val="26"/>
          <w:szCs w:val="26"/>
        </w:rPr>
        <w:t xml:space="preserve"> </w:t>
      </w:r>
      <w:r w:rsidR="00B714A9" w:rsidRPr="00B714A9">
        <w:rPr>
          <w:bCs/>
          <w:sz w:val="26"/>
          <w:szCs w:val="26"/>
        </w:rPr>
        <w:t>12-п</w:t>
      </w:r>
      <w:r>
        <w:rPr>
          <w:bCs/>
          <w:sz w:val="26"/>
          <w:szCs w:val="26"/>
        </w:rPr>
        <w:t xml:space="preserve"> «</w:t>
      </w:r>
      <w:r w:rsidRPr="0017138F">
        <w:rPr>
          <w:bCs/>
          <w:sz w:val="26"/>
          <w:szCs w:val="26"/>
        </w:rPr>
        <w:t>О внесении изменения в приказ Департамента государственного заказа Томской области от 23.03.2015 № 6-п</w:t>
      </w:r>
      <w:r>
        <w:rPr>
          <w:bCs/>
          <w:sz w:val="26"/>
          <w:szCs w:val="26"/>
        </w:rPr>
        <w:t>»</w:t>
      </w:r>
      <w:r w:rsidR="008171A1">
        <w:rPr>
          <w:bCs/>
          <w:sz w:val="26"/>
          <w:szCs w:val="26"/>
        </w:rPr>
        <w:t xml:space="preserve"> </w:t>
      </w:r>
      <w:r w:rsidR="008171A1" w:rsidRPr="008171A1">
        <w:rPr>
          <w:bCs/>
          <w:sz w:val="26"/>
          <w:szCs w:val="26"/>
        </w:rPr>
        <w:t xml:space="preserve">(Официальный интернет-портал «Электронная Администрация Томской области» https://tomsk.gov.ru, </w:t>
      </w:r>
      <w:r w:rsidR="008171A1">
        <w:rPr>
          <w:bCs/>
          <w:sz w:val="26"/>
          <w:szCs w:val="26"/>
        </w:rPr>
        <w:t>15</w:t>
      </w:r>
      <w:r w:rsidR="008171A1" w:rsidRPr="008171A1">
        <w:rPr>
          <w:bCs/>
          <w:sz w:val="26"/>
          <w:szCs w:val="26"/>
        </w:rPr>
        <w:t>.0</w:t>
      </w:r>
      <w:r w:rsidR="008171A1">
        <w:rPr>
          <w:bCs/>
          <w:sz w:val="26"/>
          <w:szCs w:val="26"/>
        </w:rPr>
        <w:t>5</w:t>
      </w:r>
      <w:r w:rsidR="008171A1" w:rsidRPr="008171A1">
        <w:rPr>
          <w:bCs/>
          <w:sz w:val="26"/>
          <w:szCs w:val="26"/>
        </w:rPr>
        <w:t>.201</w:t>
      </w:r>
      <w:r w:rsidR="008171A1">
        <w:rPr>
          <w:bCs/>
          <w:sz w:val="26"/>
          <w:szCs w:val="26"/>
        </w:rPr>
        <w:t>8</w:t>
      </w:r>
      <w:r w:rsidR="008171A1" w:rsidRPr="008171A1">
        <w:rPr>
          <w:bCs/>
          <w:sz w:val="26"/>
          <w:szCs w:val="26"/>
        </w:rPr>
        <w:t>)</w:t>
      </w:r>
      <w:r w:rsidR="008171A1">
        <w:rPr>
          <w:bCs/>
          <w:sz w:val="26"/>
          <w:szCs w:val="26"/>
        </w:rPr>
        <w:t>;</w:t>
      </w:r>
    </w:p>
    <w:p w:rsidR="00B714A9" w:rsidRPr="00B714A9" w:rsidRDefault="0017138F" w:rsidP="00B714A9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от </w:t>
      </w:r>
      <w:r w:rsidR="00B714A9" w:rsidRPr="00B714A9">
        <w:rPr>
          <w:bCs/>
          <w:sz w:val="26"/>
          <w:szCs w:val="26"/>
        </w:rPr>
        <w:t>22.08.2018</w:t>
      </w:r>
      <w:r>
        <w:rPr>
          <w:bCs/>
          <w:sz w:val="26"/>
          <w:szCs w:val="26"/>
        </w:rPr>
        <w:t xml:space="preserve"> №</w:t>
      </w:r>
      <w:r w:rsidR="008171A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17-п «</w:t>
      </w:r>
      <w:r w:rsidRPr="0017138F">
        <w:rPr>
          <w:bCs/>
          <w:sz w:val="26"/>
          <w:szCs w:val="26"/>
        </w:rPr>
        <w:t>О внесении изменений в приказ Департамента государственного заказа Томской области от 23.03.2015 № 6-п</w:t>
      </w:r>
      <w:r>
        <w:rPr>
          <w:bCs/>
          <w:sz w:val="26"/>
          <w:szCs w:val="26"/>
        </w:rPr>
        <w:t>»</w:t>
      </w:r>
      <w:r w:rsidR="008171A1">
        <w:rPr>
          <w:bCs/>
          <w:sz w:val="26"/>
          <w:szCs w:val="26"/>
        </w:rPr>
        <w:t xml:space="preserve"> </w:t>
      </w:r>
      <w:r w:rsidR="008171A1" w:rsidRPr="008171A1">
        <w:rPr>
          <w:bCs/>
          <w:sz w:val="26"/>
          <w:szCs w:val="26"/>
        </w:rPr>
        <w:t xml:space="preserve">(Официальный интернет-портал «Электронная Администрация Томской области» https://tomsk.gov.ru, </w:t>
      </w:r>
      <w:r w:rsidR="008171A1">
        <w:rPr>
          <w:bCs/>
          <w:sz w:val="26"/>
          <w:szCs w:val="26"/>
        </w:rPr>
        <w:t>23</w:t>
      </w:r>
      <w:r w:rsidR="008171A1" w:rsidRPr="008171A1">
        <w:rPr>
          <w:bCs/>
          <w:sz w:val="26"/>
          <w:szCs w:val="26"/>
        </w:rPr>
        <w:t>.0</w:t>
      </w:r>
      <w:r w:rsidR="008171A1">
        <w:rPr>
          <w:bCs/>
          <w:sz w:val="26"/>
          <w:szCs w:val="26"/>
        </w:rPr>
        <w:t>8</w:t>
      </w:r>
      <w:r w:rsidR="008171A1" w:rsidRPr="008171A1">
        <w:rPr>
          <w:bCs/>
          <w:sz w:val="26"/>
          <w:szCs w:val="26"/>
        </w:rPr>
        <w:t>.201</w:t>
      </w:r>
      <w:r w:rsidR="008171A1">
        <w:rPr>
          <w:bCs/>
          <w:sz w:val="26"/>
          <w:szCs w:val="26"/>
        </w:rPr>
        <w:t>8</w:t>
      </w:r>
      <w:r w:rsidR="008171A1" w:rsidRPr="008171A1">
        <w:rPr>
          <w:bCs/>
          <w:sz w:val="26"/>
          <w:szCs w:val="26"/>
        </w:rPr>
        <w:t>)</w:t>
      </w:r>
      <w:r w:rsidR="008171A1">
        <w:rPr>
          <w:bCs/>
          <w:sz w:val="26"/>
          <w:szCs w:val="26"/>
        </w:rPr>
        <w:t>;</w:t>
      </w:r>
    </w:p>
    <w:p w:rsidR="008171A1" w:rsidRPr="0053039B" w:rsidRDefault="0017138F" w:rsidP="00B714A9">
      <w:pPr>
        <w:autoSpaceDE w:val="0"/>
        <w:autoSpaceDN w:val="0"/>
        <w:adjustRightInd w:val="0"/>
        <w:ind w:firstLine="709"/>
        <w:jc w:val="both"/>
        <w:rPr>
          <w:bCs/>
          <w:color w:val="000000" w:themeColor="text1"/>
          <w:sz w:val="26"/>
          <w:szCs w:val="26"/>
        </w:rPr>
      </w:pPr>
      <w:r>
        <w:rPr>
          <w:bCs/>
          <w:sz w:val="26"/>
          <w:szCs w:val="26"/>
        </w:rPr>
        <w:t xml:space="preserve">от </w:t>
      </w:r>
      <w:r w:rsidR="00B714A9" w:rsidRPr="00B714A9">
        <w:rPr>
          <w:bCs/>
          <w:sz w:val="26"/>
          <w:szCs w:val="26"/>
        </w:rPr>
        <w:t>23.04.2019</w:t>
      </w:r>
      <w:r>
        <w:rPr>
          <w:bCs/>
          <w:sz w:val="26"/>
          <w:szCs w:val="26"/>
        </w:rPr>
        <w:t xml:space="preserve"> </w:t>
      </w:r>
      <w:r w:rsidR="00B714A9" w:rsidRPr="00B714A9">
        <w:rPr>
          <w:bCs/>
          <w:sz w:val="26"/>
          <w:szCs w:val="26"/>
        </w:rPr>
        <w:t>№ 8-п</w:t>
      </w:r>
      <w:r>
        <w:rPr>
          <w:bCs/>
          <w:sz w:val="26"/>
          <w:szCs w:val="26"/>
        </w:rPr>
        <w:t xml:space="preserve"> «</w:t>
      </w:r>
      <w:r w:rsidRPr="0017138F">
        <w:rPr>
          <w:bCs/>
          <w:sz w:val="26"/>
          <w:szCs w:val="26"/>
        </w:rPr>
        <w:t xml:space="preserve">О внесении изменений в приказ Департамента государственного заказа Томской </w:t>
      </w:r>
      <w:r w:rsidRPr="0053039B">
        <w:rPr>
          <w:bCs/>
          <w:color w:val="000000" w:themeColor="text1"/>
          <w:sz w:val="26"/>
          <w:szCs w:val="26"/>
        </w:rPr>
        <w:t>области от 23.03.2015 № 6-п»</w:t>
      </w:r>
      <w:r w:rsidR="008171A1" w:rsidRPr="0053039B">
        <w:rPr>
          <w:bCs/>
          <w:color w:val="000000" w:themeColor="text1"/>
          <w:sz w:val="26"/>
          <w:szCs w:val="26"/>
        </w:rPr>
        <w:t xml:space="preserve"> </w:t>
      </w:r>
      <w:r w:rsidR="008171A1" w:rsidRPr="0053039B">
        <w:rPr>
          <w:color w:val="000000" w:themeColor="text1"/>
          <w:sz w:val="26"/>
          <w:szCs w:val="26"/>
        </w:rPr>
        <w:t>(«Официальный интернет-портал правовой информации» (</w:t>
      </w:r>
      <w:hyperlink r:id="rId8" w:history="1">
        <w:r w:rsidR="008171A1" w:rsidRPr="0053039B">
          <w:rPr>
            <w:rStyle w:val="a4"/>
            <w:color w:val="000000" w:themeColor="text1"/>
            <w:sz w:val="26"/>
            <w:szCs w:val="26"/>
            <w:u w:val="none"/>
            <w:lang w:val="en-US"/>
          </w:rPr>
          <w:t>www</w:t>
        </w:r>
        <w:r w:rsidR="008171A1" w:rsidRPr="0053039B">
          <w:rPr>
            <w:rStyle w:val="a4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171A1" w:rsidRPr="0053039B">
          <w:rPr>
            <w:rStyle w:val="a4"/>
            <w:color w:val="000000" w:themeColor="text1"/>
            <w:sz w:val="26"/>
            <w:szCs w:val="26"/>
            <w:u w:val="none"/>
            <w:lang w:val="en-US"/>
          </w:rPr>
          <w:t>pravo</w:t>
        </w:r>
        <w:proofErr w:type="spellEnd"/>
        <w:r w:rsidR="008171A1" w:rsidRPr="0053039B">
          <w:rPr>
            <w:rStyle w:val="a4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171A1" w:rsidRPr="0053039B">
          <w:rPr>
            <w:rStyle w:val="a4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="008171A1" w:rsidRPr="0053039B">
          <w:rPr>
            <w:rStyle w:val="a4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171A1" w:rsidRPr="0053039B">
          <w:rPr>
            <w:rStyle w:val="a4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="008171A1" w:rsidRPr="0053039B">
        <w:rPr>
          <w:rStyle w:val="a4"/>
          <w:color w:val="000000" w:themeColor="text1"/>
          <w:sz w:val="26"/>
          <w:szCs w:val="26"/>
          <w:u w:val="none"/>
        </w:rPr>
        <w:t>)</w:t>
      </w:r>
      <w:r w:rsidR="008171A1" w:rsidRPr="0053039B">
        <w:rPr>
          <w:color w:val="000000" w:themeColor="text1"/>
          <w:sz w:val="26"/>
          <w:szCs w:val="26"/>
        </w:rPr>
        <w:t>, 26.04.2019, № 7001201904260004).</w:t>
      </w:r>
    </w:p>
    <w:p w:rsidR="00EF3054" w:rsidRDefault="00B714A9" w:rsidP="00EF3054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3039B">
        <w:rPr>
          <w:bCs/>
          <w:color w:val="000000" w:themeColor="text1"/>
          <w:sz w:val="26"/>
          <w:szCs w:val="26"/>
        </w:rPr>
        <w:t>3</w:t>
      </w:r>
      <w:r w:rsidR="00EF3054" w:rsidRPr="0053039B">
        <w:rPr>
          <w:bCs/>
          <w:color w:val="000000" w:themeColor="text1"/>
          <w:sz w:val="26"/>
          <w:szCs w:val="26"/>
        </w:rPr>
        <w:t xml:space="preserve">. Контроль за исполнением </w:t>
      </w:r>
      <w:r w:rsidR="00EF3054" w:rsidRPr="00951477">
        <w:rPr>
          <w:bCs/>
          <w:sz w:val="26"/>
          <w:szCs w:val="26"/>
        </w:rPr>
        <w:t>настоящего приказа оставляю за собой.</w:t>
      </w:r>
    </w:p>
    <w:p w:rsidR="00EF3054" w:rsidRPr="00951477" w:rsidRDefault="00EF3054" w:rsidP="0095147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951477" w:rsidRDefault="00951477" w:rsidP="00371C3B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951477" w:rsidRDefault="00951477" w:rsidP="00371C3B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8377B5" w:rsidRDefault="00C90110" w:rsidP="00AE67B8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Г.В.Гонгина</w:t>
      </w:r>
    </w:p>
    <w:p w:rsidR="008377B5" w:rsidRDefault="008377B5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377B5" w:rsidRPr="0017138F" w:rsidRDefault="00B714A9" w:rsidP="0017138F">
      <w:pPr>
        <w:ind w:left="6096"/>
        <w:rPr>
          <w:sz w:val="26"/>
          <w:szCs w:val="26"/>
        </w:rPr>
      </w:pPr>
      <w:r w:rsidRPr="0017138F">
        <w:rPr>
          <w:sz w:val="26"/>
          <w:szCs w:val="26"/>
        </w:rPr>
        <w:lastRenderedPageBreak/>
        <w:t xml:space="preserve">Приложение </w:t>
      </w:r>
      <w:r w:rsidR="008377B5" w:rsidRPr="0017138F">
        <w:rPr>
          <w:sz w:val="26"/>
          <w:szCs w:val="26"/>
        </w:rPr>
        <w:t>1</w:t>
      </w:r>
    </w:p>
    <w:p w:rsidR="00B714A9" w:rsidRPr="0017138F" w:rsidRDefault="00B714A9" w:rsidP="0017138F">
      <w:pPr>
        <w:ind w:left="6096"/>
        <w:rPr>
          <w:sz w:val="26"/>
          <w:szCs w:val="26"/>
        </w:rPr>
      </w:pPr>
    </w:p>
    <w:p w:rsidR="008377B5" w:rsidRPr="0017138F" w:rsidRDefault="008377B5" w:rsidP="0017138F">
      <w:pPr>
        <w:ind w:left="6096"/>
        <w:rPr>
          <w:sz w:val="26"/>
          <w:szCs w:val="26"/>
        </w:rPr>
      </w:pPr>
      <w:r w:rsidRPr="0017138F">
        <w:rPr>
          <w:sz w:val="26"/>
          <w:szCs w:val="26"/>
        </w:rPr>
        <w:t>УТВЕРЖДЕН</w:t>
      </w:r>
      <w:r w:rsidRPr="0017138F">
        <w:rPr>
          <w:sz w:val="26"/>
          <w:szCs w:val="26"/>
        </w:rPr>
        <w:br/>
        <w:t xml:space="preserve">приказом Департамента государственного заказа Томской области от </w:t>
      </w:r>
      <w:r w:rsidR="00B714A9" w:rsidRPr="0017138F">
        <w:rPr>
          <w:sz w:val="26"/>
          <w:szCs w:val="26"/>
        </w:rPr>
        <w:t>_</w:t>
      </w:r>
      <w:proofErr w:type="gramStart"/>
      <w:r w:rsidR="00B714A9" w:rsidRPr="0017138F">
        <w:rPr>
          <w:sz w:val="26"/>
          <w:szCs w:val="26"/>
        </w:rPr>
        <w:t>_</w:t>
      </w:r>
      <w:r w:rsidRPr="0017138F">
        <w:rPr>
          <w:sz w:val="26"/>
          <w:szCs w:val="26"/>
        </w:rPr>
        <w:t>.</w:t>
      </w:r>
      <w:r w:rsidR="00B714A9" w:rsidRPr="0017138F">
        <w:rPr>
          <w:sz w:val="26"/>
          <w:szCs w:val="26"/>
        </w:rPr>
        <w:t>_</w:t>
      </w:r>
      <w:proofErr w:type="gramEnd"/>
      <w:r w:rsidR="00B714A9" w:rsidRPr="0017138F">
        <w:rPr>
          <w:sz w:val="26"/>
          <w:szCs w:val="26"/>
        </w:rPr>
        <w:t>_</w:t>
      </w:r>
      <w:r w:rsidRPr="0017138F">
        <w:rPr>
          <w:sz w:val="26"/>
          <w:szCs w:val="26"/>
        </w:rPr>
        <w:t>.20</w:t>
      </w:r>
      <w:r w:rsidR="00B714A9" w:rsidRPr="0017138F">
        <w:rPr>
          <w:sz w:val="26"/>
          <w:szCs w:val="26"/>
        </w:rPr>
        <w:t>20</w:t>
      </w:r>
      <w:r w:rsidRPr="0017138F">
        <w:rPr>
          <w:sz w:val="26"/>
          <w:szCs w:val="26"/>
        </w:rPr>
        <w:t xml:space="preserve"> № </w:t>
      </w:r>
      <w:r w:rsidR="00B714A9" w:rsidRPr="0017138F">
        <w:rPr>
          <w:sz w:val="26"/>
          <w:szCs w:val="26"/>
        </w:rPr>
        <w:t>__</w:t>
      </w:r>
      <w:r w:rsidRPr="0017138F">
        <w:rPr>
          <w:sz w:val="26"/>
          <w:szCs w:val="26"/>
        </w:rPr>
        <w:t>-п</w:t>
      </w:r>
    </w:p>
    <w:p w:rsidR="00B714A9" w:rsidRDefault="00B714A9" w:rsidP="008377B5">
      <w:pPr>
        <w:ind w:left="6379"/>
      </w:pPr>
    </w:p>
    <w:p w:rsidR="008377B5" w:rsidRPr="0017138F" w:rsidRDefault="008377B5" w:rsidP="008377B5">
      <w:pPr>
        <w:jc w:val="center"/>
        <w:rPr>
          <w:bCs/>
          <w:sz w:val="26"/>
          <w:szCs w:val="26"/>
        </w:rPr>
      </w:pPr>
      <w:r w:rsidRPr="0017138F">
        <w:rPr>
          <w:bCs/>
          <w:color w:val="000000" w:themeColor="text1"/>
          <w:sz w:val="26"/>
          <w:szCs w:val="26"/>
        </w:rPr>
        <w:t xml:space="preserve">Состав Комиссии </w:t>
      </w:r>
      <w:r w:rsidRPr="0017138F">
        <w:rPr>
          <w:bCs/>
          <w:sz w:val="26"/>
          <w:szCs w:val="26"/>
        </w:rPr>
        <w:t xml:space="preserve">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 </w:t>
      </w:r>
    </w:p>
    <w:p w:rsidR="008377B5" w:rsidRPr="0017138F" w:rsidRDefault="008377B5" w:rsidP="008377B5">
      <w:pPr>
        <w:jc w:val="center"/>
        <w:rPr>
          <w:bCs/>
          <w:sz w:val="26"/>
          <w:szCs w:val="26"/>
        </w:rPr>
      </w:pPr>
    </w:p>
    <w:p w:rsidR="005130CA" w:rsidRDefault="008377B5" w:rsidP="003B3AD4">
      <w:pPr>
        <w:ind w:firstLine="709"/>
        <w:jc w:val="both"/>
        <w:rPr>
          <w:bCs/>
          <w:sz w:val="26"/>
          <w:szCs w:val="26"/>
        </w:rPr>
      </w:pPr>
      <w:r w:rsidRPr="0017138F">
        <w:rPr>
          <w:bCs/>
          <w:sz w:val="26"/>
          <w:szCs w:val="26"/>
        </w:rPr>
        <w:t xml:space="preserve">1) </w:t>
      </w:r>
      <w:proofErr w:type="spellStart"/>
      <w:r w:rsidR="005130CA">
        <w:rPr>
          <w:bCs/>
          <w:sz w:val="26"/>
          <w:szCs w:val="26"/>
        </w:rPr>
        <w:t>Сизухина</w:t>
      </w:r>
      <w:proofErr w:type="spellEnd"/>
      <w:r w:rsidR="005130CA">
        <w:rPr>
          <w:bCs/>
          <w:sz w:val="26"/>
          <w:szCs w:val="26"/>
        </w:rPr>
        <w:t xml:space="preserve"> Маргарита Владимировна – заместитель начальника </w:t>
      </w:r>
      <w:r w:rsidR="005130CA" w:rsidRPr="0017138F">
        <w:rPr>
          <w:bCs/>
          <w:sz w:val="26"/>
          <w:szCs w:val="26"/>
        </w:rPr>
        <w:t>Департамента государственного заказа Томской области</w:t>
      </w:r>
      <w:r w:rsidR="005130CA" w:rsidRPr="005130CA">
        <w:rPr>
          <w:bCs/>
          <w:sz w:val="26"/>
          <w:szCs w:val="26"/>
        </w:rPr>
        <w:t xml:space="preserve"> </w:t>
      </w:r>
      <w:r w:rsidR="005130CA">
        <w:rPr>
          <w:bCs/>
          <w:sz w:val="26"/>
          <w:szCs w:val="26"/>
        </w:rPr>
        <w:t xml:space="preserve">– </w:t>
      </w:r>
      <w:r w:rsidR="005130CA" w:rsidRPr="0017138F">
        <w:rPr>
          <w:bCs/>
          <w:sz w:val="26"/>
          <w:szCs w:val="26"/>
        </w:rPr>
        <w:t>председатель Комиссии</w:t>
      </w:r>
      <w:r w:rsidR="005130CA">
        <w:rPr>
          <w:bCs/>
          <w:sz w:val="26"/>
          <w:szCs w:val="26"/>
        </w:rPr>
        <w:t>;</w:t>
      </w:r>
    </w:p>
    <w:p w:rsidR="008377B5" w:rsidRPr="0017138F" w:rsidRDefault="005130CA" w:rsidP="003B3AD4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2) </w:t>
      </w:r>
      <w:proofErr w:type="spellStart"/>
      <w:r w:rsidR="00C77449">
        <w:rPr>
          <w:bCs/>
          <w:sz w:val="26"/>
          <w:szCs w:val="26"/>
        </w:rPr>
        <w:t>Брункина</w:t>
      </w:r>
      <w:proofErr w:type="spellEnd"/>
      <w:r w:rsidR="00C77449">
        <w:rPr>
          <w:bCs/>
          <w:sz w:val="26"/>
          <w:szCs w:val="26"/>
        </w:rPr>
        <w:t xml:space="preserve"> Екатерина Вячеславовна </w:t>
      </w:r>
      <w:r w:rsidR="00C77449" w:rsidRPr="0017138F">
        <w:rPr>
          <w:bCs/>
          <w:sz w:val="26"/>
          <w:szCs w:val="26"/>
        </w:rPr>
        <w:t xml:space="preserve">– председатель комитета </w:t>
      </w:r>
      <w:r w:rsidR="00C77449">
        <w:rPr>
          <w:bCs/>
          <w:sz w:val="26"/>
          <w:szCs w:val="26"/>
        </w:rPr>
        <w:t xml:space="preserve">планирования и аналитической работы </w:t>
      </w:r>
      <w:r w:rsidR="00C77449" w:rsidRPr="0017138F">
        <w:rPr>
          <w:bCs/>
          <w:sz w:val="26"/>
          <w:szCs w:val="26"/>
        </w:rPr>
        <w:t xml:space="preserve">Департамента государственного заказа Томской области – </w:t>
      </w:r>
      <w:r w:rsidR="00C77449">
        <w:rPr>
          <w:bCs/>
          <w:sz w:val="26"/>
          <w:szCs w:val="26"/>
        </w:rPr>
        <w:t xml:space="preserve">заместитель </w:t>
      </w:r>
      <w:r w:rsidR="00C77449" w:rsidRPr="0017138F">
        <w:rPr>
          <w:bCs/>
          <w:sz w:val="26"/>
          <w:szCs w:val="26"/>
        </w:rPr>
        <w:t>председатель Комиссии;</w:t>
      </w:r>
    </w:p>
    <w:p w:rsidR="008377B5" w:rsidRPr="0017138F" w:rsidRDefault="005130CA" w:rsidP="003B3AD4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</w:t>
      </w:r>
      <w:r w:rsidR="008377B5" w:rsidRPr="0017138F">
        <w:rPr>
          <w:bCs/>
          <w:sz w:val="26"/>
          <w:szCs w:val="26"/>
        </w:rPr>
        <w:t>)</w:t>
      </w:r>
      <w:r w:rsidR="00C77449" w:rsidRPr="00C77449">
        <w:rPr>
          <w:bCs/>
          <w:sz w:val="26"/>
          <w:szCs w:val="26"/>
        </w:rPr>
        <w:t xml:space="preserve"> </w:t>
      </w:r>
      <w:r w:rsidR="00C77449" w:rsidRPr="0017138F">
        <w:rPr>
          <w:bCs/>
          <w:sz w:val="26"/>
          <w:szCs w:val="26"/>
        </w:rPr>
        <w:t>Лоскутова Ирина Валерьевна – председатель комитета организационно-правовой работы Департамента государс</w:t>
      </w:r>
      <w:r w:rsidR="00C77449">
        <w:rPr>
          <w:bCs/>
          <w:sz w:val="26"/>
          <w:szCs w:val="26"/>
        </w:rPr>
        <w:t>твенного заказа Томской области</w:t>
      </w:r>
      <w:r w:rsidR="00C77449" w:rsidRPr="0017138F">
        <w:rPr>
          <w:bCs/>
          <w:sz w:val="26"/>
          <w:szCs w:val="26"/>
        </w:rPr>
        <w:t>;</w:t>
      </w:r>
    </w:p>
    <w:p w:rsidR="008377B5" w:rsidRPr="0017138F" w:rsidRDefault="008377B5" w:rsidP="008377B5">
      <w:pPr>
        <w:ind w:firstLine="709"/>
        <w:jc w:val="both"/>
        <w:rPr>
          <w:bCs/>
          <w:sz w:val="26"/>
          <w:szCs w:val="26"/>
        </w:rPr>
      </w:pPr>
      <w:r w:rsidRPr="0017138F">
        <w:rPr>
          <w:bCs/>
          <w:sz w:val="26"/>
          <w:szCs w:val="26"/>
        </w:rPr>
        <w:t xml:space="preserve">4) Шадринцева Ксения Александровна – </w:t>
      </w:r>
      <w:r w:rsidR="0053039B">
        <w:rPr>
          <w:bCs/>
          <w:sz w:val="26"/>
          <w:szCs w:val="26"/>
        </w:rPr>
        <w:t xml:space="preserve">главный специалист комитета организационно-правовой работы </w:t>
      </w:r>
      <w:r w:rsidRPr="0017138F">
        <w:rPr>
          <w:bCs/>
          <w:sz w:val="26"/>
          <w:szCs w:val="26"/>
        </w:rPr>
        <w:t>Департамента государственного заказа Томской области – секретарь Комиссии;</w:t>
      </w:r>
    </w:p>
    <w:p w:rsidR="008377B5" w:rsidRPr="0017138F" w:rsidRDefault="008377B5" w:rsidP="008377B5">
      <w:pPr>
        <w:ind w:firstLine="709"/>
        <w:jc w:val="both"/>
        <w:rPr>
          <w:bCs/>
          <w:sz w:val="26"/>
          <w:szCs w:val="26"/>
        </w:rPr>
      </w:pPr>
      <w:r w:rsidRPr="0017138F">
        <w:rPr>
          <w:bCs/>
          <w:sz w:val="26"/>
          <w:szCs w:val="26"/>
        </w:rPr>
        <w:t>5) представитель Департамента по профилактике коррупционных и иных правонарушений Администрации Томской области;</w:t>
      </w:r>
    </w:p>
    <w:p w:rsidR="008377B5" w:rsidRPr="0017138F" w:rsidRDefault="008377B5" w:rsidP="008377B5">
      <w:pPr>
        <w:ind w:firstLine="709"/>
        <w:jc w:val="both"/>
        <w:rPr>
          <w:bCs/>
          <w:sz w:val="26"/>
          <w:szCs w:val="26"/>
        </w:rPr>
      </w:pPr>
      <w:r w:rsidRPr="0017138F">
        <w:rPr>
          <w:bCs/>
          <w:sz w:val="26"/>
          <w:szCs w:val="26"/>
        </w:rPr>
        <w:t>6) независимый эксперт (представитель научной организации, образовательного учреждения среднего, высшего и дополнительного профессионального образования – специалист по вопросам, связанным с государственной гражданской службой);</w:t>
      </w:r>
    </w:p>
    <w:p w:rsidR="008377B5" w:rsidRPr="0017138F" w:rsidRDefault="008377B5" w:rsidP="008377B5">
      <w:pPr>
        <w:ind w:firstLine="709"/>
        <w:jc w:val="both"/>
        <w:rPr>
          <w:bCs/>
          <w:sz w:val="26"/>
          <w:szCs w:val="26"/>
        </w:rPr>
      </w:pPr>
      <w:r w:rsidRPr="0017138F">
        <w:rPr>
          <w:sz w:val="26"/>
          <w:szCs w:val="26"/>
        </w:rPr>
        <w:t>7) независимый эксперт (представитель научной организации, образовательного учреждения среднего, высшего и дополнительного профессионального образования – специалист по вопросам, связанным с государственной гражданской службой).</w:t>
      </w:r>
    </w:p>
    <w:p w:rsidR="008377B5" w:rsidRDefault="008377B5" w:rsidP="008377B5">
      <w:pPr>
        <w:jc w:val="both"/>
      </w:pPr>
    </w:p>
    <w:p w:rsidR="008377B5" w:rsidRDefault="008377B5" w:rsidP="008377B5">
      <w:r>
        <w:br w:type="page"/>
      </w:r>
    </w:p>
    <w:p w:rsidR="008377B5" w:rsidRDefault="008377B5" w:rsidP="0017138F">
      <w:pPr>
        <w:ind w:left="6096"/>
        <w:rPr>
          <w:sz w:val="26"/>
          <w:szCs w:val="26"/>
        </w:rPr>
      </w:pPr>
      <w:r w:rsidRPr="0017138F">
        <w:rPr>
          <w:sz w:val="26"/>
          <w:szCs w:val="26"/>
        </w:rPr>
        <w:lastRenderedPageBreak/>
        <w:t>Приложение 2</w:t>
      </w:r>
    </w:p>
    <w:p w:rsidR="0017138F" w:rsidRPr="0017138F" w:rsidRDefault="0017138F" w:rsidP="0017138F">
      <w:pPr>
        <w:ind w:left="6096"/>
        <w:rPr>
          <w:sz w:val="26"/>
          <w:szCs w:val="26"/>
        </w:rPr>
      </w:pPr>
    </w:p>
    <w:p w:rsidR="008377B5" w:rsidRDefault="008377B5" w:rsidP="0017138F">
      <w:pPr>
        <w:ind w:left="6096"/>
        <w:rPr>
          <w:sz w:val="26"/>
          <w:szCs w:val="26"/>
        </w:rPr>
      </w:pPr>
      <w:r w:rsidRPr="0017138F">
        <w:rPr>
          <w:sz w:val="26"/>
          <w:szCs w:val="26"/>
        </w:rPr>
        <w:t>УТВЕРЖДЕНО</w:t>
      </w:r>
      <w:r w:rsidRPr="0017138F">
        <w:rPr>
          <w:sz w:val="26"/>
          <w:szCs w:val="26"/>
        </w:rPr>
        <w:br/>
        <w:t xml:space="preserve">приказом Департамента государственного заказа Томской области от </w:t>
      </w:r>
      <w:r w:rsidR="0017138F">
        <w:rPr>
          <w:sz w:val="26"/>
          <w:szCs w:val="26"/>
        </w:rPr>
        <w:t>_</w:t>
      </w:r>
      <w:proofErr w:type="gramStart"/>
      <w:r w:rsidR="0017138F">
        <w:rPr>
          <w:sz w:val="26"/>
          <w:szCs w:val="26"/>
        </w:rPr>
        <w:t>_</w:t>
      </w:r>
      <w:r w:rsidRPr="0017138F">
        <w:rPr>
          <w:sz w:val="26"/>
          <w:szCs w:val="26"/>
        </w:rPr>
        <w:t>.</w:t>
      </w:r>
      <w:r w:rsidR="0017138F">
        <w:rPr>
          <w:sz w:val="26"/>
          <w:szCs w:val="26"/>
        </w:rPr>
        <w:t>_</w:t>
      </w:r>
      <w:proofErr w:type="gramEnd"/>
      <w:r w:rsidR="0017138F">
        <w:rPr>
          <w:sz w:val="26"/>
          <w:szCs w:val="26"/>
        </w:rPr>
        <w:t>_</w:t>
      </w:r>
      <w:r w:rsidRPr="0017138F">
        <w:rPr>
          <w:sz w:val="26"/>
          <w:szCs w:val="26"/>
        </w:rPr>
        <w:t>.20</w:t>
      </w:r>
      <w:r w:rsidR="0017138F">
        <w:rPr>
          <w:sz w:val="26"/>
          <w:szCs w:val="26"/>
        </w:rPr>
        <w:t>20</w:t>
      </w:r>
      <w:r w:rsidRPr="0017138F">
        <w:rPr>
          <w:sz w:val="26"/>
          <w:szCs w:val="26"/>
        </w:rPr>
        <w:t xml:space="preserve"> № </w:t>
      </w:r>
      <w:r w:rsidR="0017138F">
        <w:rPr>
          <w:sz w:val="26"/>
          <w:szCs w:val="26"/>
        </w:rPr>
        <w:t>__</w:t>
      </w:r>
      <w:r w:rsidRPr="0017138F">
        <w:rPr>
          <w:sz w:val="26"/>
          <w:szCs w:val="26"/>
        </w:rPr>
        <w:t>-п</w:t>
      </w:r>
    </w:p>
    <w:p w:rsidR="0017138F" w:rsidRPr="0017138F" w:rsidRDefault="0017138F" w:rsidP="0017138F">
      <w:pPr>
        <w:ind w:left="6096"/>
        <w:rPr>
          <w:sz w:val="26"/>
          <w:szCs w:val="26"/>
        </w:rPr>
      </w:pPr>
    </w:p>
    <w:p w:rsidR="008377B5" w:rsidRDefault="008377B5" w:rsidP="008377B5">
      <w:pPr>
        <w:jc w:val="center"/>
        <w:rPr>
          <w:bCs/>
          <w:sz w:val="26"/>
          <w:szCs w:val="26"/>
        </w:rPr>
      </w:pPr>
      <w:r w:rsidRPr="0017138F">
        <w:rPr>
          <w:bCs/>
          <w:sz w:val="26"/>
          <w:szCs w:val="26"/>
        </w:rPr>
        <w:t>Положение 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</w:t>
      </w:r>
    </w:p>
    <w:p w:rsidR="006B1013" w:rsidRPr="0017138F" w:rsidRDefault="006B1013" w:rsidP="008377B5">
      <w:pPr>
        <w:jc w:val="center"/>
        <w:rPr>
          <w:bCs/>
          <w:sz w:val="26"/>
          <w:szCs w:val="26"/>
        </w:rPr>
      </w:pPr>
    </w:p>
    <w:p w:rsidR="008377B5" w:rsidRPr="0017138F" w:rsidRDefault="008377B5" w:rsidP="008377B5">
      <w:pPr>
        <w:ind w:firstLine="709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 xml:space="preserve">1. Настоящим Положением определяется порядок формирования и деятельности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 (далее – Комиссия). </w:t>
      </w:r>
    </w:p>
    <w:p w:rsidR="008377B5" w:rsidRPr="0017138F" w:rsidRDefault="008377B5" w:rsidP="008377B5">
      <w:pPr>
        <w:ind w:firstLine="709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 xml:space="preserve">2. Комиссия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Томской области, иными правовыми актами Томской области, настоящим Положением. </w:t>
      </w:r>
    </w:p>
    <w:p w:rsidR="008377B5" w:rsidRPr="0017138F" w:rsidRDefault="008377B5" w:rsidP="008377B5">
      <w:pPr>
        <w:ind w:firstLine="709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>3. Комиссия рассматривает вопросы, связанные с соблюдением требований к служебному поведению и (или) требований об урегулировании конфликта интересов в отношении государственных гражданских служащих Томской области, проходящих службу в Департаменте государственного заказа Томской области (далее – гражданский служащий).</w:t>
      </w:r>
    </w:p>
    <w:p w:rsidR="008377B5" w:rsidRPr="0017138F" w:rsidRDefault="008377B5" w:rsidP="008377B5">
      <w:pPr>
        <w:ind w:firstLine="709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>4. Вопросы, связанные с соблюдением требований к служебному поведению и (или) требований об урегулировании конфликта интересов в отношении начальника Департамента государственного заказа Томской области (далее – Департамент), рассматривает Комиссия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интересов.</w:t>
      </w:r>
    </w:p>
    <w:p w:rsidR="008377B5" w:rsidRPr="0017138F" w:rsidRDefault="008377B5" w:rsidP="008377B5">
      <w:pPr>
        <w:ind w:firstLine="709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 xml:space="preserve">5. Для целей настоящего Положения используются понятия «конфликт интересов» и «личная заинтересованность», установленные </w:t>
      </w:r>
      <w:r w:rsidRPr="0017138F">
        <w:rPr>
          <w:sz w:val="26"/>
          <w:szCs w:val="26"/>
        </w:rPr>
        <w:t>соответственно</w:t>
      </w:r>
      <w:r w:rsidRPr="0017138F">
        <w:rPr>
          <w:color w:val="000000"/>
          <w:sz w:val="26"/>
          <w:szCs w:val="26"/>
        </w:rPr>
        <w:t xml:space="preserve"> частями 1 и 2 статьи 10 Федерального закона </w:t>
      </w:r>
      <w:r w:rsidRPr="0017138F">
        <w:rPr>
          <w:sz w:val="26"/>
          <w:szCs w:val="26"/>
        </w:rPr>
        <w:t>от 25 декабря 2008 года № 273-ФЗ «О противодействии коррупции».</w:t>
      </w:r>
    </w:p>
    <w:p w:rsidR="008377B5" w:rsidRPr="0017138F" w:rsidRDefault="008377B5" w:rsidP="008377B5">
      <w:pPr>
        <w:ind w:firstLine="720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 xml:space="preserve"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 в письменной форме. В таком случае член Комиссии не принимает участия в рассмотрении указанного вопроса. </w:t>
      </w:r>
    </w:p>
    <w:p w:rsidR="008377B5" w:rsidRPr="0017138F" w:rsidRDefault="008377B5" w:rsidP="008377B5">
      <w:pPr>
        <w:ind w:firstLine="720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>6. Состав Комиссии формируется таким образом, чтобы исключить возможность возникновения конфликта интересов, который оказывает влияние на принимаемые Комиссией решения.</w:t>
      </w:r>
    </w:p>
    <w:p w:rsidR="008377B5" w:rsidRPr="0017138F" w:rsidRDefault="008377B5" w:rsidP="008377B5">
      <w:pPr>
        <w:ind w:firstLine="720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>7. В состав Комиссии входят:</w:t>
      </w:r>
    </w:p>
    <w:p w:rsidR="00CB2F7B" w:rsidRDefault="008377B5" w:rsidP="00CB2F7B">
      <w:pPr>
        <w:ind w:firstLine="720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 xml:space="preserve">1) </w:t>
      </w:r>
      <w:r w:rsidR="00CB2F7B" w:rsidRPr="00CB2F7B">
        <w:rPr>
          <w:color w:val="000000"/>
          <w:sz w:val="26"/>
          <w:szCs w:val="26"/>
        </w:rPr>
        <w:t>председатель Комиссии</w:t>
      </w:r>
      <w:r w:rsidR="00CB2F7B">
        <w:rPr>
          <w:color w:val="000000"/>
          <w:sz w:val="26"/>
          <w:szCs w:val="26"/>
        </w:rPr>
        <w:t xml:space="preserve"> (</w:t>
      </w:r>
      <w:r w:rsidR="00CB2F7B" w:rsidRPr="0017138F">
        <w:rPr>
          <w:color w:val="000000"/>
          <w:sz w:val="26"/>
          <w:szCs w:val="26"/>
        </w:rPr>
        <w:t>заместитель начальника Департамента</w:t>
      </w:r>
      <w:r w:rsidR="00CB2F7B">
        <w:rPr>
          <w:color w:val="000000"/>
          <w:sz w:val="26"/>
          <w:szCs w:val="26"/>
        </w:rPr>
        <w:t>)</w:t>
      </w:r>
      <w:r w:rsidR="00CB2F7B" w:rsidRPr="00CB2F7B">
        <w:rPr>
          <w:color w:val="000000"/>
          <w:sz w:val="26"/>
          <w:szCs w:val="26"/>
        </w:rPr>
        <w:t xml:space="preserve">, заместитель председателя Комиссии, назначаемые начальником Департамента из числа членов </w:t>
      </w:r>
      <w:r w:rsidR="00CB2F7B" w:rsidRPr="00CB2F7B">
        <w:rPr>
          <w:color w:val="000000"/>
          <w:sz w:val="26"/>
          <w:szCs w:val="26"/>
        </w:rPr>
        <w:lastRenderedPageBreak/>
        <w:t>Комиссии, замещающих должности государственной гражданской службы</w:t>
      </w:r>
      <w:r w:rsidR="00CB2F7B">
        <w:rPr>
          <w:color w:val="000000"/>
          <w:sz w:val="26"/>
          <w:szCs w:val="26"/>
        </w:rPr>
        <w:t xml:space="preserve"> Томской области в Департаменте; </w:t>
      </w:r>
      <w:r w:rsidR="005130CA">
        <w:rPr>
          <w:color w:val="000000"/>
          <w:sz w:val="26"/>
          <w:szCs w:val="26"/>
        </w:rPr>
        <w:t xml:space="preserve">заместитель </w:t>
      </w:r>
      <w:r w:rsidRPr="0017138F">
        <w:rPr>
          <w:color w:val="000000"/>
          <w:sz w:val="26"/>
          <w:szCs w:val="26"/>
        </w:rPr>
        <w:t>председател</w:t>
      </w:r>
      <w:r w:rsidR="005130CA">
        <w:rPr>
          <w:color w:val="000000"/>
          <w:sz w:val="26"/>
          <w:szCs w:val="26"/>
        </w:rPr>
        <w:t>я</w:t>
      </w:r>
      <w:r w:rsidRPr="0017138F">
        <w:rPr>
          <w:color w:val="000000"/>
          <w:sz w:val="26"/>
          <w:szCs w:val="26"/>
        </w:rPr>
        <w:t xml:space="preserve"> комитета </w:t>
      </w:r>
      <w:r w:rsidR="00CB2F7B">
        <w:rPr>
          <w:color w:val="000000"/>
          <w:sz w:val="26"/>
          <w:szCs w:val="26"/>
        </w:rPr>
        <w:t xml:space="preserve">организационно-правовой работы; лицо, ответственное </w:t>
      </w:r>
      <w:r w:rsidR="00CB2F7B" w:rsidRPr="00CB2F7B">
        <w:rPr>
          <w:color w:val="000000"/>
          <w:sz w:val="26"/>
          <w:szCs w:val="26"/>
        </w:rPr>
        <w:t>за проведение работы по профилактике коррупционных и иных правонарушений</w:t>
      </w:r>
      <w:r w:rsidRPr="0017138F">
        <w:rPr>
          <w:color w:val="000000"/>
          <w:sz w:val="26"/>
          <w:szCs w:val="26"/>
        </w:rPr>
        <w:t xml:space="preserve"> (секретарь Комиссии)</w:t>
      </w:r>
      <w:r w:rsidR="00CB2F7B">
        <w:rPr>
          <w:color w:val="000000"/>
          <w:sz w:val="26"/>
          <w:szCs w:val="26"/>
        </w:rPr>
        <w:t>;</w:t>
      </w:r>
    </w:p>
    <w:p w:rsidR="008377B5" w:rsidRPr="0017138F" w:rsidRDefault="008377B5" w:rsidP="008377B5">
      <w:pPr>
        <w:ind w:firstLine="720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>2) представитель Департамента по профилактике коррупционных и иных правонарушений Администрации Томской области;</w:t>
      </w:r>
    </w:p>
    <w:p w:rsidR="008377B5" w:rsidRDefault="008377B5" w:rsidP="008377B5">
      <w:pPr>
        <w:ind w:firstLine="720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>3) независимые эксперты - специалисты по вопросам, связанным с государственной гражданской службой, в составе не менее одной четверти о</w:t>
      </w:r>
      <w:r w:rsidR="00CB2F7B">
        <w:rPr>
          <w:color w:val="000000"/>
          <w:sz w:val="26"/>
          <w:szCs w:val="26"/>
        </w:rPr>
        <w:t>т общего числа членов Комиссии.</w:t>
      </w:r>
    </w:p>
    <w:p w:rsidR="00CB2F7B" w:rsidRPr="0017138F" w:rsidRDefault="00CB2F7B" w:rsidP="00CB2F7B">
      <w:pPr>
        <w:ind w:firstLine="720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 xml:space="preserve">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 </w:t>
      </w:r>
    </w:p>
    <w:p w:rsidR="008377B5" w:rsidRPr="0017138F" w:rsidRDefault="005859BA" w:rsidP="008377B5">
      <w:pP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8</w:t>
      </w:r>
      <w:r w:rsidR="008377B5" w:rsidRPr="0017138F">
        <w:rPr>
          <w:color w:val="000000"/>
          <w:sz w:val="26"/>
          <w:szCs w:val="26"/>
        </w:rPr>
        <w:t xml:space="preserve">. Заседание комиссии считается правомочным, если на нем присутствует не менее двух третей от общего числа членов Комиссии. </w:t>
      </w:r>
    </w:p>
    <w:p w:rsidR="008377B5" w:rsidRPr="0017138F" w:rsidRDefault="005859BA" w:rsidP="008377B5">
      <w:pP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9</w:t>
      </w:r>
      <w:r w:rsidR="008377B5" w:rsidRPr="0017138F">
        <w:rPr>
          <w:color w:val="000000"/>
          <w:sz w:val="26"/>
          <w:szCs w:val="26"/>
        </w:rPr>
        <w:t>. Основаниями для проведения заседания Комиссии являются:</w:t>
      </w:r>
    </w:p>
    <w:p w:rsidR="008377B5" w:rsidRDefault="008377B5" w:rsidP="002D03D8">
      <w:pPr>
        <w:ind w:firstLine="720"/>
        <w:jc w:val="both"/>
        <w:rPr>
          <w:color w:val="000000"/>
          <w:sz w:val="26"/>
          <w:szCs w:val="26"/>
        </w:rPr>
      </w:pPr>
      <w:r w:rsidRPr="0017138F">
        <w:rPr>
          <w:color w:val="000000"/>
          <w:sz w:val="26"/>
          <w:szCs w:val="26"/>
        </w:rPr>
        <w:t xml:space="preserve">1) имеющиеся у Департамента материалы проверки, проведенной в </w:t>
      </w:r>
      <w:r w:rsidR="00C86B62">
        <w:rPr>
          <w:color w:val="000000"/>
          <w:sz w:val="26"/>
          <w:szCs w:val="26"/>
        </w:rPr>
        <w:t xml:space="preserve">порядке, установленном </w:t>
      </w:r>
      <w:r w:rsidRPr="0017138F">
        <w:rPr>
          <w:color w:val="000000"/>
          <w:sz w:val="26"/>
          <w:szCs w:val="26"/>
        </w:rPr>
        <w:t xml:space="preserve">постановлением Администрации Томской области от 13.01.2010 № 4а </w:t>
      </w:r>
      <w:r w:rsidR="00C86B62">
        <w:rPr>
          <w:color w:val="000000"/>
          <w:sz w:val="26"/>
          <w:szCs w:val="26"/>
        </w:rPr>
        <w:br/>
      </w:r>
      <w:r w:rsidRPr="0017138F">
        <w:rPr>
          <w:color w:val="000000"/>
          <w:sz w:val="26"/>
          <w:szCs w:val="26"/>
        </w:rPr>
        <w:t>«</w:t>
      </w:r>
      <w:r w:rsidR="002D03D8" w:rsidRPr="002D03D8">
        <w:rPr>
          <w:color w:val="000000"/>
          <w:sz w:val="26"/>
          <w:szCs w:val="26"/>
        </w:rPr>
        <w:t>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 гражданскими служащими Томской области, занимающими должности в исполнительных органах государственной власти Томской области, тр</w:t>
      </w:r>
      <w:r w:rsidR="002D03D8">
        <w:rPr>
          <w:color w:val="000000"/>
          <w:sz w:val="26"/>
          <w:szCs w:val="26"/>
        </w:rPr>
        <w:t>ебований к служебному поведению», свидетельствующие:</w:t>
      </w:r>
    </w:p>
    <w:p w:rsidR="008377B5" w:rsidRPr="00352637" w:rsidRDefault="008377B5" w:rsidP="008377B5">
      <w:pPr>
        <w:shd w:val="clear" w:color="auto" w:fill="FFFFFF"/>
        <w:spacing w:line="290" w:lineRule="atLeast"/>
        <w:ind w:firstLine="709"/>
        <w:jc w:val="both"/>
        <w:rPr>
          <w:sz w:val="26"/>
          <w:szCs w:val="26"/>
        </w:rPr>
      </w:pPr>
      <w:r w:rsidRPr="00352637">
        <w:rPr>
          <w:sz w:val="26"/>
          <w:szCs w:val="26"/>
        </w:rPr>
        <w:t xml:space="preserve">о представлении гражданским служащим недостоверных или неполных сведений о доходах, </w:t>
      </w:r>
      <w:r w:rsidR="00352637" w:rsidRPr="00352637">
        <w:rPr>
          <w:sz w:val="26"/>
          <w:szCs w:val="26"/>
        </w:rPr>
        <w:t>расходах, об имуществе и обязательствах имущественного характера</w:t>
      </w:r>
      <w:r w:rsidRPr="00352637">
        <w:rPr>
          <w:sz w:val="26"/>
          <w:szCs w:val="26"/>
        </w:rPr>
        <w:t>;</w:t>
      </w:r>
      <w:bookmarkStart w:id="0" w:name="dst100083"/>
      <w:bookmarkEnd w:id="0"/>
    </w:p>
    <w:p w:rsidR="008377B5" w:rsidRPr="0017138F" w:rsidRDefault="008377B5" w:rsidP="008377B5">
      <w:pPr>
        <w:shd w:val="clear" w:color="auto" w:fill="FFFFFF"/>
        <w:spacing w:line="290" w:lineRule="atLeast"/>
        <w:ind w:firstLine="709"/>
        <w:jc w:val="both"/>
        <w:rPr>
          <w:sz w:val="26"/>
          <w:szCs w:val="26"/>
        </w:rPr>
      </w:pPr>
      <w:r w:rsidRPr="00352637">
        <w:rPr>
          <w:sz w:val="26"/>
          <w:szCs w:val="26"/>
        </w:rP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2) поступившее в Департамент: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обращение гражданина, замещавшего должность государственной гражданской службы в Департаменте, включенную в перечень должностей, утвержденный в соответствии с частью 1 статьи 12 Федерального закона от 25 декабря 2008 года № 273-ФЗ «О противодействии коррупции», пунктом 4 Указа Президента Российской Федерации от 21.07.2010 № 925 «О мерах по реализации отдельных положений Федерального закона </w:t>
      </w:r>
      <w:r w:rsidR="002E247A">
        <w:rPr>
          <w:sz w:val="26"/>
          <w:szCs w:val="26"/>
        </w:rPr>
        <w:br/>
      </w:r>
      <w:r w:rsidRPr="0017138F">
        <w:rPr>
          <w:sz w:val="26"/>
          <w:szCs w:val="26"/>
        </w:rPr>
        <w:t>«О противодействии коррупции», правовым актом Департамента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Томской области;</w:t>
      </w:r>
      <w:bookmarkStart w:id="1" w:name="dst100086"/>
      <w:bookmarkEnd w:id="1"/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заявление гражданского служащего о невозможности выполнить </w:t>
      </w:r>
      <w:r w:rsidR="00C86B62">
        <w:rPr>
          <w:sz w:val="26"/>
          <w:szCs w:val="26"/>
        </w:rPr>
        <w:t xml:space="preserve">требования Федерального </w:t>
      </w:r>
      <w:hyperlink r:id="rId9" w:history="1">
        <w:r w:rsidRPr="0017138F">
          <w:rPr>
            <w:sz w:val="26"/>
            <w:szCs w:val="26"/>
          </w:rPr>
          <w:t>закона</w:t>
        </w:r>
      </w:hyperlink>
      <w:r w:rsidR="00C86B62">
        <w:rPr>
          <w:sz w:val="26"/>
          <w:szCs w:val="26"/>
        </w:rPr>
        <w:t xml:space="preserve"> </w:t>
      </w:r>
      <w:r w:rsidRPr="0017138F">
        <w:rPr>
          <w:sz w:val="26"/>
          <w:szCs w:val="26"/>
        </w:rPr>
        <w:t xml:space="preserve">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</w:t>
      </w:r>
      <w:r w:rsidRPr="0017138F">
        <w:rPr>
          <w:sz w:val="26"/>
          <w:szCs w:val="26"/>
        </w:rPr>
        <w:lastRenderedPageBreak/>
        <w:t>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  <w:bookmarkStart w:id="2" w:name="dst100153"/>
      <w:bookmarkEnd w:id="2"/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заявление гражданского служащего о невозможности по объективным причинам представить сведения о доходах, </w:t>
      </w:r>
      <w:r w:rsidR="00352637">
        <w:rPr>
          <w:sz w:val="26"/>
          <w:szCs w:val="26"/>
        </w:rPr>
        <w:t xml:space="preserve">расходах, </w:t>
      </w:r>
      <w:r w:rsidRPr="0017138F">
        <w:rPr>
          <w:sz w:val="26"/>
          <w:szCs w:val="26"/>
        </w:rPr>
        <w:t xml:space="preserve">об имуществе и обязательствах имущественного характера своих супруги (супруга) и несовершеннолетних детей; </w:t>
      </w:r>
      <w:bookmarkStart w:id="3" w:name="dst100145"/>
      <w:bookmarkEnd w:id="3"/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3) поступившее в Департамент представление начальника Департамента или любого члена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в Департаменте мер по предупреждению коррупции;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4) поступившее в Департамент представление начальника Департамента по материалам проверки, свидетельствующим о представлении гражданским служащим недостоверных или неп</w:t>
      </w:r>
      <w:r w:rsidR="002E247A">
        <w:rPr>
          <w:sz w:val="26"/>
          <w:szCs w:val="26"/>
        </w:rPr>
        <w:t xml:space="preserve">олных сведений, предусмотренных </w:t>
      </w:r>
      <w:hyperlink r:id="rId10" w:anchor="dst100028" w:history="1">
        <w:r w:rsidRPr="0017138F">
          <w:rPr>
            <w:sz w:val="26"/>
            <w:szCs w:val="26"/>
          </w:rPr>
          <w:t>частью 1 статьи 3</w:t>
        </w:r>
      </w:hyperlink>
      <w:r w:rsidR="002E247A">
        <w:rPr>
          <w:sz w:val="26"/>
          <w:szCs w:val="26"/>
        </w:rPr>
        <w:t xml:space="preserve"> </w:t>
      </w:r>
      <w:r w:rsidRPr="0017138F">
        <w:rPr>
          <w:sz w:val="26"/>
          <w:szCs w:val="26"/>
        </w:rPr>
        <w:t>Федерального закона от 3 декабря 2012 года № 230-ФЗ «О контроле за соответствием расходов лиц, замещающих государственные до</w:t>
      </w:r>
      <w:r w:rsidR="00C86B62">
        <w:rPr>
          <w:sz w:val="26"/>
          <w:szCs w:val="26"/>
        </w:rPr>
        <w:t>лжности, и иных лиц их доходам»;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5) поступившее в Департамент в соответствии с</w:t>
      </w:r>
      <w:r w:rsidR="00C86B62">
        <w:rPr>
          <w:sz w:val="26"/>
          <w:szCs w:val="26"/>
        </w:rPr>
        <w:t xml:space="preserve"> </w:t>
      </w:r>
      <w:hyperlink r:id="rId11" w:anchor="dst33" w:history="1">
        <w:r w:rsidRPr="0017138F">
          <w:rPr>
            <w:sz w:val="26"/>
            <w:szCs w:val="26"/>
          </w:rPr>
          <w:t>частью 4 статьи 12</w:t>
        </w:r>
      </w:hyperlink>
      <w:r w:rsidR="00A25E1F">
        <w:rPr>
          <w:sz w:val="26"/>
          <w:szCs w:val="26"/>
        </w:rPr>
        <w:t xml:space="preserve"> </w:t>
      </w:r>
      <w:r w:rsidRPr="0017138F">
        <w:rPr>
          <w:sz w:val="26"/>
          <w:szCs w:val="26"/>
        </w:rPr>
        <w:t>Федерального закона от 25 декабря 2008 года № 273-ФЗ «О противодействии коррупции» и</w:t>
      </w:r>
      <w:r w:rsidR="00A25E1F">
        <w:rPr>
          <w:sz w:val="26"/>
          <w:szCs w:val="26"/>
        </w:rPr>
        <w:t xml:space="preserve"> </w:t>
      </w:r>
      <w:hyperlink r:id="rId12" w:anchor="dst1713" w:history="1">
        <w:r w:rsidRPr="0017138F">
          <w:rPr>
            <w:sz w:val="26"/>
            <w:szCs w:val="26"/>
          </w:rPr>
          <w:t>статьей 64</w:t>
        </w:r>
        <w:r w:rsidRPr="002E247A">
          <w:rPr>
            <w:sz w:val="26"/>
            <w:szCs w:val="26"/>
            <w:vertAlign w:val="superscript"/>
          </w:rPr>
          <w:t>1</w:t>
        </w:r>
      </w:hyperlink>
      <w:r w:rsidR="002E247A">
        <w:rPr>
          <w:sz w:val="26"/>
          <w:szCs w:val="26"/>
        </w:rPr>
        <w:t xml:space="preserve"> </w:t>
      </w:r>
      <w:r w:rsidRPr="0017138F">
        <w:rPr>
          <w:sz w:val="26"/>
          <w:szCs w:val="26"/>
        </w:rPr>
        <w:t>Трудового кодекса Российской Федерации уведомление коммерческой или некоммерческой организации о заключении с гражданином, замещавшим должность государственной гражданской службы Томской области в Департаменте,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1</w:t>
      </w:r>
      <w:r w:rsidR="005859BA">
        <w:rPr>
          <w:sz w:val="26"/>
          <w:szCs w:val="26"/>
        </w:rPr>
        <w:t>0</w:t>
      </w:r>
      <w:r w:rsidR="002D03D8">
        <w:rPr>
          <w:sz w:val="26"/>
          <w:szCs w:val="26"/>
        </w:rPr>
        <w:t xml:space="preserve">. </w:t>
      </w:r>
      <w:r w:rsidRPr="0017138F">
        <w:rPr>
          <w:sz w:val="26"/>
          <w:szCs w:val="26"/>
        </w:rP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8377B5" w:rsidRPr="0017138F" w:rsidRDefault="00CB2F7B" w:rsidP="008377B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5859BA">
        <w:rPr>
          <w:sz w:val="26"/>
          <w:szCs w:val="26"/>
        </w:rPr>
        <w:t>1</w:t>
      </w:r>
      <w:r w:rsidR="008377B5" w:rsidRPr="0017138F">
        <w:rPr>
          <w:sz w:val="26"/>
          <w:szCs w:val="26"/>
        </w:rPr>
        <w:t xml:space="preserve">. Документы, указанные в пункте </w:t>
      </w:r>
      <w:r w:rsidR="00C11B17">
        <w:rPr>
          <w:sz w:val="26"/>
          <w:szCs w:val="26"/>
        </w:rPr>
        <w:t>9</w:t>
      </w:r>
      <w:r w:rsidR="008377B5" w:rsidRPr="0017138F">
        <w:rPr>
          <w:sz w:val="26"/>
          <w:szCs w:val="26"/>
        </w:rPr>
        <w:t xml:space="preserve"> настоящего Положения, передаются для рассмотрения председателю Комиссии.</w:t>
      </w:r>
    </w:p>
    <w:p w:rsidR="008377B5" w:rsidRPr="0017138F" w:rsidRDefault="00CB2F7B" w:rsidP="008377B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5859BA">
        <w:rPr>
          <w:sz w:val="26"/>
          <w:szCs w:val="26"/>
        </w:rPr>
        <w:t>2</w:t>
      </w:r>
      <w:r w:rsidR="008377B5" w:rsidRPr="0017138F">
        <w:rPr>
          <w:sz w:val="26"/>
          <w:szCs w:val="26"/>
        </w:rPr>
        <w:t xml:space="preserve">. Обращение, указанное в абзаце втором подпункта 2 пункта </w:t>
      </w:r>
      <w:r w:rsidR="00C11B17">
        <w:rPr>
          <w:sz w:val="26"/>
          <w:szCs w:val="26"/>
        </w:rPr>
        <w:t>9</w:t>
      </w:r>
      <w:r w:rsidR="008377B5" w:rsidRPr="0017138F">
        <w:rPr>
          <w:sz w:val="26"/>
          <w:szCs w:val="26"/>
        </w:rPr>
        <w:t xml:space="preserve"> настоящего Положения, подается гражданином, замещавшим должность государственной гражданской службы Томской области в Департаменте, в комитет организационно-правовой работы. 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Обращение, указанное в абзаце втором подпункта 2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может быть подано гражданским служащим, планирующим свое увольнение с государственной гражданской службы Томской области, и подлежит рассмотрению Комиссией в соответствии с настоящим Положением.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В обращении, указанном в абзаце втором подпункта 2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указываются: фамилия, имя, отчество (последнее – при наличии) гражданина, </w:t>
      </w:r>
      <w:r w:rsidRPr="0017138F">
        <w:rPr>
          <w:sz w:val="26"/>
          <w:szCs w:val="26"/>
        </w:rPr>
        <w:lastRenderedPageBreak/>
        <w:t xml:space="preserve">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В комитете организационно-правовой работы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3" w:history="1">
        <w:r w:rsidRPr="0017138F">
          <w:rPr>
            <w:sz w:val="26"/>
            <w:szCs w:val="26"/>
          </w:rPr>
          <w:t>статьи 12</w:t>
        </w:r>
      </w:hyperlink>
      <w:r w:rsidRPr="0017138F">
        <w:rPr>
          <w:sz w:val="26"/>
          <w:szCs w:val="26"/>
        </w:rPr>
        <w:t xml:space="preserve"> Федерального закона от 25 декабря 2008 года № 273-ФЗ «О противодействии коррупции».</w:t>
      </w:r>
    </w:p>
    <w:p w:rsidR="008377B5" w:rsidRPr="0017138F" w:rsidRDefault="00CB2F7B" w:rsidP="008377B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5859BA">
        <w:rPr>
          <w:sz w:val="26"/>
          <w:szCs w:val="26"/>
        </w:rPr>
        <w:t>3</w:t>
      </w:r>
      <w:r w:rsidR="008377B5" w:rsidRPr="0017138F">
        <w:rPr>
          <w:sz w:val="26"/>
          <w:szCs w:val="26"/>
        </w:rPr>
        <w:t xml:space="preserve">. Уведомление, указанное в подпункте 5 пункта </w:t>
      </w:r>
      <w:r w:rsidR="00C11B17">
        <w:rPr>
          <w:sz w:val="26"/>
          <w:szCs w:val="26"/>
        </w:rPr>
        <w:t>9</w:t>
      </w:r>
      <w:r w:rsidR="008377B5" w:rsidRPr="0017138F">
        <w:rPr>
          <w:sz w:val="26"/>
          <w:szCs w:val="26"/>
        </w:rPr>
        <w:t xml:space="preserve"> настоящего Положения, рассматривается комитетом организационно-правовой работы, который осуществляет подготовку мотивированного заключения о соблюдении гражданином, замещавшим должность государственной службы в государственном органе, требований статьи 12 Федерального закона от 25 декабря 2008 года № 273-ФЗ «О противодействии коррупции».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1</w:t>
      </w:r>
      <w:r w:rsidR="005859BA">
        <w:rPr>
          <w:sz w:val="26"/>
          <w:szCs w:val="26"/>
        </w:rPr>
        <w:t>4</w:t>
      </w:r>
      <w:r w:rsidRPr="0017138F">
        <w:rPr>
          <w:sz w:val="26"/>
          <w:szCs w:val="26"/>
        </w:rPr>
        <w:t xml:space="preserve">. Уведомление, указанное в абзаце четвертом подпункта 2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рассматривается комитетом организационно-правовой работы, который осуществляет подготовку мотивированного заключения по результатам рассмотрения уведомления.</w:t>
      </w:r>
    </w:p>
    <w:p w:rsidR="008377B5" w:rsidRPr="0017138F" w:rsidRDefault="00CB2F7B" w:rsidP="008377B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5859BA">
        <w:rPr>
          <w:sz w:val="26"/>
          <w:szCs w:val="26"/>
        </w:rPr>
        <w:t>5</w:t>
      </w:r>
      <w:r w:rsidR="008377B5" w:rsidRPr="0017138F">
        <w:rPr>
          <w:sz w:val="26"/>
          <w:szCs w:val="26"/>
        </w:rPr>
        <w:t>. При подготовке мотивированного заключения по результатам рассмотрения обращения, указанн</w:t>
      </w:r>
      <w:r w:rsidR="002E247A">
        <w:rPr>
          <w:sz w:val="26"/>
          <w:szCs w:val="26"/>
        </w:rPr>
        <w:t xml:space="preserve">ого в </w:t>
      </w:r>
      <w:r w:rsidR="008377B5" w:rsidRPr="0017138F">
        <w:rPr>
          <w:sz w:val="26"/>
          <w:szCs w:val="26"/>
        </w:rPr>
        <w:t>пункт</w:t>
      </w:r>
      <w:r w:rsidR="00B225DA">
        <w:rPr>
          <w:sz w:val="26"/>
          <w:szCs w:val="26"/>
        </w:rPr>
        <w:t>е 12</w:t>
      </w:r>
      <w:r w:rsidR="008377B5" w:rsidRPr="0017138F">
        <w:rPr>
          <w:sz w:val="26"/>
          <w:szCs w:val="26"/>
        </w:rPr>
        <w:t xml:space="preserve"> настоящего Положения, или уведомлений, указанных в </w:t>
      </w:r>
      <w:r w:rsidR="00B225DA">
        <w:rPr>
          <w:sz w:val="26"/>
          <w:szCs w:val="26"/>
        </w:rPr>
        <w:t xml:space="preserve">пунктах 13-14 </w:t>
      </w:r>
      <w:r w:rsidR="008377B5" w:rsidRPr="0017138F">
        <w:rPr>
          <w:sz w:val="26"/>
          <w:szCs w:val="26"/>
        </w:rPr>
        <w:t xml:space="preserve">настоящего Положения, должностные лица комитета организационно-правовой работы проводят собеседование с гражданским служащим, представившим обращение или уведомление, получают от него письменные пояснения, направляют в установленном порядке запросы в государственные органы, органы местного самоуправления и заинтересованные организации. 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 начальником Департамента, но не более чем на 30 дней.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Мотивированные заключения, предусмотренные пунктами 14 – 16 настоящего Положения, содержат: </w:t>
      </w:r>
    </w:p>
    <w:p w:rsidR="008377B5" w:rsidRPr="0017138F" w:rsidRDefault="00C11B17" w:rsidP="008377B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8377B5" w:rsidRPr="0017138F">
        <w:rPr>
          <w:sz w:val="26"/>
          <w:szCs w:val="26"/>
        </w:rPr>
        <w:t xml:space="preserve">) информацию, изложенную в обращениях или уведомлениях, указанных в абзацах втором и четвертом подпункта 2 пункта </w:t>
      </w:r>
      <w:r>
        <w:rPr>
          <w:sz w:val="26"/>
          <w:szCs w:val="26"/>
        </w:rPr>
        <w:t>9</w:t>
      </w:r>
      <w:r w:rsidR="008377B5" w:rsidRPr="0017138F">
        <w:rPr>
          <w:sz w:val="26"/>
          <w:szCs w:val="26"/>
        </w:rPr>
        <w:t xml:space="preserve">, подпункте 5 пункта </w:t>
      </w:r>
      <w:r>
        <w:rPr>
          <w:sz w:val="26"/>
          <w:szCs w:val="26"/>
        </w:rPr>
        <w:t>9</w:t>
      </w:r>
      <w:r w:rsidR="008377B5" w:rsidRPr="0017138F">
        <w:rPr>
          <w:sz w:val="26"/>
          <w:szCs w:val="26"/>
        </w:rPr>
        <w:t xml:space="preserve"> настоящего Положения;</w:t>
      </w:r>
    </w:p>
    <w:p w:rsidR="008377B5" w:rsidRPr="0017138F" w:rsidRDefault="00C11B17" w:rsidP="008377B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8377B5" w:rsidRPr="0017138F">
        <w:rPr>
          <w:sz w:val="26"/>
          <w:szCs w:val="26"/>
        </w:rPr>
        <w:t>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8377B5" w:rsidRPr="0017138F" w:rsidRDefault="00C11B17" w:rsidP="008377B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8377B5" w:rsidRPr="0017138F">
        <w:rPr>
          <w:sz w:val="26"/>
          <w:szCs w:val="26"/>
        </w:rPr>
        <w:t xml:space="preserve">) мотивированный вывод по результатам предварительного рассмотрения обращений и уведомлений, указанных в абзацах втором и четвертом подпункта 2 пункта </w:t>
      </w:r>
      <w:r>
        <w:rPr>
          <w:sz w:val="26"/>
          <w:szCs w:val="26"/>
        </w:rPr>
        <w:t>9</w:t>
      </w:r>
      <w:r w:rsidR="008377B5" w:rsidRPr="0017138F">
        <w:rPr>
          <w:sz w:val="26"/>
          <w:szCs w:val="26"/>
        </w:rPr>
        <w:t xml:space="preserve">, подпункте 5 пункта </w:t>
      </w:r>
      <w:r>
        <w:rPr>
          <w:sz w:val="26"/>
          <w:szCs w:val="26"/>
        </w:rPr>
        <w:t>9</w:t>
      </w:r>
      <w:r w:rsidR="008377B5" w:rsidRPr="0017138F">
        <w:rPr>
          <w:sz w:val="26"/>
          <w:szCs w:val="26"/>
        </w:rPr>
        <w:t xml:space="preserve"> настоящего Положения, а также рекомендации для принятия Комиссией одного из решений в соответствии с пунктами </w:t>
      </w:r>
      <w:r w:rsidR="00352637">
        <w:rPr>
          <w:sz w:val="26"/>
          <w:szCs w:val="26"/>
        </w:rPr>
        <w:t>27, 31, 32</w:t>
      </w:r>
      <w:r w:rsidR="008377B5" w:rsidRPr="0017138F">
        <w:rPr>
          <w:sz w:val="26"/>
          <w:szCs w:val="26"/>
        </w:rPr>
        <w:t xml:space="preserve"> настоящего Положения или иного решения в соответствии с пунктом 36 настоящего Положения. 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1</w:t>
      </w:r>
      <w:r w:rsidR="005859BA">
        <w:rPr>
          <w:sz w:val="26"/>
          <w:szCs w:val="26"/>
        </w:rPr>
        <w:t>6</w:t>
      </w:r>
      <w:r w:rsidRPr="0017138F">
        <w:rPr>
          <w:sz w:val="26"/>
          <w:szCs w:val="26"/>
        </w:rPr>
        <w:t xml:space="preserve">. Документы, указанные в пункте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передаются для рассмотрения председателю Комиссии. 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1</w:t>
      </w:r>
      <w:r w:rsidR="005859BA">
        <w:rPr>
          <w:sz w:val="26"/>
          <w:szCs w:val="26"/>
        </w:rPr>
        <w:t>7</w:t>
      </w:r>
      <w:r w:rsidRPr="0017138F">
        <w:rPr>
          <w:sz w:val="26"/>
          <w:szCs w:val="26"/>
        </w:rPr>
        <w:t>. Председатель Комиссии:</w:t>
      </w:r>
    </w:p>
    <w:p w:rsidR="008377B5" w:rsidRPr="0017138F" w:rsidRDefault="008377B5" w:rsidP="00C11B17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lastRenderedPageBreak/>
        <w:t xml:space="preserve">1) в 10-дневный срок со дня поступления к нему документов, за исключением случаев, предусмотренных пунктом </w:t>
      </w:r>
      <w:r w:rsidR="001C677C" w:rsidRPr="001C677C">
        <w:rPr>
          <w:sz w:val="26"/>
          <w:szCs w:val="26"/>
        </w:rPr>
        <w:t>18</w:t>
      </w:r>
      <w:r w:rsidRPr="0017138F">
        <w:rPr>
          <w:sz w:val="26"/>
          <w:szCs w:val="26"/>
        </w:rPr>
        <w:t xml:space="preserve"> настоящего Положения, назначает дату заседания Комиссии. При этом заседание Комиссии не может быть проведено позднее 20 дней со дня поступления указанной информации, за исключением случаев, предусмотренных пунктом 20 настоящего Положения, и дает поручение </w:t>
      </w:r>
      <w:r w:rsidR="00C11B17">
        <w:rPr>
          <w:sz w:val="26"/>
          <w:szCs w:val="26"/>
        </w:rPr>
        <w:t xml:space="preserve">секретарю Комиссии </w:t>
      </w:r>
      <w:r w:rsidRPr="0017138F">
        <w:rPr>
          <w:sz w:val="26"/>
          <w:szCs w:val="26"/>
        </w:rPr>
        <w:t xml:space="preserve">осуществить мероприятия, предусмотренные пунктом </w:t>
      </w:r>
      <w:r w:rsidR="001C677C" w:rsidRPr="008171A1">
        <w:rPr>
          <w:sz w:val="26"/>
          <w:szCs w:val="26"/>
        </w:rPr>
        <w:t>19</w:t>
      </w:r>
      <w:r w:rsidRPr="0017138F">
        <w:rPr>
          <w:sz w:val="26"/>
          <w:szCs w:val="26"/>
        </w:rPr>
        <w:t xml:space="preserve"> настоящего Положения;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2) принимает решение об удовлетворении (отказе в удовлетворении) ходатайств, поданных гражданским служащим или гражданином, замещавшим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урегулированию конфликта интересов, или любым членом Комиссии, о привлечении к участию в заседании Комиссии: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специалистов, которые могут дать пояснения по вопросам, рассматриваемым Комиссией;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представителя гражданского служащего или гражданина, замещавшего должность государственной гражданской службы Томской области в Департаменте, в отношении которого Комиссией рассматривается вопрос о соблюдении требований к служебному поведению и (или) урегулированию конфликта интересов;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представителей заинтересованных государственных органов, органов местного самоуправления, организаций;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иных заинтересованных лиц.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Перечисленные лица привлекаются к участию в заседании Комиссии с правом совещательного голоса с их согласия.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3) утверждает повестку дня заседания Комиссии. </w:t>
      </w:r>
    </w:p>
    <w:p w:rsidR="008377B5" w:rsidRPr="0017138F" w:rsidRDefault="00CB2F7B" w:rsidP="008377B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5859BA">
        <w:rPr>
          <w:sz w:val="26"/>
          <w:szCs w:val="26"/>
        </w:rPr>
        <w:t>8</w:t>
      </w:r>
      <w:r w:rsidR="008377B5" w:rsidRPr="0017138F">
        <w:rPr>
          <w:sz w:val="26"/>
          <w:szCs w:val="26"/>
        </w:rPr>
        <w:t>. Заседание Комиссии по рассмотрению заявлений, указанных в абзаце третьем подпункта 2</w:t>
      </w:r>
      <w:r w:rsidR="00A25E1F">
        <w:rPr>
          <w:sz w:val="26"/>
          <w:szCs w:val="26"/>
        </w:rPr>
        <w:t xml:space="preserve"> и абзаце пятом подпункта 2 </w:t>
      </w:r>
      <w:r w:rsidR="008377B5" w:rsidRPr="0017138F">
        <w:rPr>
          <w:sz w:val="26"/>
          <w:szCs w:val="26"/>
        </w:rPr>
        <w:t xml:space="preserve">пункта </w:t>
      </w:r>
      <w:r w:rsidR="00C11B17">
        <w:rPr>
          <w:sz w:val="26"/>
          <w:szCs w:val="26"/>
        </w:rPr>
        <w:t>9</w:t>
      </w:r>
      <w:r w:rsidR="008377B5" w:rsidRPr="0017138F">
        <w:rPr>
          <w:sz w:val="26"/>
          <w:szCs w:val="26"/>
        </w:rP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</w:t>
      </w:r>
      <w:r w:rsidR="00352637">
        <w:rPr>
          <w:sz w:val="26"/>
          <w:szCs w:val="26"/>
        </w:rPr>
        <w:t xml:space="preserve">расходах, </w:t>
      </w:r>
      <w:r w:rsidR="008377B5" w:rsidRPr="0017138F">
        <w:rPr>
          <w:sz w:val="26"/>
          <w:szCs w:val="26"/>
        </w:rPr>
        <w:t>об имуществе и обязательствах имущественного характера.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Уведомление, указанное в подпункте 5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рассматривается на очередном (плановом) заседании Комиссии.</w:t>
      </w:r>
    </w:p>
    <w:p w:rsidR="008377B5" w:rsidRPr="0017138F" w:rsidRDefault="005859BA" w:rsidP="008377B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19</w:t>
      </w:r>
      <w:r w:rsidR="008377B5" w:rsidRPr="0017138F">
        <w:rPr>
          <w:sz w:val="26"/>
          <w:szCs w:val="26"/>
        </w:rPr>
        <w:t>. Секретарь Комиссии: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2) знакомит членов Комиссии и других лиц, участвующих в заседании Комиссии, с материалами, представляемыми для обсуждения на заседании Комиссии;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3) не менее чем за два рабочих дня до дня проведения заседания Комиссии организует ознакомление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урегулированию конфликта интересов, и его представителя с материалами, представляемыми для обсуждения на заседании Комиссии;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4) осуществляет организационно-техническое и документационное обеспечение деятельности Комиссии.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</w:t>
      </w:r>
      <w:r w:rsidR="005859BA">
        <w:rPr>
          <w:sz w:val="26"/>
          <w:szCs w:val="26"/>
        </w:rPr>
        <w:t>0</w:t>
      </w:r>
      <w:r w:rsidRPr="0017138F">
        <w:rPr>
          <w:sz w:val="26"/>
          <w:szCs w:val="26"/>
        </w:rPr>
        <w:t xml:space="preserve">. Заседание Комиссии проводится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Томской области в Департаменте. 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lastRenderedPageBreak/>
        <w:t xml:space="preserve">О намерении лично присутствовать на заседании Комиссии гражданский служащий или гражданин, замещавший должность государственной гражданской службы Томской области в Департаменте, указывает в обращении, заявлении или уведомлении, представляемых в соответствии с подпунктом 2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Положения.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</w:t>
      </w:r>
      <w:r w:rsidR="005859BA">
        <w:rPr>
          <w:sz w:val="26"/>
          <w:szCs w:val="26"/>
        </w:rPr>
        <w:t>1</w:t>
      </w:r>
      <w:r w:rsidRPr="0017138F">
        <w:rPr>
          <w:sz w:val="26"/>
          <w:szCs w:val="26"/>
        </w:rPr>
        <w:t>. Заседания Комиссии проводятся в отсутствие гражданского служащего или гражданина, замещавшего должность государственной гражданской службы Томской области в Департаменте, в случае: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1) если в обращении, заявлении или уведомлении, предусмотренных подпунктом 2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не содержится указания о намерении гражданского служащего или гражданина, замещавшего должность государственной гражданской службы Томской области, лично присутствовать на заседании Комиссии;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2) если гражданский служащий или гражданин, замещавший должность государственной гражданской службы Томской области в Департаменте,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8377B5" w:rsidRPr="0017138F" w:rsidRDefault="008377B5" w:rsidP="008377B5">
      <w:pPr>
        <w:ind w:firstLine="720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</w:t>
      </w:r>
      <w:r w:rsidR="005859BA">
        <w:rPr>
          <w:sz w:val="26"/>
          <w:szCs w:val="26"/>
        </w:rPr>
        <w:t>2</w:t>
      </w:r>
      <w:r w:rsidRPr="0017138F">
        <w:rPr>
          <w:sz w:val="26"/>
          <w:szCs w:val="26"/>
        </w:rPr>
        <w:t>. На заседании Комиссии заслушиваются пояснения гражданского служащего или гражданина, замещавшего должность государственной гражданской службы Томской области в Департаменте (с их согласия), и иных лиц, рассматриваются материалы по существу вопросов, включенных в повестку дня заседания Комиссии.</w:t>
      </w:r>
    </w:p>
    <w:p w:rsidR="008377B5" w:rsidRPr="0017138F" w:rsidRDefault="008377B5" w:rsidP="008377B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</w:t>
      </w:r>
      <w:r w:rsidR="005859BA">
        <w:rPr>
          <w:sz w:val="26"/>
          <w:szCs w:val="26"/>
        </w:rPr>
        <w:t>3</w:t>
      </w:r>
      <w:r w:rsidRPr="0017138F">
        <w:rPr>
          <w:sz w:val="26"/>
          <w:szCs w:val="26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8377B5" w:rsidRPr="0017138F" w:rsidRDefault="00CB2F7B" w:rsidP="008377B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5859BA">
        <w:rPr>
          <w:sz w:val="26"/>
          <w:szCs w:val="26"/>
        </w:rPr>
        <w:t>4</w:t>
      </w:r>
      <w:r w:rsidR="008377B5" w:rsidRPr="0017138F">
        <w:rPr>
          <w:sz w:val="26"/>
          <w:szCs w:val="26"/>
        </w:rPr>
        <w:t>. Решения Комиссии принимаются тайным голосованием (если Комиссия не примет иное решение) простым большинством голосов присутствующих на заседании членов Комиссии.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 или гражданин, замещавший должность государственной граж</w:t>
      </w:r>
      <w:r w:rsidR="007800C8">
        <w:rPr>
          <w:sz w:val="26"/>
          <w:szCs w:val="26"/>
        </w:rPr>
        <w:t>данской службы Томской области</w:t>
      </w:r>
      <w:r w:rsidR="008377B5" w:rsidRPr="0017138F">
        <w:rPr>
          <w:sz w:val="26"/>
          <w:szCs w:val="26"/>
        </w:rPr>
        <w:t>.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</w:t>
      </w:r>
      <w:r w:rsidR="005859BA">
        <w:rPr>
          <w:sz w:val="26"/>
          <w:szCs w:val="26"/>
        </w:rPr>
        <w:t>5</w:t>
      </w:r>
      <w:r w:rsidRPr="0017138F">
        <w:rPr>
          <w:sz w:val="26"/>
          <w:szCs w:val="26"/>
        </w:rPr>
        <w:t xml:space="preserve">. </w:t>
      </w:r>
      <w:bookmarkStart w:id="4" w:name="Par0"/>
      <w:bookmarkEnd w:id="4"/>
      <w:r w:rsidRPr="0017138F">
        <w:rPr>
          <w:sz w:val="26"/>
          <w:szCs w:val="26"/>
        </w:rPr>
        <w:t xml:space="preserve">По итогам рассмотрения вопроса, указанного в абзаце втором подпункта 1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1) установить, что сведения, представленные гражданским служащим, являются достоверными и полными;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2) установить, что сведения, представленные гражданским служащим, являются недостоверными и (или) неполными. Рекомендовать </w:t>
      </w:r>
      <w:r w:rsidR="007800C8" w:rsidRPr="007800C8">
        <w:rPr>
          <w:sz w:val="26"/>
          <w:szCs w:val="26"/>
        </w:rPr>
        <w:t xml:space="preserve">начальнику Департамента </w:t>
      </w:r>
      <w:r w:rsidRPr="0017138F">
        <w:rPr>
          <w:sz w:val="26"/>
          <w:szCs w:val="26"/>
        </w:rPr>
        <w:t>применить к гражданским служащим конкретную меру ответственности.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</w:t>
      </w:r>
      <w:r w:rsidR="005859BA">
        <w:rPr>
          <w:sz w:val="26"/>
          <w:szCs w:val="26"/>
        </w:rPr>
        <w:t>6</w:t>
      </w:r>
      <w:r w:rsidRPr="0017138F">
        <w:rPr>
          <w:sz w:val="26"/>
          <w:szCs w:val="26"/>
        </w:rPr>
        <w:t xml:space="preserve">. По итогам рассмотрения вопроса, указанного в абзаце третьем подпункта 1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1) установить, что гражданский служащий соблюдал требования к служебному поведению и (или) урегулированию конфликта интересов;</w:t>
      </w:r>
    </w:p>
    <w:p w:rsidR="008377B5" w:rsidRPr="0017138F" w:rsidRDefault="008377B5" w:rsidP="007800C8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2) установить, что гражданский служащий не соблюдал требования к служебному поведению и (или) урегулированию конфликта интересов. Рекомендовать </w:t>
      </w:r>
      <w:r w:rsidR="007800C8" w:rsidRPr="007800C8">
        <w:rPr>
          <w:sz w:val="26"/>
          <w:szCs w:val="26"/>
        </w:rPr>
        <w:t xml:space="preserve">начальнику Департамента </w:t>
      </w:r>
      <w:r w:rsidRPr="0017138F">
        <w:rPr>
          <w:sz w:val="26"/>
          <w:szCs w:val="26"/>
        </w:rPr>
        <w:t>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</w:t>
      </w:r>
      <w:r w:rsidR="005859BA">
        <w:rPr>
          <w:sz w:val="26"/>
          <w:szCs w:val="26"/>
        </w:rPr>
        <w:t>7</w:t>
      </w:r>
      <w:r w:rsidRPr="0017138F">
        <w:rPr>
          <w:sz w:val="26"/>
          <w:szCs w:val="26"/>
        </w:rPr>
        <w:t xml:space="preserve">. По итогам рассмотрения вопроса, указанного в абзаце втором подпункта 2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lastRenderedPageBreak/>
        <w:t>1) дать гражданину, замещавшему должность государственной гражданской службы Томской области,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2) отказать гражданину, замещавшему должность государственной гражданской службы Томской области,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8377B5" w:rsidRPr="0017138F" w:rsidRDefault="00CB2F7B" w:rsidP="008377B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5859BA">
        <w:rPr>
          <w:sz w:val="26"/>
          <w:szCs w:val="26"/>
        </w:rPr>
        <w:t>8</w:t>
      </w:r>
      <w:r w:rsidR="008377B5" w:rsidRPr="0017138F">
        <w:rPr>
          <w:sz w:val="26"/>
          <w:szCs w:val="26"/>
        </w:rPr>
        <w:t xml:space="preserve">. По итогам рассмотрения вопроса, указанного в абзаце пятом подпункта 2 пункта </w:t>
      </w:r>
      <w:r w:rsidR="00C11B17">
        <w:rPr>
          <w:sz w:val="26"/>
          <w:szCs w:val="26"/>
        </w:rPr>
        <w:t>9</w:t>
      </w:r>
      <w:r w:rsidR="008377B5" w:rsidRPr="0017138F">
        <w:rPr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1) признать, что причина непредставления гражданским служащим сведений о доходах, </w:t>
      </w:r>
      <w:r w:rsidR="00352637">
        <w:rPr>
          <w:sz w:val="26"/>
          <w:szCs w:val="26"/>
        </w:rPr>
        <w:t xml:space="preserve">расходах, </w:t>
      </w:r>
      <w:r w:rsidRPr="0017138F">
        <w:rPr>
          <w:sz w:val="26"/>
          <w:szCs w:val="26"/>
        </w:rPr>
        <w:t>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2) признать, что причина непредставления гражданским служащим сведений о доходах, </w:t>
      </w:r>
      <w:r w:rsidR="00352637">
        <w:rPr>
          <w:sz w:val="26"/>
          <w:szCs w:val="26"/>
        </w:rPr>
        <w:t xml:space="preserve">расходах, </w:t>
      </w:r>
      <w:r w:rsidRPr="0017138F">
        <w:rPr>
          <w:sz w:val="26"/>
          <w:szCs w:val="26"/>
        </w:rPr>
        <w:t>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3) признать, что причина непредставления гражданским служащим сведений о доходах, </w:t>
      </w:r>
      <w:r w:rsidR="00352637">
        <w:rPr>
          <w:sz w:val="26"/>
          <w:szCs w:val="26"/>
        </w:rPr>
        <w:t xml:space="preserve">расходах, </w:t>
      </w:r>
      <w:r w:rsidRPr="0017138F">
        <w:rPr>
          <w:sz w:val="26"/>
          <w:szCs w:val="26"/>
        </w:rPr>
        <w:t>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</w:t>
      </w:r>
    </w:p>
    <w:p w:rsidR="008377B5" w:rsidRPr="0017138F" w:rsidRDefault="005859BA" w:rsidP="008377B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8377B5" w:rsidRPr="0017138F">
        <w:rPr>
          <w:sz w:val="26"/>
          <w:szCs w:val="26"/>
        </w:rPr>
        <w:t xml:space="preserve">. По итогам рассмотрения вопроса, указанного в подпункте 4 пункта </w:t>
      </w:r>
      <w:r w:rsidR="00C11B17">
        <w:rPr>
          <w:sz w:val="26"/>
          <w:szCs w:val="26"/>
        </w:rPr>
        <w:t>9</w:t>
      </w:r>
      <w:r w:rsidR="008377B5" w:rsidRPr="0017138F">
        <w:rPr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1) признать, что сведения, представленные гражданским служащим в соответствии с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2) признать, что сведения, представленные гражданским служащим в соответствии с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начальнику Департамента применить к государственному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3</w:t>
      </w:r>
      <w:r w:rsidR="005859BA">
        <w:rPr>
          <w:sz w:val="26"/>
          <w:szCs w:val="26"/>
        </w:rPr>
        <w:t>0</w:t>
      </w:r>
      <w:r w:rsidRPr="0017138F">
        <w:rPr>
          <w:sz w:val="26"/>
          <w:szCs w:val="26"/>
        </w:rPr>
        <w:t xml:space="preserve">. По итогам рассмотрения вопроса, указанного в абзаце третьем подпункта 2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1) признать, что обстоятельства, препятствующие выполнению требований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lastRenderedPageBreak/>
        <w:t>2) признать, что обстоятельства, препятствующие выполнению требований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bookmarkStart w:id="5" w:name="Par24"/>
      <w:bookmarkEnd w:id="5"/>
      <w:r w:rsidRPr="0017138F">
        <w:rPr>
          <w:sz w:val="26"/>
          <w:szCs w:val="26"/>
        </w:rPr>
        <w:t>3</w:t>
      </w:r>
      <w:r w:rsidR="005859BA">
        <w:rPr>
          <w:sz w:val="26"/>
          <w:szCs w:val="26"/>
        </w:rPr>
        <w:t>1</w:t>
      </w:r>
      <w:r w:rsidRPr="0017138F">
        <w:rPr>
          <w:sz w:val="26"/>
          <w:szCs w:val="26"/>
        </w:rPr>
        <w:t>. По итогам рассмотрения вопроса, указанного</w:t>
      </w:r>
      <w:r w:rsidR="002E247A">
        <w:rPr>
          <w:sz w:val="26"/>
          <w:szCs w:val="26"/>
        </w:rPr>
        <w:t xml:space="preserve"> в абзаце четвертом подпункта 2</w:t>
      </w:r>
      <w:r w:rsidRPr="0017138F">
        <w:rPr>
          <w:sz w:val="26"/>
          <w:szCs w:val="26"/>
        </w:rPr>
        <w:t xml:space="preserve">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Комиссия принимает одно из следующих решений: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1) признать, что при исполнении гражданским служащим должностных обязанностей конфликт интересов отсутствует;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начальнику Департамента принять меры по урегулированию конфликта интересов или по недопущению его возникновения;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3) признать, что гражданский служащий не соблюдал требования об урегулировании конфликта интересов.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3</w:t>
      </w:r>
      <w:r w:rsidR="00A25E1F">
        <w:rPr>
          <w:sz w:val="26"/>
          <w:szCs w:val="26"/>
        </w:rPr>
        <w:t>2</w:t>
      </w:r>
      <w:r w:rsidRPr="0017138F">
        <w:rPr>
          <w:sz w:val="26"/>
          <w:szCs w:val="26"/>
        </w:rPr>
        <w:t xml:space="preserve">. </w:t>
      </w:r>
      <w:bookmarkStart w:id="6" w:name="Par33"/>
      <w:bookmarkEnd w:id="6"/>
      <w:r w:rsidRPr="0017138F">
        <w:rPr>
          <w:sz w:val="26"/>
          <w:szCs w:val="26"/>
        </w:rPr>
        <w:t xml:space="preserve">По итогам рассмотрения вопроса, указанного в подпункте 5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Комиссия принимает в отношении гражданина, замещавшего должность государственной гражданской службы Томской области, одно из следующих решений: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</w:t>
      </w:r>
      <w:r w:rsidR="00D2603B">
        <w:rPr>
          <w:sz w:val="26"/>
          <w:szCs w:val="26"/>
        </w:rPr>
        <w:t xml:space="preserve">на условиях гражданско-правового договора (гражданско-правовых договоров) </w:t>
      </w:r>
      <w:r w:rsidRPr="0017138F">
        <w:rPr>
          <w:sz w:val="26"/>
          <w:szCs w:val="26"/>
        </w:rPr>
        <w:t>нарушают требования статьи 12 Федерального закона от 25 декабря 2008 года № 273-ФЗ «О противодействии коррупции». В этом случае Комиссия рекомендует начальнику Департамента проинформировать об указанных обстоятельствах органы прокуратуры и уведомившую организацию.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3</w:t>
      </w:r>
      <w:r w:rsidR="00A25E1F">
        <w:rPr>
          <w:sz w:val="26"/>
          <w:szCs w:val="26"/>
        </w:rPr>
        <w:t>3</w:t>
      </w:r>
      <w:r w:rsidRPr="0017138F">
        <w:rPr>
          <w:sz w:val="26"/>
          <w:szCs w:val="26"/>
        </w:rPr>
        <w:t xml:space="preserve">. По итогам рассмотрения вопроса, предусмотренного подпунктом 3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Комиссия принимает </w:t>
      </w:r>
      <w:bookmarkStart w:id="7" w:name="_GoBack"/>
      <w:bookmarkEnd w:id="7"/>
      <w:r w:rsidRPr="0017138F">
        <w:rPr>
          <w:sz w:val="26"/>
          <w:szCs w:val="26"/>
        </w:rPr>
        <w:t>решение.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3</w:t>
      </w:r>
      <w:r w:rsidR="00A25E1F">
        <w:rPr>
          <w:sz w:val="26"/>
          <w:szCs w:val="26"/>
        </w:rPr>
        <w:t>4</w:t>
      </w:r>
      <w:r w:rsidRPr="0017138F">
        <w:rPr>
          <w:sz w:val="26"/>
          <w:szCs w:val="26"/>
        </w:rPr>
        <w:t xml:space="preserve">. По итогам рассмотрения вопросов, указанных в пункте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и при наличии к тому оснований Комиссия </w:t>
      </w:r>
      <w:r w:rsidR="0008248C">
        <w:rPr>
          <w:sz w:val="26"/>
          <w:szCs w:val="26"/>
        </w:rPr>
        <w:t>вправе</w:t>
      </w:r>
      <w:r w:rsidRPr="0017138F">
        <w:rPr>
          <w:sz w:val="26"/>
          <w:szCs w:val="26"/>
        </w:rPr>
        <w:t xml:space="preserve"> принять иное решение, чем это предусмотрено пунктами </w:t>
      </w:r>
      <w:r w:rsidR="00352637">
        <w:rPr>
          <w:sz w:val="26"/>
          <w:szCs w:val="26"/>
        </w:rPr>
        <w:t>25</w:t>
      </w:r>
      <w:r w:rsidRPr="0017138F">
        <w:rPr>
          <w:sz w:val="26"/>
          <w:szCs w:val="26"/>
        </w:rPr>
        <w:t xml:space="preserve"> – </w:t>
      </w:r>
      <w:r w:rsidR="00352637">
        <w:rPr>
          <w:sz w:val="26"/>
          <w:szCs w:val="26"/>
        </w:rPr>
        <w:t>32</w:t>
      </w:r>
      <w:r w:rsidRPr="0017138F">
        <w:rPr>
          <w:sz w:val="26"/>
          <w:szCs w:val="26"/>
        </w:rPr>
        <w:t xml:space="preserve"> настоящего Положения. Основания и мотивы принятия такого решения отражаются в протоколе заседания Комиссии.</w:t>
      </w:r>
    </w:p>
    <w:p w:rsidR="008377B5" w:rsidRPr="0017138F" w:rsidRDefault="00CB2F7B" w:rsidP="008377B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A25E1F">
        <w:rPr>
          <w:sz w:val="26"/>
          <w:szCs w:val="26"/>
        </w:rPr>
        <w:t>5</w:t>
      </w:r>
      <w:r w:rsidR="008377B5" w:rsidRPr="0017138F">
        <w:rPr>
          <w:sz w:val="26"/>
          <w:szCs w:val="26"/>
        </w:rPr>
        <w:t>. Решения Комиссии оформляются протоколами, которые подписывают члены Комиссии, принимавшие участие в ее заседании.</w:t>
      </w:r>
    </w:p>
    <w:p w:rsidR="008377B5" w:rsidRPr="0017138F" w:rsidRDefault="00CB2F7B" w:rsidP="008377B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A25E1F">
        <w:rPr>
          <w:sz w:val="26"/>
          <w:szCs w:val="26"/>
        </w:rPr>
        <w:t>6</w:t>
      </w:r>
      <w:r w:rsidR="008377B5" w:rsidRPr="0017138F">
        <w:rPr>
          <w:sz w:val="26"/>
          <w:szCs w:val="26"/>
        </w:rPr>
        <w:t>. В протоколе заседания Комиссии указываются: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1) дата заседания Комиссии, фамилии, имена, отчества (последние - при наличии) членов Комиссии и других лиц, присутствующих на заседании;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2) формулировка каждого из рассматриваемых на заседании Комиссии вопросов с указанием фамилии, имени, отчества (последнее - при наличии), должности гражданского </w:t>
      </w:r>
      <w:r w:rsidRPr="0017138F">
        <w:rPr>
          <w:sz w:val="26"/>
          <w:szCs w:val="26"/>
        </w:rPr>
        <w:lastRenderedPageBreak/>
        <w:t>служащего, в отношении которого рассматривается вопрос о соблюдении требований к служебному поведению и (или) урегулированию конфликта интересов;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3) материалы, исследованные Комиссией в связи с рассматриваемыми ею вопросами;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4) содержание пояснений гражданского служащего или гражданина, замещавшего должность государственной гражданской службы Томской области, и других лиц по существу рассматриваемых Комиссией вопросов;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5) фамилии, имена, отчества (последние - при наличии) выступивших на заседании лиц и краткое изложение их выступлений;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6) источник информации, содержащей основания для проведения заседания Комиссии, дата поступления информации в Департамент;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7) результаты голосования;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8) решение и обоснование его принятия.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>3</w:t>
      </w:r>
      <w:r w:rsidR="00A25E1F">
        <w:rPr>
          <w:sz w:val="26"/>
          <w:szCs w:val="26"/>
        </w:rPr>
        <w:t>7</w:t>
      </w:r>
      <w:r w:rsidRPr="0017138F">
        <w:rPr>
          <w:sz w:val="26"/>
          <w:szCs w:val="26"/>
        </w:rPr>
        <w:t xml:space="preserve">. Выписка из протокола заседания Комиссии, заверенная подписью секретаря Комиссии и печатью Департамента, вручается гражданину, замещавшему должность государственной гражданской службы Томской области, в отношении которого рассматривался вопрос, указанный в абзаце втором подпункта 2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заседания Комиссии.</w:t>
      </w:r>
    </w:p>
    <w:p w:rsidR="008377B5" w:rsidRPr="0017138F" w:rsidRDefault="008377B5" w:rsidP="008377B5">
      <w:pPr>
        <w:ind w:firstLine="709"/>
        <w:jc w:val="both"/>
        <w:rPr>
          <w:sz w:val="26"/>
          <w:szCs w:val="26"/>
        </w:rPr>
      </w:pPr>
      <w:r w:rsidRPr="0017138F">
        <w:rPr>
          <w:sz w:val="26"/>
          <w:szCs w:val="26"/>
        </w:rPr>
        <w:t xml:space="preserve">В случае рассмотрения Комиссией вопросов в соответствии с подпунктом 1, абзацами третьим – пятым подпункта 2, подпунктами 3 - 5 пункта </w:t>
      </w:r>
      <w:r w:rsidR="00C11B17">
        <w:rPr>
          <w:sz w:val="26"/>
          <w:szCs w:val="26"/>
        </w:rPr>
        <w:t>9</w:t>
      </w:r>
      <w:r w:rsidRPr="0017138F">
        <w:rPr>
          <w:sz w:val="26"/>
          <w:szCs w:val="26"/>
        </w:rPr>
        <w:t xml:space="preserve"> настоящего Положения копии протокола заседания Комиссии в течение семи календарных дней со дня заседания направляются Департаментом полностью или в виде выписок из него гражданскому служащему, а также по решению Комиссии иным заинтересованным лицам.</w:t>
      </w:r>
    </w:p>
    <w:p w:rsidR="008377B5" w:rsidRPr="0017138F" w:rsidRDefault="00CB2F7B" w:rsidP="008377B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A25E1F">
        <w:rPr>
          <w:sz w:val="26"/>
          <w:szCs w:val="26"/>
        </w:rPr>
        <w:t>8</w:t>
      </w:r>
      <w:r w:rsidR="008377B5" w:rsidRPr="0017138F">
        <w:rPr>
          <w:sz w:val="26"/>
          <w:szCs w:val="26"/>
        </w:rPr>
        <w:t>. На основании решений Комиссии Департаментом готовятся проекты правовых актов Департамента.</w:t>
      </w:r>
    </w:p>
    <w:p w:rsidR="008377B5" w:rsidRPr="0017138F" w:rsidRDefault="00A25E1F" w:rsidP="008377B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39</w:t>
      </w:r>
      <w:r w:rsidR="008377B5" w:rsidRPr="0017138F">
        <w:rPr>
          <w:sz w:val="26"/>
          <w:szCs w:val="26"/>
        </w:rPr>
        <w:t xml:space="preserve">. Начальник Департамента рассматривает протокол заседания Комиссии и учитывает содержащиеся в нем рекомендации при принятии решения о применении к гражданскому служащему мер ответственности, предусмотренных действующим законодательством Российской Федерации. </w:t>
      </w:r>
    </w:p>
    <w:p w:rsidR="008377B5" w:rsidRPr="0017138F" w:rsidRDefault="00A25E1F" w:rsidP="008377B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40</w:t>
      </w:r>
      <w:r w:rsidR="008377B5" w:rsidRPr="0017138F">
        <w:rPr>
          <w:sz w:val="26"/>
          <w:szCs w:val="26"/>
        </w:rPr>
        <w:t xml:space="preserve">. В случае установления Комиссией признаков дисциплинарного проступка в действиях (бездействии) гражданского служащего информация о совершении указанного проступка и подтверждающие такой факт документы в течение трех рабочих дней передаются начальнику Департамента, который обеспечивает соблюдение установленного законодательством порядка применения к гражданскому служащему дисциплинарного взыскания. </w:t>
      </w:r>
    </w:p>
    <w:p w:rsidR="008377B5" w:rsidRPr="0017138F" w:rsidRDefault="00CB2F7B" w:rsidP="008377B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A25E1F">
        <w:rPr>
          <w:sz w:val="26"/>
          <w:szCs w:val="26"/>
        </w:rPr>
        <w:t>1</w:t>
      </w:r>
      <w:r w:rsidR="008377B5" w:rsidRPr="0017138F">
        <w:rPr>
          <w:sz w:val="26"/>
          <w:szCs w:val="26"/>
        </w:rPr>
        <w:t>. 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</w:t>
      </w:r>
      <w:r w:rsidR="00352637">
        <w:rPr>
          <w:sz w:val="26"/>
          <w:szCs w:val="26"/>
        </w:rPr>
        <w:t xml:space="preserve">охранительные </w:t>
      </w:r>
      <w:r w:rsidR="008377B5" w:rsidRPr="0017138F">
        <w:rPr>
          <w:sz w:val="26"/>
          <w:szCs w:val="26"/>
        </w:rPr>
        <w:t>органы в течение трех календарных дней, а при необходимости - немедленно.</w:t>
      </w:r>
    </w:p>
    <w:p w:rsidR="008377B5" w:rsidRPr="0017138F" w:rsidRDefault="00CB2F7B" w:rsidP="00A25E1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A25E1F">
        <w:rPr>
          <w:sz w:val="26"/>
          <w:szCs w:val="26"/>
        </w:rPr>
        <w:t>2</w:t>
      </w:r>
      <w:r w:rsidR="008377B5" w:rsidRPr="0017138F">
        <w:rPr>
          <w:sz w:val="26"/>
          <w:szCs w:val="26"/>
        </w:rPr>
        <w:t xml:space="preserve">. Копия протокола заседания Комиссии или выписка из него приобщается к личному делу гражданского служащего, в отношении которого рассмотрен вопрос, </w:t>
      </w:r>
      <w:r w:rsidR="008377B5" w:rsidRPr="0017138F">
        <w:rPr>
          <w:color w:val="000000"/>
          <w:sz w:val="26"/>
          <w:szCs w:val="26"/>
        </w:rPr>
        <w:t>связанный с соблюдением требований к служебному поведению и (или) требований об урегулировании конфликта интересов.</w:t>
      </w:r>
    </w:p>
    <w:sectPr w:rsidR="008377B5" w:rsidRPr="0017138F" w:rsidSect="002E247A">
      <w:headerReference w:type="defaul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2B0" w:rsidRDefault="00B972B0" w:rsidP="00750EF0">
      <w:r>
        <w:separator/>
      </w:r>
    </w:p>
  </w:endnote>
  <w:endnote w:type="continuationSeparator" w:id="0">
    <w:p w:rsidR="00B972B0" w:rsidRDefault="00B972B0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2B0" w:rsidRDefault="00B972B0" w:rsidP="00750EF0">
      <w:r>
        <w:separator/>
      </w:r>
    </w:p>
  </w:footnote>
  <w:footnote w:type="continuationSeparator" w:id="0">
    <w:p w:rsidR="00B972B0" w:rsidRDefault="00B972B0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0656071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3C56">
          <w:rPr>
            <w:noProof/>
          </w:rPr>
          <w:t>10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AC2"/>
    <w:rsid w:val="00005DBA"/>
    <w:rsid w:val="00007BF8"/>
    <w:rsid w:val="000125FA"/>
    <w:rsid w:val="00022CF7"/>
    <w:rsid w:val="00026E1C"/>
    <w:rsid w:val="00080AEC"/>
    <w:rsid w:val="0008248C"/>
    <w:rsid w:val="000A37C4"/>
    <w:rsid w:val="000B31F5"/>
    <w:rsid w:val="000D4C07"/>
    <w:rsid w:val="000E278C"/>
    <w:rsid w:val="000E4B16"/>
    <w:rsid w:val="00111E0D"/>
    <w:rsid w:val="00124742"/>
    <w:rsid w:val="00130FB5"/>
    <w:rsid w:val="001345F4"/>
    <w:rsid w:val="0017138F"/>
    <w:rsid w:val="001750B6"/>
    <w:rsid w:val="00194980"/>
    <w:rsid w:val="001C677C"/>
    <w:rsid w:val="001D2A31"/>
    <w:rsid w:val="001D2FE6"/>
    <w:rsid w:val="001E1BDE"/>
    <w:rsid w:val="00245BEA"/>
    <w:rsid w:val="00246CDF"/>
    <w:rsid w:val="002922E5"/>
    <w:rsid w:val="00296F41"/>
    <w:rsid w:val="0029730D"/>
    <w:rsid w:val="002D03D8"/>
    <w:rsid w:val="002D600A"/>
    <w:rsid w:val="002E247A"/>
    <w:rsid w:val="002E2E5F"/>
    <w:rsid w:val="002E37AB"/>
    <w:rsid w:val="002F4A35"/>
    <w:rsid w:val="00310F37"/>
    <w:rsid w:val="00311978"/>
    <w:rsid w:val="00317413"/>
    <w:rsid w:val="003256B9"/>
    <w:rsid w:val="00342B18"/>
    <w:rsid w:val="00344848"/>
    <w:rsid w:val="00352637"/>
    <w:rsid w:val="00356668"/>
    <w:rsid w:val="00371C3B"/>
    <w:rsid w:val="003757D2"/>
    <w:rsid w:val="003B3AD4"/>
    <w:rsid w:val="003D181D"/>
    <w:rsid w:val="003E1E32"/>
    <w:rsid w:val="003F775C"/>
    <w:rsid w:val="0041383A"/>
    <w:rsid w:val="00437E84"/>
    <w:rsid w:val="00471800"/>
    <w:rsid w:val="00475F76"/>
    <w:rsid w:val="004A46E0"/>
    <w:rsid w:val="004C33FB"/>
    <w:rsid w:val="004D7DCB"/>
    <w:rsid w:val="004E026A"/>
    <w:rsid w:val="004E6606"/>
    <w:rsid w:val="00501DCD"/>
    <w:rsid w:val="00511517"/>
    <w:rsid w:val="00512615"/>
    <w:rsid w:val="005130CA"/>
    <w:rsid w:val="0053039B"/>
    <w:rsid w:val="005533C6"/>
    <w:rsid w:val="005859BA"/>
    <w:rsid w:val="005A14F1"/>
    <w:rsid w:val="005C7000"/>
    <w:rsid w:val="005E2A38"/>
    <w:rsid w:val="005F2288"/>
    <w:rsid w:val="005F69C9"/>
    <w:rsid w:val="00605F99"/>
    <w:rsid w:val="00621E2A"/>
    <w:rsid w:val="006315FA"/>
    <w:rsid w:val="0064444F"/>
    <w:rsid w:val="00650CFA"/>
    <w:rsid w:val="00660E6E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F4B3A"/>
    <w:rsid w:val="007030B9"/>
    <w:rsid w:val="00704BC7"/>
    <w:rsid w:val="00711521"/>
    <w:rsid w:val="00712FA7"/>
    <w:rsid w:val="00732324"/>
    <w:rsid w:val="00733974"/>
    <w:rsid w:val="00747EC1"/>
    <w:rsid w:val="00750EF0"/>
    <w:rsid w:val="007800C8"/>
    <w:rsid w:val="00782D15"/>
    <w:rsid w:val="007B2097"/>
    <w:rsid w:val="007C1C0D"/>
    <w:rsid w:val="007C70A6"/>
    <w:rsid w:val="007D1C93"/>
    <w:rsid w:val="0081304E"/>
    <w:rsid w:val="008171A1"/>
    <w:rsid w:val="00824FE3"/>
    <w:rsid w:val="008377B5"/>
    <w:rsid w:val="00841FD8"/>
    <w:rsid w:val="00846775"/>
    <w:rsid w:val="00852185"/>
    <w:rsid w:val="008824EB"/>
    <w:rsid w:val="008853F7"/>
    <w:rsid w:val="00895CEC"/>
    <w:rsid w:val="008C154A"/>
    <w:rsid w:val="008D36B5"/>
    <w:rsid w:val="008D7A64"/>
    <w:rsid w:val="008F2EA6"/>
    <w:rsid w:val="008F69A0"/>
    <w:rsid w:val="0090037A"/>
    <w:rsid w:val="00912162"/>
    <w:rsid w:val="00920A53"/>
    <w:rsid w:val="009261D6"/>
    <w:rsid w:val="00927834"/>
    <w:rsid w:val="0093312B"/>
    <w:rsid w:val="009400FF"/>
    <w:rsid w:val="00951477"/>
    <w:rsid w:val="009536D1"/>
    <w:rsid w:val="00955DA4"/>
    <w:rsid w:val="00971012"/>
    <w:rsid w:val="00972344"/>
    <w:rsid w:val="00976ED8"/>
    <w:rsid w:val="00987B55"/>
    <w:rsid w:val="009933E5"/>
    <w:rsid w:val="009B04B8"/>
    <w:rsid w:val="009B3C6D"/>
    <w:rsid w:val="009C3848"/>
    <w:rsid w:val="009C66FA"/>
    <w:rsid w:val="009E353E"/>
    <w:rsid w:val="009E4686"/>
    <w:rsid w:val="00A15B4B"/>
    <w:rsid w:val="00A201EB"/>
    <w:rsid w:val="00A21AC0"/>
    <w:rsid w:val="00A25E1F"/>
    <w:rsid w:val="00A32012"/>
    <w:rsid w:val="00A4451D"/>
    <w:rsid w:val="00A50046"/>
    <w:rsid w:val="00A5146E"/>
    <w:rsid w:val="00A53F00"/>
    <w:rsid w:val="00A7313E"/>
    <w:rsid w:val="00A821FB"/>
    <w:rsid w:val="00AC703D"/>
    <w:rsid w:val="00AD3C56"/>
    <w:rsid w:val="00AE67B8"/>
    <w:rsid w:val="00AF2587"/>
    <w:rsid w:val="00AF3DC6"/>
    <w:rsid w:val="00AF5AC2"/>
    <w:rsid w:val="00AF698A"/>
    <w:rsid w:val="00B201D3"/>
    <w:rsid w:val="00B225DA"/>
    <w:rsid w:val="00B31A7D"/>
    <w:rsid w:val="00B50730"/>
    <w:rsid w:val="00B636EC"/>
    <w:rsid w:val="00B644FE"/>
    <w:rsid w:val="00B714A9"/>
    <w:rsid w:val="00B72513"/>
    <w:rsid w:val="00B82C53"/>
    <w:rsid w:val="00B84544"/>
    <w:rsid w:val="00B84FC0"/>
    <w:rsid w:val="00B85234"/>
    <w:rsid w:val="00B876CF"/>
    <w:rsid w:val="00B972B0"/>
    <w:rsid w:val="00BE28F6"/>
    <w:rsid w:val="00C04DEE"/>
    <w:rsid w:val="00C06283"/>
    <w:rsid w:val="00C06640"/>
    <w:rsid w:val="00C11B17"/>
    <w:rsid w:val="00C204E8"/>
    <w:rsid w:val="00C42471"/>
    <w:rsid w:val="00C46947"/>
    <w:rsid w:val="00C63672"/>
    <w:rsid w:val="00C65129"/>
    <w:rsid w:val="00C77449"/>
    <w:rsid w:val="00C84550"/>
    <w:rsid w:val="00C86B62"/>
    <w:rsid w:val="00C873E7"/>
    <w:rsid w:val="00C90110"/>
    <w:rsid w:val="00CA7508"/>
    <w:rsid w:val="00CB054C"/>
    <w:rsid w:val="00CB2F7B"/>
    <w:rsid w:val="00CB67C0"/>
    <w:rsid w:val="00CB6CB3"/>
    <w:rsid w:val="00CC430F"/>
    <w:rsid w:val="00CD5358"/>
    <w:rsid w:val="00CE1BED"/>
    <w:rsid w:val="00CE1C40"/>
    <w:rsid w:val="00CF6A1F"/>
    <w:rsid w:val="00D006B7"/>
    <w:rsid w:val="00D07369"/>
    <w:rsid w:val="00D10BFC"/>
    <w:rsid w:val="00D2603B"/>
    <w:rsid w:val="00D43AB6"/>
    <w:rsid w:val="00D655F1"/>
    <w:rsid w:val="00D660A4"/>
    <w:rsid w:val="00D83A83"/>
    <w:rsid w:val="00DA089E"/>
    <w:rsid w:val="00DC71C0"/>
    <w:rsid w:val="00DD3496"/>
    <w:rsid w:val="00E04BD1"/>
    <w:rsid w:val="00E15279"/>
    <w:rsid w:val="00E218EA"/>
    <w:rsid w:val="00E27A9D"/>
    <w:rsid w:val="00E31C7C"/>
    <w:rsid w:val="00E32345"/>
    <w:rsid w:val="00E41F1B"/>
    <w:rsid w:val="00E443DB"/>
    <w:rsid w:val="00E564AD"/>
    <w:rsid w:val="00E64DFF"/>
    <w:rsid w:val="00E66DBF"/>
    <w:rsid w:val="00E720E3"/>
    <w:rsid w:val="00E75FB5"/>
    <w:rsid w:val="00E92BF3"/>
    <w:rsid w:val="00EA6596"/>
    <w:rsid w:val="00ED2F92"/>
    <w:rsid w:val="00ED5C7E"/>
    <w:rsid w:val="00EF3054"/>
    <w:rsid w:val="00EF419F"/>
    <w:rsid w:val="00EF4A79"/>
    <w:rsid w:val="00F1141C"/>
    <w:rsid w:val="00F122F8"/>
    <w:rsid w:val="00F14B55"/>
    <w:rsid w:val="00F24004"/>
    <w:rsid w:val="00F242D4"/>
    <w:rsid w:val="00F36873"/>
    <w:rsid w:val="00F57B21"/>
    <w:rsid w:val="00FA6864"/>
    <w:rsid w:val="00FC10B3"/>
    <w:rsid w:val="00FC33FB"/>
    <w:rsid w:val="00FE0A36"/>
    <w:rsid w:val="00FE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yperlink" Target="consultantplus://offline/ref=25E4DA03F4F123E2E47462675CA229EC8ECB1717C1B501CD65843694C1F8A586E531BE94UDWCD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yperlink" Target="http://www.consultant.ru/document/cons_doc_LAW_34683/991f38f48938301786d00472d880cf11d1a28ef9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consultant.ru/document/cons_doc_LAW_82959/e319cca703566186bfd83cacbeb23b217efc930e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www.consultant.ru/document/cons_doc_LAW_138550/30b3f8c55f65557c253227a65b908cc075ce114a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onsultant.ru/document/cons_doc_LAW_145998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12</Pages>
  <Words>5319</Words>
  <Characters>30322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Василиненко Анастасия Александровна</cp:lastModifiedBy>
  <cp:revision>32</cp:revision>
  <cp:lastPrinted>2019-04-05T03:00:00Z</cp:lastPrinted>
  <dcterms:created xsi:type="dcterms:W3CDTF">2019-04-09T07:48:00Z</dcterms:created>
  <dcterms:modified xsi:type="dcterms:W3CDTF">2020-03-10T06:51:00Z</dcterms:modified>
</cp:coreProperties>
</file>