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bookmarkStart w:id="0" w:name="_MON_1648041639"/>
          <w:bookmarkEnd w:id="0"/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48047205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1571DB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 w:rsidR="003A6A0F">
        <w:rPr>
          <w:b w:val="0"/>
          <w:sz w:val="26"/>
          <w:szCs w:val="26"/>
        </w:rPr>
        <w:t>0</w:t>
      </w:r>
      <w:r w:rsidR="004A4A67">
        <w:rPr>
          <w:b w:val="0"/>
          <w:sz w:val="26"/>
          <w:szCs w:val="26"/>
        </w:rPr>
        <w:t>4</w:t>
      </w:r>
      <w:r w:rsidR="00CB6CB3">
        <w:rPr>
          <w:b w:val="0"/>
          <w:sz w:val="26"/>
          <w:szCs w:val="26"/>
        </w:rPr>
        <w:t>.20</w:t>
      </w:r>
      <w:r w:rsidR="00786A69">
        <w:rPr>
          <w:b w:val="0"/>
          <w:sz w:val="26"/>
          <w:szCs w:val="26"/>
        </w:rPr>
        <w:t>20</w:t>
      </w:r>
      <w:proofErr w:type="gramEnd"/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E1C40">
        <w:rPr>
          <w:b w:val="0"/>
          <w:sz w:val="26"/>
          <w:szCs w:val="26"/>
        </w:rPr>
        <w:t xml:space="preserve">       </w:t>
      </w:r>
      <w:r w:rsidR="00C40FCF">
        <w:rPr>
          <w:b w:val="0"/>
          <w:sz w:val="26"/>
          <w:szCs w:val="26"/>
        </w:rPr>
        <w:t xml:space="preserve">    </w:t>
      </w:r>
      <w:r w:rsidR="00CB6CB3">
        <w:rPr>
          <w:b w:val="0"/>
          <w:sz w:val="26"/>
          <w:szCs w:val="26"/>
        </w:rPr>
        <w:t>№</w:t>
      </w:r>
      <w:r w:rsidR="0035177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 в приказ</w:t>
      </w:r>
      <w:r>
        <w:rPr>
          <w:bCs/>
          <w:sz w:val="26"/>
          <w:szCs w:val="26"/>
        </w:rPr>
        <w:br/>
        <w:t xml:space="preserve"> Департамента государственного заказа Томской области от 05.07.2019 № 13-п</w:t>
      </w: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E34A9" w:rsidRDefault="00920A5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</w:t>
      </w:r>
      <w:r w:rsidR="00AE34A9">
        <w:rPr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Default="00CB6CB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  <w:r w:rsidR="00B114DF">
        <w:rPr>
          <w:b w:val="0"/>
          <w:sz w:val="26"/>
          <w:szCs w:val="26"/>
        </w:rPr>
        <w:t>:</w:t>
      </w:r>
    </w:p>
    <w:p w:rsidR="00AE34A9" w:rsidRPr="00827201" w:rsidRDefault="00A50046" w:rsidP="004C33F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E34A9">
        <w:rPr>
          <w:sz w:val="26"/>
          <w:szCs w:val="26"/>
        </w:rPr>
        <w:t xml:space="preserve">Внести в приказ Департамента государственного заказа Томской области от 05.07.2019 № </w:t>
      </w:r>
      <w:r w:rsidR="00AE34A9" w:rsidRPr="00827201">
        <w:rPr>
          <w:sz w:val="26"/>
          <w:szCs w:val="26"/>
        </w:rPr>
        <w:t xml:space="preserve">13-п «Об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комплексы)» («Официальный интернет-портал правовой </w:t>
      </w:r>
      <w:r w:rsidR="00AE34A9" w:rsidRPr="00827201">
        <w:rPr>
          <w:color w:val="000000" w:themeColor="text1"/>
          <w:sz w:val="26"/>
          <w:szCs w:val="26"/>
        </w:rPr>
        <w:t>информации» (</w:t>
      </w:r>
      <w:hyperlink r:id="rId9" w:history="1">
        <w:r w:rsidR="00AE34A9" w:rsidRPr="00827201">
          <w:rPr>
            <w:rStyle w:val="a4"/>
            <w:color w:val="000000" w:themeColor="text1"/>
            <w:sz w:val="26"/>
            <w:szCs w:val="26"/>
            <w:lang w:val="en-US"/>
          </w:rPr>
          <w:t>www</w:t>
        </w:r>
        <w:r w:rsidR="00AE34A9" w:rsidRPr="00827201">
          <w:rPr>
            <w:rStyle w:val="a4"/>
            <w:color w:val="000000" w:themeColor="text1"/>
            <w:sz w:val="26"/>
            <w:szCs w:val="26"/>
          </w:rPr>
          <w:t>.</w:t>
        </w:r>
        <w:proofErr w:type="spellStart"/>
        <w:r w:rsidR="00AE34A9" w:rsidRPr="00827201">
          <w:rPr>
            <w:rStyle w:val="a4"/>
            <w:color w:val="000000" w:themeColor="text1"/>
            <w:sz w:val="26"/>
            <w:szCs w:val="26"/>
            <w:lang w:val="en-US"/>
          </w:rPr>
          <w:t>pravo</w:t>
        </w:r>
        <w:proofErr w:type="spellEnd"/>
        <w:r w:rsidR="00AE34A9" w:rsidRPr="00827201">
          <w:rPr>
            <w:rStyle w:val="a4"/>
            <w:color w:val="000000" w:themeColor="text1"/>
            <w:sz w:val="26"/>
            <w:szCs w:val="26"/>
          </w:rPr>
          <w:t>.</w:t>
        </w:r>
        <w:proofErr w:type="spellStart"/>
        <w:r w:rsidR="00AE34A9" w:rsidRPr="00827201">
          <w:rPr>
            <w:rStyle w:val="a4"/>
            <w:color w:val="000000" w:themeColor="text1"/>
            <w:sz w:val="26"/>
            <w:szCs w:val="26"/>
            <w:lang w:val="en-US"/>
          </w:rPr>
          <w:t>gov</w:t>
        </w:r>
        <w:proofErr w:type="spellEnd"/>
        <w:r w:rsidR="00AE34A9" w:rsidRPr="00827201">
          <w:rPr>
            <w:rStyle w:val="a4"/>
            <w:color w:val="000000" w:themeColor="text1"/>
            <w:sz w:val="26"/>
            <w:szCs w:val="26"/>
          </w:rPr>
          <w:t>.</w:t>
        </w:r>
        <w:proofErr w:type="spellStart"/>
        <w:r w:rsidR="00AE34A9" w:rsidRPr="00827201">
          <w:rPr>
            <w:rStyle w:val="a4"/>
            <w:color w:val="000000" w:themeColor="text1"/>
            <w:sz w:val="26"/>
            <w:szCs w:val="26"/>
            <w:lang w:val="en-US"/>
          </w:rPr>
          <w:t>ru</w:t>
        </w:r>
        <w:proofErr w:type="spellEnd"/>
      </w:hyperlink>
      <w:r w:rsidR="00AE34A9" w:rsidRPr="00827201">
        <w:rPr>
          <w:color w:val="000000" w:themeColor="text1"/>
          <w:sz w:val="26"/>
          <w:szCs w:val="26"/>
        </w:rPr>
        <w:t xml:space="preserve">), </w:t>
      </w:r>
      <w:r w:rsidR="003A007E" w:rsidRPr="00827201">
        <w:rPr>
          <w:sz w:val="26"/>
          <w:szCs w:val="26"/>
        </w:rPr>
        <w:t>09.07.2019</w:t>
      </w:r>
      <w:r w:rsidR="0037359B" w:rsidRPr="00827201">
        <w:rPr>
          <w:sz w:val="26"/>
          <w:szCs w:val="26"/>
        </w:rPr>
        <w:t xml:space="preserve">, </w:t>
      </w:r>
      <w:r w:rsidR="0037359B" w:rsidRPr="00827201">
        <w:t xml:space="preserve">№ </w:t>
      </w:r>
      <w:r w:rsidR="0037359B" w:rsidRPr="00827201">
        <w:rPr>
          <w:sz w:val="26"/>
          <w:szCs w:val="26"/>
        </w:rPr>
        <w:t>7001201907090001</w:t>
      </w:r>
      <w:r w:rsidR="003A007E" w:rsidRPr="00827201">
        <w:rPr>
          <w:sz w:val="26"/>
          <w:szCs w:val="26"/>
        </w:rPr>
        <w:t>) следующие изменения:</w:t>
      </w:r>
    </w:p>
    <w:p w:rsidR="005C2BFB" w:rsidRPr="00827201" w:rsidRDefault="003A007E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27201">
        <w:rPr>
          <w:sz w:val="26"/>
          <w:szCs w:val="26"/>
        </w:rPr>
        <w:t>1) в 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ук</w:t>
      </w:r>
      <w:r w:rsidR="00D41723" w:rsidRPr="00827201">
        <w:rPr>
          <w:sz w:val="26"/>
          <w:szCs w:val="26"/>
        </w:rPr>
        <w:t>азанным приказом (приложение 1)</w:t>
      </w:r>
      <w:r w:rsidR="005C2BFB" w:rsidRPr="00827201">
        <w:rPr>
          <w:sz w:val="26"/>
          <w:szCs w:val="26"/>
        </w:rPr>
        <w:t>:</w:t>
      </w:r>
    </w:p>
    <w:p w:rsidR="00B114DF" w:rsidRDefault="00E15FB8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6.4.1 изложить в следующей редакции:</w:t>
      </w:r>
    </w:p>
    <w:p w:rsidR="00E15FB8" w:rsidRPr="00E15FB8" w:rsidRDefault="00E15FB8" w:rsidP="00E15FB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15FB8">
        <w:rPr>
          <w:sz w:val="26"/>
          <w:szCs w:val="26"/>
        </w:rPr>
        <w:t>«6.</w:t>
      </w:r>
      <w:r>
        <w:rPr>
          <w:sz w:val="26"/>
          <w:szCs w:val="26"/>
        </w:rPr>
        <w:t>4</w:t>
      </w:r>
      <w:r w:rsidRPr="00E15FB8">
        <w:rPr>
          <w:sz w:val="26"/>
          <w:szCs w:val="26"/>
        </w:rPr>
        <w:t xml:space="preserve">.1. Пеня начисляется за каждый день просрочки исполнения </w:t>
      </w:r>
      <w:r>
        <w:rPr>
          <w:sz w:val="26"/>
          <w:szCs w:val="26"/>
        </w:rPr>
        <w:t>Поставщиком</w:t>
      </w:r>
      <w:r w:rsidRPr="00E15FB8">
        <w:rPr>
          <w:sz w:val="26"/>
          <w:szCs w:val="26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Контракта)*, уменьшенной на сумму, пропорциональную объему обязательств, предусмотренных Контрактом (соответствующим отдельным этапом исполнения Контракта)* и фактически исполненных </w:t>
      </w:r>
      <w:r w:rsidR="00C72000">
        <w:rPr>
          <w:sz w:val="26"/>
          <w:szCs w:val="26"/>
        </w:rPr>
        <w:t>Поставщиком</w:t>
      </w:r>
      <w:r w:rsidRPr="00E15FB8">
        <w:rPr>
          <w:sz w:val="26"/>
          <w:szCs w:val="26"/>
        </w:rPr>
        <w:t>, за исключением случаев, если законодательством Российской Федерации установлен иной порядок начисления пени.</w:t>
      </w:r>
      <w:r w:rsidRPr="00C72000">
        <w:rPr>
          <w:sz w:val="26"/>
          <w:szCs w:val="26"/>
          <w:vertAlign w:val="superscript"/>
        </w:rPr>
        <w:t>40</w:t>
      </w:r>
      <w:r w:rsidRPr="00E15FB8">
        <w:rPr>
          <w:sz w:val="26"/>
          <w:szCs w:val="26"/>
        </w:rPr>
        <w:t>»;</w:t>
      </w:r>
    </w:p>
    <w:p w:rsidR="00E15FB8" w:rsidRPr="00E15FB8" w:rsidRDefault="00E15FB8" w:rsidP="00E15FB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15FB8">
        <w:rPr>
          <w:sz w:val="26"/>
          <w:szCs w:val="26"/>
        </w:rPr>
        <w:t xml:space="preserve">примечание </w:t>
      </w:r>
      <w:r w:rsidR="00C72000">
        <w:rPr>
          <w:sz w:val="26"/>
          <w:szCs w:val="26"/>
        </w:rPr>
        <w:t>47</w:t>
      </w:r>
      <w:r w:rsidRPr="00E15FB8">
        <w:rPr>
          <w:sz w:val="26"/>
          <w:szCs w:val="26"/>
        </w:rPr>
        <w:t xml:space="preserve"> изложить в следующей редакции: </w:t>
      </w:r>
    </w:p>
    <w:p w:rsidR="00C72000" w:rsidRDefault="00E15FB8" w:rsidP="00E15FB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15FB8">
        <w:rPr>
          <w:sz w:val="26"/>
          <w:szCs w:val="26"/>
        </w:rPr>
        <w:t>«</w:t>
      </w:r>
      <w:r w:rsidR="00C72000" w:rsidRPr="00C72000">
        <w:rPr>
          <w:sz w:val="26"/>
          <w:szCs w:val="26"/>
          <w:vertAlign w:val="superscript"/>
        </w:rPr>
        <w:t>47</w:t>
      </w:r>
      <w:r w:rsidRPr="00E15FB8">
        <w:rPr>
          <w:sz w:val="26"/>
          <w:szCs w:val="26"/>
        </w:rPr>
        <w:t xml:space="preserve"> Условия об обеспечении исполнения Контракта включаются в проект Контракта в случаях, указанных в статье 96 Закона № 44-ФЗ, и исключаются в случае заключения Контракта с </w:t>
      </w:r>
      <w:r w:rsidR="00C72000">
        <w:rPr>
          <w:sz w:val="26"/>
          <w:szCs w:val="26"/>
        </w:rPr>
        <w:t>Поставщиком</w:t>
      </w:r>
      <w:r w:rsidRPr="00E15FB8">
        <w:rPr>
          <w:sz w:val="26"/>
          <w:szCs w:val="26"/>
        </w:rPr>
        <w:t>, освобожденным от предоставления обеспечения исполнения Контракта в соответствии с частью 8</w:t>
      </w:r>
      <w:r w:rsidRPr="00C72000">
        <w:rPr>
          <w:sz w:val="26"/>
          <w:szCs w:val="26"/>
          <w:vertAlign w:val="superscript"/>
        </w:rPr>
        <w:t>1</w:t>
      </w:r>
      <w:r w:rsidRPr="00E15FB8">
        <w:rPr>
          <w:sz w:val="26"/>
          <w:szCs w:val="26"/>
        </w:rPr>
        <w:t xml:space="preserve"> статьи 96 Закона № 44-ФЗ.</w:t>
      </w:r>
    </w:p>
    <w:p w:rsidR="00C72000" w:rsidRDefault="00C72000" w:rsidP="00D8712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72000">
        <w:rPr>
          <w:sz w:val="26"/>
          <w:szCs w:val="26"/>
        </w:rPr>
        <w:t xml:space="preserve">В случае осуществления банковского сопровождения Контракта </w:t>
      </w:r>
      <w:r w:rsidR="00A42423">
        <w:rPr>
          <w:sz w:val="26"/>
          <w:szCs w:val="26"/>
        </w:rPr>
        <w:t xml:space="preserve">проект Контракта </w:t>
      </w:r>
      <w:r w:rsidRPr="00C72000">
        <w:rPr>
          <w:sz w:val="26"/>
          <w:szCs w:val="26"/>
        </w:rPr>
        <w:t>дополняется услови</w:t>
      </w:r>
      <w:r w:rsidR="00A42423">
        <w:rPr>
          <w:sz w:val="26"/>
          <w:szCs w:val="26"/>
        </w:rPr>
        <w:t>ями</w:t>
      </w:r>
      <w:r w:rsidRPr="00C72000">
        <w:rPr>
          <w:sz w:val="26"/>
          <w:szCs w:val="26"/>
        </w:rPr>
        <w:t xml:space="preserve"> о банковском сопровождении Контракта</w:t>
      </w:r>
      <w:r w:rsidR="00E801D1">
        <w:rPr>
          <w:sz w:val="26"/>
          <w:szCs w:val="26"/>
        </w:rPr>
        <w:t>.</w:t>
      </w:r>
      <w:r>
        <w:rPr>
          <w:sz w:val="26"/>
          <w:szCs w:val="26"/>
        </w:rPr>
        <w:t>»;</w:t>
      </w:r>
    </w:p>
    <w:p w:rsidR="008E2169" w:rsidRDefault="00B854AF" w:rsidP="008E216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27201">
        <w:rPr>
          <w:bCs/>
          <w:sz w:val="26"/>
          <w:szCs w:val="26"/>
        </w:rPr>
        <w:t>2) в типовом контракте на поставку нефтепродуктов через автозаправочные станции (автозаправочные комплексы) по ведомостям,</w:t>
      </w:r>
      <w:r w:rsidRPr="00827201">
        <w:rPr>
          <w:sz w:val="26"/>
          <w:szCs w:val="26"/>
        </w:rPr>
        <w:t xml:space="preserve"> утвержденном указанным приказом (приложение 2)</w:t>
      </w:r>
      <w:r w:rsidR="0012403A" w:rsidRPr="00827201">
        <w:rPr>
          <w:sz w:val="26"/>
          <w:szCs w:val="26"/>
        </w:rPr>
        <w:t>:</w:t>
      </w:r>
    </w:p>
    <w:p w:rsidR="00A42423" w:rsidRPr="00827201" w:rsidRDefault="00A42423" w:rsidP="008E216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445F99" w:rsidRDefault="00445F99" w:rsidP="00445F9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6.3.1 изложить в следующей редакции:</w:t>
      </w:r>
    </w:p>
    <w:p w:rsidR="00445F99" w:rsidRPr="00E15FB8" w:rsidRDefault="00445F99" w:rsidP="00445F9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15FB8">
        <w:rPr>
          <w:sz w:val="26"/>
          <w:szCs w:val="26"/>
        </w:rPr>
        <w:lastRenderedPageBreak/>
        <w:t>«6.</w:t>
      </w:r>
      <w:r>
        <w:rPr>
          <w:sz w:val="26"/>
          <w:szCs w:val="26"/>
        </w:rPr>
        <w:t>3</w:t>
      </w:r>
      <w:r w:rsidRPr="00E15FB8">
        <w:rPr>
          <w:sz w:val="26"/>
          <w:szCs w:val="26"/>
        </w:rPr>
        <w:t xml:space="preserve">.1. Пеня начисляется за каждый день просрочки исполнения </w:t>
      </w:r>
      <w:r>
        <w:rPr>
          <w:sz w:val="26"/>
          <w:szCs w:val="26"/>
        </w:rPr>
        <w:t>Поставщиком</w:t>
      </w:r>
      <w:r w:rsidRPr="00E15FB8">
        <w:rPr>
          <w:sz w:val="26"/>
          <w:szCs w:val="26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Контракта)*, уменьшенной на сумму, пропорциональную объему обязательств, предусмотренных Контрактом (соответствующим отдельным этапом исполнения Контракта)* и фактически исполненных </w:t>
      </w:r>
      <w:r>
        <w:rPr>
          <w:sz w:val="26"/>
          <w:szCs w:val="26"/>
        </w:rPr>
        <w:t>Поставщиком</w:t>
      </w:r>
      <w:r w:rsidRPr="00E15FB8">
        <w:rPr>
          <w:sz w:val="26"/>
          <w:szCs w:val="26"/>
        </w:rPr>
        <w:t>, за исключением случаев, если законодательством Российской Федерации установлен иной порядок начисления пени.</w:t>
      </w:r>
      <w:r>
        <w:rPr>
          <w:sz w:val="26"/>
          <w:szCs w:val="26"/>
          <w:vertAlign w:val="superscript"/>
        </w:rPr>
        <w:t>38</w:t>
      </w:r>
      <w:r w:rsidRPr="00E15FB8">
        <w:rPr>
          <w:sz w:val="26"/>
          <w:szCs w:val="26"/>
        </w:rPr>
        <w:t>»;</w:t>
      </w:r>
    </w:p>
    <w:p w:rsidR="00445F99" w:rsidRPr="00E15FB8" w:rsidRDefault="00445F99" w:rsidP="00445F9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15FB8">
        <w:rPr>
          <w:sz w:val="26"/>
          <w:szCs w:val="26"/>
        </w:rPr>
        <w:t xml:space="preserve">примечание </w:t>
      </w:r>
      <w:r>
        <w:rPr>
          <w:sz w:val="26"/>
          <w:szCs w:val="26"/>
        </w:rPr>
        <w:t>46</w:t>
      </w:r>
      <w:r w:rsidRPr="00E15FB8">
        <w:rPr>
          <w:sz w:val="26"/>
          <w:szCs w:val="26"/>
        </w:rPr>
        <w:t xml:space="preserve"> изложить в следующей редакции: </w:t>
      </w:r>
    </w:p>
    <w:p w:rsidR="00445F99" w:rsidRDefault="00445F99" w:rsidP="00445F9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15FB8">
        <w:rPr>
          <w:sz w:val="26"/>
          <w:szCs w:val="26"/>
        </w:rPr>
        <w:t>«</w:t>
      </w:r>
      <w:r w:rsidRPr="00C72000">
        <w:rPr>
          <w:sz w:val="26"/>
          <w:szCs w:val="26"/>
          <w:vertAlign w:val="superscript"/>
        </w:rPr>
        <w:t>4</w:t>
      </w:r>
      <w:r>
        <w:rPr>
          <w:sz w:val="26"/>
          <w:szCs w:val="26"/>
          <w:vertAlign w:val="superscript"/>
        </w:rPr>
        <w:t>6</w:t>
      </w:r>
      <w:r w:rsidRPr="00E15FB8">
        <w:rPr>
          <w:sz w:val="26"/>
          <w:szCs w:val="26"/>
        </w:rPr>
        <w:t xml:space="preserve"> Условия об обеспечении исполнения Контракта включаются в проект Контракта в случаях, указанных в статье 96 Закона № 44-ФЗ, и исключаются в случае заключения Контракта с </w:t>
      </w:r>
      <w:r>
        <w:rPr>
          <w:sz w:val="26"/>
          <w:szCs w:val="26"/>
        </w:rPr>
        <w:t>Поставщиком</w:t>
      </w:r>
      <w:r w:rsidRPr="00E15FB8">
        <w:rPr>
          <w:sz w:val="26"/>
          <w:szCs w:val="26"/>
        </w:rPr>
        <w:t>, освобожденным от предоставления обеспечения исполнения Контракта в соответствии с частью 8</w:t>
      </w:r>
      <w:r w:rsidRPr="00C72000">
        <w:rPr>
          <w:sz w:val="26"/>
          <w:szCs w:val="26"/>
          <w:vertAlign w:val="superscript"/>
        </w:rPr>
        <w:t>1</w:t>
      </w:r>
      <w:r w:rsidRPr="00E15FB8">
        <w:rPr>
          <w:sz w:val="26"/>
          <w:szCs w:val="26"/>
        </w:rPr>
        <w:t xml:space="preserve"> статьи 96 Закона № 44-ФЗ.</w:t>
      </w:r>
    </w:p>
    <w:p w:rsidR="00445F99" w:rsidRPr="00D8712F" w:rsidRDefault="00445F99" w:rsidP="00D8712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72000">
        <w:rPr>
          <w:sz w:val="26"/>
          <w:szCs w:val="26"/>
        </w:rPr>
        <w:t xml:space="preserve">В случае осуществления банковского сопровождения Контракта </w:t>
      </w:r>
      <w:r w:rsidR="00A42423">
        <w:rPr>
          <w:sz w:val="26"/>
          <w:szCs w:val="26"/>
        </w:rPr>
        <w:t xml:space="preserve">проект Контракта </w:t>
      </w:r>
      <w:r w:rsidRPr="00C72000">
        <w:rPr>
          <w:sz w:val="26"/>
          <w:szCs w:val="26"/>
        </w:rPr>
        <w:t>дополняется услови</w:t>
      </w:r>
      <w:r w:rsidR="00A42423">
        <w:rPr>
          <w:sz w:val="26"/>
          <w:szCs w:val="26"/>
        </w:rPr>
        <w:t>ями о</w:t>
      </w:r>
      <w:r w:rsidRPr="00C72000">
        <w:rPr>
          <w:sz w:val="26"/>
          <w:szCs w:val="26"/>
        </w:rPr>
        <w:t xml:space="preserve"> банковском сопровождении Контракта</w:t>
      </w:r>
      <w:bookmarkStart w:id="1" w:name="_GoBack"/>
      <w:bookmarkEnd w:id="1"/>
      <w:r w:rsidRPr="00C72000">
        <w:rPr>
          <w:sz w:val="26"/>
          <w:szCs w:val="26"/>
        </w:rPr>
        <w:t>.</w:t>
      </w:r>
      <w:r>
        <w:rPr>
          <w:sz w:val="26"/>
          <w:szCs w:val="26"/>
        </w:rPr>
        <w:t>».</w:t>
      </w:r>
    </w:p>
    <w:p w:rsidR="003A6A0F" w:rsidRDefault="00B854AF" w:rsidP="003A6A0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 w:rsidRPr="00827201">
        <w:rPr>
          <w:bCs/>
          <w:color w:val="000000" w:themeColor="text1"/>
          <w:sz w:val="26"/>
          <w:szCs w:val="26"/>
        </w:rPr>
        <w:t>2. Настоящий приказ вступает</w:t>
      </w:r>
      <w:r>
        <w:rPr>
          <w:bCs/>
          <w:color w:val="000000" w:themeColor="text1"/>
          <w:sz w:val="26"/>
          <w:szCs w:val="26"/>
        </w:rPr>
        <w:t xml:space="preserve"> в силу с</w:t>
      </w:r>
      <w:r w:rsidR="003A6A0F">
        <w:rPr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>дня его официального опублик</w:t>
      </w:r>
      <w:r w:rsidR="003B3C1B">
        <w:rPr>
          <w:bCs/>
          <w:color w:val="000000" w:themeColor="text1"/>
          <w:sz w:val="26"/>
          <w:szCs w:val="26"/>
        </w:rPr>
        <w:t>ования</w:t>
      </w:r>
      <w:r w:rsidR="00357471">
        <w:rPr>
          <w:bCs/>
          <w:color w:val="000000" w:themeColor="text1"/>
          <w:sz w:val="26"/>
          <w:szCs w:val="26"/>
        </w:rPr>
        <w:t>.</w:t>
      </w:r>
    </w:p>
    <w:p w:rsidR="00942204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D41723" w:rsidRDefault="00B854AF" w:rsidP="0035747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Г.В.Гонгина</w:t>
      </w:r>
    </w:p>
    <w:sectPr w:rsidR="00D41723" w:rsidSect="00B114DF">
      <w:headerReference w:type="defaul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71B" w:rsidRDefault="00C9471B" w:rsidP="00750EF0">
      <w:r>
        <w:separator/>
      </w:r>
    </w:p>
  </w:endnote>
  <w:endnote w:type="continuationSeparator" w:id="0">
    <w:p w:rsidR="00C9471B" w:rsidRDefault="00C9471B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71B" w:rsidRDefault="00C9471B" w:rsidP="00750EF0">
      <w:r>
        <w:separator/>
      </w:r>
    </w:p>
  </w:footnote>
  <w:footnote w:type="continuationSeparator" w:id="0">
    <w:p w:rsidR="00C9471B" w:rsidRDefault="00C9471B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1D1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2329D"/>
    <w:rsid w:val="0005717A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2403A"/>
    <w:rsid w:val="001345F4"/>
    <w:rsid w:val="001571DB"/>
    <w:rsid w:val="0018175F"/>
    <w:rsid w:val="00194980"/>
    <w:rsid w:val="001B3467"/>
    <w:rsid w:val="001D2FE6"/>
    <w:rsid w:val="00246CDF"/>
    <w:rsid w:val="00273DBA"/>
    <w:rsid w:val="002922E5"/>
    <w:rsid w:val="002E0B94"/>
    <w:rsid w:val="002E2E5F"/>
    <w:rsid w:val="002F4A35"/>
    <w:rsid w:val="00311978"/>
    <w:rsid w:val="00327D31"/>
    <w:rsid w:val="003321C8"/>
    <w:rsid w:val="00351779"/>
    <w:rsid w:val="00356668"/>
    <w:rsid w:val="00357471"/>
    <w:rsid w:val="0037359B"/>
    <w:rsid w:val="00397A63"/>
    <w:rsid w:val="003A007E"/>
    <w:rsid w:val="003A518F"/>
    <w:rsid w:val="003A6A0F"/>
    <w:rsid w:val="003B3C1B"/>
    <w:rsid w:val="003B4F08"/>
    <w:rsid w:val="003D181D"/>
    <w:rsid w:val="003D5393"/>
    <w:rsid w:val="003E6423"/>
    <w:rsid w:val="003F775C"/>
    <w:rsid w:val="0040041B"/>
    <w:rsid w:val="0041383A"/>
    <w:rsid w:val="00416877"/>
    <w:rsid w:val="00424613"/>
    <w:rsid w:val="00437E84"/>
    <w:rsid w:val="00445F99"/>
    <w:rsid w:val="00466100"/>
    <w:rsid w:val="00471800"/>
    <w:rsid w:val="00475F76"/>
    <w:rsid w:val="0049225E"/>
    <w:rsid w:val="004A46E0"/>
    <w:rsid w:val="004A4A67"/>
    <w:rsid w:val="004B4C98"/>
    <w:rsid w:val="004C246F"/>
    <w:rsid w:val="004C33FB"/>
    <w:rsid w:val="004C4E70"/>
    <w:rsid w:val="004D257B"/>
    <w:rsid w:val="004E026A"/>
    <w:rsid w:val="004F2963"/>
    <w:rsid w:val="00501DCD"/>
    <w:rsid w:val="00511517"/>
    <w:rsid w:val="00521086"/>
    <w:rsid w:val="005218A7"/>
    <w:rsid w:val="00545975"/>
    <w:rsid w:val="005533C6"/>
    <w:rsid w:val="00560669"/>
    <w:rsid w:val="00572907"/>
    <w:rsid w:val="005924CC"/>
    <w:rsid w:val="005A14F1"/>
    <w:rsid w:val="005B1E52"/>
    <w:rsid w:val="005B5773"/>
    <w:rsid w:val="005C2BFB"/>
    <w:rsid w:val="005C3F21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65FC"/>
    <w:rsid w:val="006F7B8A"/>
    <w:rsid w:val="007030B9"/>
    <w:rsid w:val="00704BC7"/>
    <w:rsid w:val="0070619C"/>
    <w:rsid w:val="00711521"/>
    <w:rsid w:val="00712FA7"/>
    <w:rsid w:val="00724C07"/>
    <w:rsid w:val="00732324"/>
    <w:rsid w:val="00741FA0"/>
    <w:rsid w:val="00750EF0"/>
    <w:rsid w:val="00760576"/>
    <w:rsid w:val="00776B52"/>
    <w:rsid w:val="00782D15"/>
    <w:rsid w:val="00786A69"/>
    <w:rsid w:val="007B2097"/>
    <w:rsid w:val="007C1C0D"/>
    <w:rsid w:val="007C70A6"/>
    <w:rsid w:val="007D1C93"/>
    <w:rsid w:val="0081304E"/>
    <w:rsid w:val="00827201"/>
    <w:rsid w:val="00842C5E"/>
    <w:rsid w:val="00846775"/>
    <w:rsid w:val="00856E82"/>
    <w:rsid w:val="0086088E"/>
    <w:rsid w:val="00862157"/>
    <w:rsid w:val="008824EB"/>
    <w:rsid w:val="008853F7"/>
    <w:rsid w:val="0088741E"/>
    <w:rsid w:val="008D4210"/>
    <w:rsid w:val="008E2169"/>
    <w:rsid w:val="008F19D0"/>
    <w:rsid w:val="008F45E8"/>
    <w:rsid w:val="0090037A"/>
    <w:rsid w:val="00905B88"/>
    <w:rsid w:val="00920A53"/>
    <w:rsid w:val="00923F2D"/>
    <w:rsid w:val="00927834"/>
    <w:rsid w:val="00942204"/>
    <w:rsid w:val="009536D1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42423"/>
    <w:rsid w:val="00A50046"/>
    <w:rsid w:val="00A51179"/>
    <w:rsid w:val="00A53F00"/>
    <w:rsid w:val="00A648B4"/>
    <w:rsid w:val="00A7313E"/>
    <w:rsid w:val="00A84371"/>
    <w:rsid w:val="00A94E2B"/>
    <w:rsid w:val="00AA3846"/>
    <w:rsid w:val="00AB20D1"/>
    <w:rsid w:val="00AD0747"/>
    <w:rsid w:val="00AE34A9"/>
    <w:rsid w:val="00AF2587"/>
    <w:rsid w:val="00AF5AC2"/>
    <w:rsid w:val="00B0009D"/>
    <w:rsid w:val="00B114DF"/>
    <w:rsid w:val="00B1326E"/>
    <w:rsid w:val="00B300B9"/>
    <w:rsid w:val="00B31A7D"/>
    <w:rsid w:val="00B44302"/>
    <w:rsid w:val="00B622E3"/>
    <w:rsid w:val="00B636EC"/>
    <w:rsid w:val="00B644FE"/>
    <w:rsid w:val="00B72513"/>
    <w:rsid w:val="00B75BCC"/>
    <w:rsid w:val="00B813BC"/>
    <w:rsid w:val="00B82C53"/>
    <w:rsid w:val="00B84FC0"/>
    <w:rsid w:val="00B85234"/>
    <w:rsid w:val="00B854AF"/>
    <w:rsid w:val="00B876CF"/>
    <w:rsid w:val="00BD00B6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2000"/>
    <w:rsid w:val="00C74FFA"/>
    <w:rsid w:val="00C9471B"/>
    <w:rsid w:val="00CA5DB2"/>
    <w:rsid w:val="00CB6CB3"/>
    <w:rsid w:val="00CC430F"/>
    <w:rsid w:val="00CC5B7F"/>
    <w:rsid w:val="00CD03BB"/>
    <w:rsid w:val="00CD5358"/>
    <w:rsid w:val="00CE1BED"/>
    <w:rsid w:val="00CE1C40"/>
    <w:rsid w:val="00CE617E"/>
    <w:rsid w:val="00CF6A1F"/>
    <w:rsid w:val="00D07369"/>
    <w:rsid w:val="00D41723"/>
    <w:rsid w:val="00D655F1"/>
    <w:rsid w:val="00D8712F"/>
    <w:rsid w:val="00D96B06"/>
    <w:rsid w:val="00DA089E"/>
    <w:rsid w:val="00DA16F6"/>
    <w:rsid w:val="00DC71C0"/>
    <w:rsid w:val="00DD3496"/>
    <w:rsid w:val="00DD39A8"/>
    <w:rsid w:val="00DF221D"/>
    <w:rsid w:val="00E04BD1"/>
    <w:rsid w:val="00E15FB8"/>
    <w:rsid w:val="00E32345"/>
    <w:rsid w:val="00E41F1B"/>
    <w:rsid w:val="00E443DB"/>
    <w:rsid w:val="00E564AD"/>
    <w:rsid w:val="00E75FB5"/>
    <w:rsid w:val="00E801D1"/>
    <w:rsid w:val="00E90EEB"/>
    <w:rsid w:val="00E9234E"/>
    <w:rsid w:val="00E92BF3"/>
    <w:rsid w:val="00EA6596"/>
    <w:rsid w:val="00EB74C4"/>
    <w:rsid w:val="00EE5313"/>
    <w:rsid w:val="00EE5E12"/>
    <w:rsid w:val="00EF54A2"/>
    <w:rsid w:val="00EF772B"/>
    <w:rsid w:val="00F0068D"/>
    <w:rsid w:val="00F122F8"/>
    <w:rsid w:val="00F24004"/>
    <w:rsid w:val="00F30CDD"/>
    <w:rsid w:val="00F347BB"/>
    <w:rsid w:val="00F36873"/>
    <w:rsid w:val="00F57B21"/>
    <w:rsid w:val="00F97DD9"/>
    <w:rsid w:val="00FA6864"/>
    <w:rsid w:val="00FC10B3"/>
    <w:rsid w:val="00FC33FB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CFD93-5157-4670-AD28-A06639713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129</cp:revision>
  <cp:lastPrinted>2020-04-10T10:49:00Z</cp:lastPrinted>
  <dcterms:created xsi:type="dcterms:W3CDTF">2018-05-03T09:42:00Z</dcterms:created>
  <dcterms:modified xsi:type="dcterms:W3CDTF">2020-04-10T11:07:00Z</dcterms:modified>
</cp:coreProperties>
</file>