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BC5" w:rsidRDefault="004D6D8D">
      <w:r>
        <w:rPr>
          <w:rFonts w:ascii="PT Astra Serif" w:hAnsi="PT Astra Serif"/>
          <w:bCs/>
          <w:noProof/>
          <w:sz w:val="26"/>
          <w:szCs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217.8pt;margin-top:-29.1pt;width:57pt;height:57pt;z-index:251661312;mso-position-horizontal-relative:text;mso-position-vertical-relative:text;mso-width-relative:page;mso-height-relative:page" wrapcoords="-284 0 -284 21316 21600 21316 21600 0 -284 0" fillcolor="window">
            <v:imagedata r:id="rId7" o:title=""/>
          </v:shape>
          <o:OLEObject Type="Embed" ProgID="Word.Picture.8" ShapeID="_x0000_s1029" DrawAspect="Content" ObjectID="_1660567469" r:id="rId8"/>
        </w:object>
      </w:r>
    </w:p>
    <w:p w:rsidR="00907BC5" w:rsidRDefault="00907BC5"/>
    <w:p w:rsidR="00907BC5" w:rsidRDefault="00907BC5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DF06F8" w:rsidTr="00F30258">
        <w:trPr>
          <w:cantSplit/>
          <w:trHeight w:hRule="exact" w:val="80"/>
        </w:trPr>
        <w:tc>
          <w:tcPr>
            <w:tcW w:w="9828" w:type="dxa"/>
          </w:tcPr>
          <w:p w:rsidR="00CB6CB3" w:rsidRPr="00DF06F8" w:rsidRDefault="00CB6CB3" w:rsidP="008D4210">
            <w:pPr>
              <w:pStyle w:val="a3"/>
              <w:spacing w:before="0" w:after="0"/>
              <w:rPr>
                <w:rFonts w:ascii="PT Astra Serif" w:hAnsi="PT Astra Serif"/>
                <w:b w:val="0"/>
                <w:szCs w:val="26"/>
              </w:rPr>
            </w:pPr>
          </w:p>
          <w:p w:rsidR="00CB6CB3" w:rsidRPr="00DF06F8" w:rsidRDefault="00CB6CB3" w:rsidP="00907BC5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CB6CB3" w:rsidRPr="00DF06F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DF06F8" w:rsidRDefault="00CB6CB3" w:rsidP="008D4210">
            <w:pPr>
              <w:jc w:val="center"/>
              <w:rPr>
                <w:rFonts w:ascii="PT Astra Serif" w:hAnsi="PT Astra Serif"/>
                <w:b/>
                <w:sz w:val="28"/>
                <w:szCs w:val="26"/>
              </w:rPr>
            </w:pPr>
            <w:r w:rsidRPr="00DF06F8">
              <w:rPr>
                <w:rFonts w:ascii="PT Astra Serif" w:hAnsi="PT Astra Serif"/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DF06F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26"/>
              </w:rPr>
            </w:pPr>
            <w:r w:rsidRPr="00DF06F8">
              <w:rPr>
                <w:rFonts w:ascii="PT Astra Serif" w:hAnsi="PT Astra Serif"/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DF06F8" w:rsidRDefault="00CB6CB3" w:rsidP="00CB6CB3">
      <w:pPr>
        <w:pStyle w:val="ConsPlusNonformat"/>
        <w:widowControl/>
        <w:jc w:val="both"/>
        <w:rPr>
          <w:rFonts w:ascii="PT Astra Serif" w:hAnsi="PT Astra Serif" w:cs="Times New Roman"/>
          <w:b/>
          <w:sz w:val="28"/>
          <w:szCs w:val="26"/>
        </w:rPr>
      </w:pPr>
    </w:p>
    <w:p w:rsidR="00CB6CB3" w:rsidRPr="00DF06F8" w:rsidRDefault="00CB6CB3" w:rsidP="00CB6CB3">
      <w:pPr>
        <w:pStyle w:val="ConsPlusNonformat"/>
        <w:widowControl/>
        <w:jc w:val="center"/>
        <w:rPr>
          <w:rFonts w:ascii="PT Astra Serif" w:hAnsi="PT Astra Serif" w:cs="Times New Roman"/>
          <w:b/>
          <w:sz w:val="28"/>
          <w:szCs w:val="26"/>
        </w:rPr>
      </w:pPr>
      <w:r w:rsidRPr="00DF06F8">
        <w:rPr>
          <w:rFonts w:ascii="PT Astra Serif" w:hAnsi="PT Astra Serif" w:cs="Times New Roman"/>
          <w:b/>
          <w:sz w:val="28"/>
          <w:szCs w:val="26"/>
        </w:rPr>
        <w:t>ПРИКАЗ</w:t>
      </w:r>
    </w:p>
    <w:p w:rsidR="00CB6CB3" w:rsidRPr="00DF06F8" w:rsidRDefault="00CB6CB3" w:rsidP="00CB6CB3">
      <w:pPr>
        <w:pStyle w:val="ConsPlusTitle"/>
        <w:rPr>
          <w:rFonts w:ascii="PT Astra Serif" w:hAnsi="PT Astra Serif"/>
          <w:b w:val="0"/>
          <w:sz w:val="26"/>
          <w:szCs w:val="26"/>
        </w:rPr>
      </w:pPr>
    </w:p>
    <w:p w:rsidR="00CB6CB3" w:rsidRPr="00DF06F8" w:rsidRDefault="00DF06F8" w:rsidP="00CB6CB3">
      <w:pPr>
        <w:pStyle w:val="ConsPlusTitle"/>
        <w:ind w:right="175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__</w:t>
      </w:r>
      <w:r w:rsidR="00CB6CB3" w:rsidRPr="00DF06F8">
        <w:rPr>
          <w:rFonts w:ascii="PT Astra Serif" w:hAnsi="PT Astra Serif"/>
          <w:b w:val="0"/>
          <w:sz w:val="26"/>
          <w:szCs w:val="26"/>
        </w:rPr>
        <w:t>.</w:t>
      </w:r>
      <w:r>
        <w:rPr>
          <w:rFonts w:ascii="PT Astra Serif" w:hAnsi="PT Astra Serif"/>
          <w:b w:val="0"/>
          <w:sz w:val="26"/>
          <w:szCs w:val="26"/>
        </w:rPr>
        <w:t>__</w:t>
      </w:r>
      <w:r w:rsidR="00CB6CB3" w:rsidRPr="00DF06F8">
        <w:rPr>
          <w:rFonts w:ascii="PT Astra Serif" w:hAnsi="PT Astra Serif"/>
          <w:b w:val="0"/>
          <w:sz w:val="26"/>
          <w:szCs w:val="26"/>
        </w:rPr>
        <w:t>.20</w:t>
      </w:r>
      <w:r w:rsidR="00786A69" w:rsidRPr="00DF06F8">
        <w:rPr>
          <w:rFonts w:ascii="PT Astra Serif" w:hAnsi="PT Astra Serif"/>
          <w:b w:val="0"/>
          <w:sz w:val="26"/>
          <w:szCs w:val="26"/>
        </w:rPr>
        <w:t>20</w:t>
      </w:r>
      <w:r w:rsidR="00CB6CB3" w:rsidRPr="00DF06F8">
        <w:rPr>
          <w:rFonts w:ascii="PT Astra Serif" w:hAnsi="PT Astra Serif"/>
          <w:b w:val="0"/>
          <w:sz w:val="26"/>
          <w:szCs w:val="26"/>
        </w:rPr>
        <w:tab/>
      </w:r>
      <w:r w:rsidR="00CB6CB3" w:rsidRPr="00DF06F8">
        <w:rPr>
          <w:rFonts w:ascii="PT Astra Serif" w:hAnsi="PT Astra Serif"/>
          <w:b w:val="0"/>
          <w:sz w:val="26"/>
          <w:szCs w:val="26"/>
        </w:rPr>
        <w:tab/>
      </w:r>
      <w:r w:rsidR="00CB6CB3" w:rsidRPr="00DF06F8">
        <w:rPr>
          <w:rFonts w:ascii="PT Astra Serif" w:hAnsi="PT Astra Serif"/>
          <w:b w:val="0"/>
          <w:sz w:val="26"/>
          <w:szCs w:val="26"/>
        </w:rPr>
        <w:tab/>
      </w:r>
      <w:r w:rsidR="00CB6CB3" w:rsidRPr="00DF06F8">
        <w:rPr>
          <w:rFonts w:ascii="PT Astra Serif" w:hAnsi="PT Astra Serif"/>
          <w:b w:val="0"/>
          <w:sz w:val="26"/>
          <w:szCs w:val="26"/>
        </w:rPr>
        <w:tab/>
      </w:r>
      <w:r w:rsidR="00CB6CB3" w:rsidRPr="00DF06F8">
        <w:rPr>
          <w:rFonts w:ascii="PT Astra Serif" w:hAnsi="PT Astra Serif"/>
          <w:b w:val="0"/>
          <w:sz w:val="26"/>
          <w:szCs w:val="26"/>
        </w:rPr>
        <w:tab/>
      </w:r>
      <w:r w:rsidR="00CB6CB3" w:rsidRPr="00DF06F8">
        <w:rPr>
          <w:rFonts w:ascii="PT Astra Serif" w:hAnsi="PT Astra Serif"/>
          <w:b w:val="0"/>
          <w:sz w:val="26"/>
          <w:szCs w:val="26"/>
        </w:rPr>
        <w:tab/>
      </w:r>
      <w:r w:rsidR="00CB6CB3" w:rsidRPr="00DF06F8">
        <w:rPr>
          <w:rFonts w:ascii="PT Astra Serif" w:hAnsi="PT Astra Serif"/>
          <w:b w:val="0"/>
          <w:sz w:val="26"/>
          <w:szCs w:val="26"/>
        </w:rPr>
        <w:tab/>
      </w:r>
      <w:r w:rsidR="00CB6CB3" w:rsidRPr="00DF06F8">
        <w:rPr>
          <w:rFonts w:ascii="PT Astra Serif" w:hAnsi="PT Astra Serif"/>
          <w:b w:val="0"/>
          <w:sz w:val="26"/>
          <w:szCs w:val="26"/>
        </w:rPr>
        <w:tab/>
      </w:r>
      <w:r w:rsidR="00CB6CB3" w:rsidRPr="00DF06F8">
        <w:rPr>
          <w:rFonts w:ascii="PT Astra Serif" w:hAnsi="PT Astra Serif"/>
          <w:b w:val="0"/>
          <w:sz w:val="26"/>
          <w:szCs w:val="26"/>
        </w:rPr>
        <w:tab/>
      </w:r>
      <w:r w:rsidR="00CB6CB3" w:rsidRPr="00DF06F8">
        <w:rPr>
          <w:rFonts w:ascii="PT Astra Serif" w:hAnsi="PT Astra Serif"/>
          <w:b w:val="0"/>
          <w:sz w:val="26"/>
          <w:szCs w:val="26"/>
        </w:rPr>
        <w:tab/>
      </w:r>
      <w:r w:rsidR="00CB6CB3" w:rsidRPr="00DF06F8">
        <w:rPr>
          <w:rFonts w:ascii="PT Astra Serif" w:hAnsi="PT Astra Serif"/>
          <w:b w:val="0"/>
          <w:sz w:val="26"/>
          <w:szCs w:val="26"/>
        </w:rPr>
        <w:tab/>
      </w:r>
      <w:r w:rsidR="00CE1C40" w:rsidRPr="00DF06F8">
        <w:rPr>
          <w:rFonts w:ascii="PT Astra Serif" w:hAnsi="PT Astra Serif"/>
          <w:b w:val="0"/>
          <w:sz w:val="26"/>
          <w:szCs w:val="26"/>
        </w:rPr>
        <w:t xml:space="preserve">       </w:t>
      </w:r>
      <w:r w:rsidR="00C40FCF" w:rsidRPr="00DF06F8">
        <w:rPr>
          <w:rFonts w:ascii="PT Astra Serif" w:hAnsi="PT Astra Serif"/>
          <w:b w:val="0"/>
          <w:sz w:val="26"/>
          <w:szCs w:val="26"/>
        </w:rPr>
        <w:t xml:space="preserve">    </w:t>
      </w:r>
      <w:r w:rsidR="00CB6CB3" w:rsidRPr="00DF06F8">
        <w:rPr>
          <w:rFonts w:ascii="PT Astra Serif" w:hAnsi="PT Astra Serif"/>
          <w:b w:val="0"/>
          <w:sz w:val="26"/>
          <w:szCs w:val="26"/>
        </w:rPr>
        <w:t>№</w:t>
      </w:r>
      <w:r w:rsidR="00351779" w:rsidRPr="00DF06F8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__</w:t>
      </w:r>
      <w:r w:rsidR="00CB6CB3" w:rsidRPr="00DF06F8">
        <w:rPr>
          <w:rFonts w:ascii="PT Astra Serif" w:hAnsi="PT Astra Serif"/>
          <w:b w:val="0"/>
          <w:sz w:val="26"/>
          <w:szCs w:val="26"/>
        </w:rPr>
        <w:t>-п</w:t>
      </w:r>
    </w:p>
    <w:p w:rsidR="00CB6CB3" w:rsidRPr="00DF06F8" w:rsidRDefault="00CB6CB3" w:rsidP="00CB6CB3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DF2E37" w:rsidRDefault="00DF06F8" w:rsidP="00DF06F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DF06F8">
        <w:rPr>
          <w:rFonts w:ascii="PT Astra Serif" w:hAnsi="PT Astra Serif"/>
          <w:bCs/>
          <w:sz w:val="26"/>
          <w:szCs w:val="26"/>
        </w:rPr>
        <w:t>О</w:t>
      </w:r>
      <w:r w:rsidR="00DF2E37">
        <w:rPr>
          <w:rFonts w:ascii="PT Astra Serif" w:hAnsi="PT Astra Serif"/>
          <w:bCs/>
          <w:sz w:val="26"/>
          <w:szCs w:val="26"/>
        </w:rPr>
        <w:t xml:space="preserve"> внесении изменений в приказ Департамента государственного заказа Томской области от </w:t>
      </w:r>
      <w:r w:rsidR="00DF2E37" w:rsidRPr="00DF2E37">
        <w:rPr>
          <w:rFonts w:ascii="PT Astra Serif" w:hAnsi="PT Astra Serif"/>
          <w:bCs/>
          <w:sz w:val="26"/>
          <w:szCs w:val="26"/>
        </w:rPr>
        <w:t>12.01.2016 № 1-п</w:t>
      </w:r>
    </w:p>
    <w:p w:rsidR="00DF2E37" w:rsidRDefault="00DF2E37" w:rsidP="00DF06F8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DF2E37" w:rsidRDefault="00F629C9" w:rsidP="00F629C9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DF06F8">
        <w:rPr>
          <w:rFonts w:ascii="PT Astra Serif" w:hAnsi="PT Astra Serif"/>
          <w:sz w:val="26"/>
          <w:szCs w:val="26"/>
        </w:rPr>
        <w:t xml:space="preserve">В </w:t>
      </w:r>
      <w:r w:rsidR="00DF2E37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CB6CB3" w:rsidRPr="00DF06F8" w:rsidRDefault="00CB6CB3" w:rsidP="00AE34A9">
      <w:pPr>
        <w:pStyle w:val="ConsPlusTitle"/>
        <w:widowControl/>
        <w:ind w:firstLine="567"/>
        <w:jc w:val="both"/>
        <w:rPr>
          <w:rFonts w:ascii="PT Astra Serif" w:hAnsi="PT Astra Serif"/>
          <w:b w:val="0"/>
          <w:sz w:val="26"/>
          <w:szCs w:val="26"/>
        </w:rPr>
      </w:pPr>
      <w:r w:rsidRPr="00DF06F8">
        <w:rPr>
          <w:rFonts w:ascii="PT Astra Serif" w:hAnsi="PT Astra Serif"/>
          <w:b w:val="0"/>
          <w:sz w:val="26"/>
          <w:szCs w:val="26"/>
        </w:rPr>
        <w:t>ПРИКАЗЫВАЮ</w:t>
      </w:r>
      <w:r w:rsidR="00B114DF" w:rsidRPr="00DF06F8">
        <w:rPr>
          <w:rFonts w:ascii="PT Astra Serif" w:hAnsi="PT Astra Serif"/>
          <w:b w:val="0"/>
          <w:sz w:val="26"/>
          <w:szCs w:val="26"/>
        </w:rPr>
        <w:t>:</w:t>
      </w:r>
    </w:p>
    <w:p w:rsidR="00DF2E37" w:rsidRDefault="00DF06F8" w:rsidP="00DF2E3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DF06F8">
        <w:rPr>
          <w:rFonts w:ascii="PT Astra Serif" w:hAnsi="PT Astra Serif"/>
          <w:sz w:val="26"/>
          <w:szCs w:val="26"/>
        </w:rPr>
        <w:t xml:space="preserve">1. </w:t>
      </w:r>
      <w:r w:rsidR="00DF2E37">
        <w:rPr>
          <w:rFonts w:ascii="PT Astra Serif" w:hAnsi="PT Astra Serif"/>
          <w:sz w:val="26"/>
          <w:szCs w:val="26"/>
        </w:rPr>
        <w:t xml:space="preserve">Внести в приказ </w:t>
      </w:r>
      <w:r w:rsidR="00DF2E37" w:rsidRPr="00DF2E37">
        <w:rPr>
          <w:rFonts w:ascii="PT Astra Serif" w:hAnsi="PT Astra Serif"/>
          <w:sz w:val="26"/>
          <w:szCs w:val="26"/>
        </w:rPr>
        <w:t xml:space="preserve">Департамента государственного заказа Томской области </w:t>
      </w:r>
      <w:r w:rsidR="00DF2E37">
        <w:rPr>
          <w:rFonts w:ascii="PT Astra Serif" w:hAnsi="PT Astra Serif"/>
          <w:sz w:val="26"/>
          <w:szCs w:val="26"/>
        </w:rPr>
        <w:br/>
      </w:r>
      <w:r w:rsidR="00DF2E37" w:rsidRPr="00DF2E37">
        <w:rPr>
          <w:rFonts w:ascii="PT Astra Serif" w:hAnsi="PT Astra Serif"/>
          <w:sz w:val="26"/>
          <w:szCs w:val="26"/>
        </w:rPr>
        <w:t>от 12.01.2016 № 1-п</w:t>
      </w:r>
      <w:r w:rsidR="00DF2E37">
        <w:rPr>
          <w:rFonts w:ascii="PT Astra Serif" w:hAnsi="PT Astra Serif"/>
          <w:sz w:val="26"/>
          <w:szCs w:val="26"/>
        </w:rPr>
        <w:t xml:space="preserve"> «</w:t>
      </w:r>
      <w:r w:rsidR="00DF2E37" w:rsidRPr="00F629C9">
        <w:rPr>
          <w:rFonts w:ascii="PT Astra Serif" w:hAnsi="PT Astra Serif"/>
          <w:sz w:val="26"/>
          <w:szCs w:val="26"/>
        </w:rPr>
        <w:t>Об утверждении</w:t>
      </w:r>
      <w:r w:rsidR="00DF2E37">
        <w:rPr>
          <w:rFonts w:ascii="PT Astra Serif" w:hAnsi="PT Astra Serif"/>
          <w:sz w:val="26"/>
          <w:szCs w:val="26"/>
        </w:rPr>
        <w:t xml:space="preserve"> </w:t>
      </w:r>
      <w:r w:rsidR="00DF2E37" w:rsidRPr="00F629C9">
        <w:rPr>
          <w:rFonts w:ascii="PT Astra Serif" w:hAnsi="PT Astra Serif"/>
          <w:sz w:val="26"/>
          <w:szCs w:val="26"/>
        </w:rPr>
        <w:t>Регламента проведения Департаментом государственного заказа Томской области</w:t>
      </w:r>
      <w:r w:rsidR="00DF2E37">
        <w:rPr>
          <w:rFonts w:ascii="PT Astra Serif" w:hAnsi="PT Astra Serif"/>
          <w:sz w:val="26"/>
          <w:szCs w:val="26"/>
        </w:rPr>
        <w:t xml:space="preserve"> </w:t>
      </w:r>
      <w:r w:rsidR="00DF2E37" w:rsidRPr="00F629C9">
        <w:rPr>
          <w:rFonts w:ascii="PT Astra Serif" w:hAnsi="PT Astra Serif"/>
          <w:sz w:val="26"/>
          <w:szCs w:val="26"/>
        </w:rPr>
        <w:t>ведомственного контроля в сфере закупок для обеспечения государственных нужд</w:t>
      </w:r>
      <w:r w:rsidR="00DF2E37">
        <w:rPr>
          <w:rFonts w:ascii="PT Astra Serif" w:hAnsi="PT Astra Serif"/>
          <w:sz w:val="26"/>
          <w:szCs w:val="26"/>
        </w:rPr>
        <w:t xml:space="preserve"> </w:t>
      </w:r>
      <w:r w:rsidR="00DF2E37" w:rsidRPr="00F629C9">
        <w:rPr>
          <w:rFonts w:ascii="PT Astra Serif" w:hAnsi="PT Astra Serif"/>
          <w:sz w:val="26"/>
          <w:szCs w:val="26"/>
        </w:rPr>
        <w:t>в отношении подведомственных ему заказчиков</w:t>
      </w:r>
      <w:r w:rsidR="00DF2E37">
        <w:rPr>
          <w:rFonts w:ascii="PT Astra Serif" w:hAnsi="PT Astra Serif"/>
          <w:sz w:val="26"/>
          <w:szCs w:val="26"/>
        </w:rPr>
        <w:t xml:space="preserve">» (Официальный интернет-портал «Электронная Администрация Томской области» </w:t>
      </w:r>
      <w:hyperlink r:id="rId9" w:history="1">
        <w:r w:rsidR="00DF2E37" w:rsidRPr="00907BC5">
          <w:rPr>
            <w:rStyle w:val="a4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https</w:t>
        </w:r>
        <w:r w:rsidR="00DF2E37" w:rsidRPr="00907BC5">
          <w:rPr>
            <w:rStyle w:val="a4"/>
            <w:rFonts w:ascii="PT Astra Serif" w:hAnsi="PT Astra Serif"/>
            <w:color w:val="000000" w:themeColor="text1"/>
            <w:sz w:val="26"/>
            <w:szCs w:val="26"/>
            <w:u w:val="none"/>
          </w:rPr>
          <w:t>://</w:t>
        </w:r>
        <w:r w:rsidR="00DF2E37" w:rsidRPr="00907BC5">
          <w:rPr>
            <w:rStyle w:val="a4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tomsk</w:t>
        </w:r>
        <w:r w:rsidR="00DF2E37" w:rsidRPr="00907BC5">
          <w:rPr>
            <w:rStyle w:val="a4"/>
            <w:rFonts w:ascii="PT Astra Serif" w:hAnsi="PT Astra Serif"/>
            <w:color w:val="000000" w:themeColor="text1"/>
            <w:sz w:val="26"/>
            <w:szCs w:val="26"/>
            <w:u w:val="none"/>
          </w:rPr>
          <w:t>.</w:t>
        </w:r>
        <w:r w:rsidR="00DF2E37" w:rsidRPr="00907BC5">
          <w:rPr>
            <w:rStyle w:val="a4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gov</w:t>
        </w:r>
        <w:r w:rsidR="00DF2E37" w:rsidRPr="00907BC5">
          <w:rPr>
            <w:rStyle w:val="a4"/>
            <w:rFonts w:ascii="PT Astra Serif" w:hAnsi="PT Astra Serif"/>
            <w:color w:val="000000" w:themeColor="text1"/>
            <w:sz w:val="26"/>
            <w:szCs w:val="26"/>
            <w:u w:val="none"/>
          </w:rPr>
          <w:t>.</w:t>
        </w:r>
        <w:r w:rsidR="00DF2E37" w:rsidRPr="00907BC5">
          <w:rPr>
            <w:rStyle w:val="a4"/>
            <w:rFonts w:ascii="PT Astra Serif" w:hAnsi="PT Astra Serif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433611">
        <w:rPr>
          <w:rFonts w:ascii="PT Astra Serif" w:hAnsi="PT Astra Serif"/>
          <w:sz w:val="26"/>
          <w:szCs w:val="26"/>
        </w:rPr>
        <w:t>, 12.01.2016) следующие изменения:</w:t>
      </w:r>
    </w:p>
    <w:p w:rsidR="00433611" w:rsidRDefault="00433611" w:rsidP="00DF06F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="00DF06F8" w:rsidRPr="00DF06F8">
        <w:rPr>
          <w:rFonts w:ascii="PT Astra Serif" w:hAnsi="PT Astra Serif"/>
          <w:sz w:val="26"/>
          <w:szCs w:val="26"/>
        </w:rPr>
        <w:t>Регламент</w:t>
      </w:r>
      <w:r>
        <w:rPr>
          <w:rFonts w:ascii="PT Astra Serif" w:hAnsi="PT Astra Serif"/>
          <w:sz w:val="26"/>
          <w:szCs w:val="26"/>
        </w:rPr>
        <w:t>е</w:t>
      </w:r>
      <w:r w:rsidR="00DF06F8" w:rsidRPr="00DF06F8">
        <w:rPr>
          <w:rFonts w:ascii="PT Astra Serif" w:hAnsi="PT Astra Serif"/>
          <w:sz w:val="26"/>
          <w:szCs w:val="26"/>
        </w:rPr>
        <w:t xml:space="preserve"> проведения Департаментом государственного заказа</w:t>
      </w:r>
      <w:r w:rsidR="00F629C9">
        <w:rPr>
          <w:rFonts w:ascii="PT Astra Serif" w:hAnsi="PT Astra Serif"/>
          <w:sz w:val="26"/>
          <w:szCs w:val="26"/>
        </w:rPr>
        <w:t xml:space="preserve"> </w:t>
      </w:r>
      <w:r w:rsidR="00DF06F8" w:rsidRPr="00DF06F8">
        <w:rPr>
          <w:rFonts w:ascii="PT Astra Serif" w:hAnsi="PT Astra Serif"/>
          <w:sz w:val="26"/>
          <w:szCs w:val="26"/>
        </w:rPr>
        <w:t>Томской области ведомственного контроля сфере закупок для обеспечения</w:t>
      </w:r>
      <w:r w:rsidR="00F629C9">
        <w:rPr>
          <w:rFonts w:ascii="PT Astra Serif" w:hAnsi="PT Astra Serif"/>
          <w:sz w:val="26"/>
          <w:szCs w:val="26"/>
        </w:rPr>
        <w:t xml:space="preserve"> </w:t>
      </w:r>
      <w:r w:rsidR="00DF06F8" w:rsidRPr="00DF06F8">
        <w:rPr>
          <w:rFonts w:ascii="PT Astra Serif" w:hAnsi="PT Astra Serif"/>
          <w:sz w:val="26"/>
          <w:szCs w:val="26"/>
        </w:rPr>
        <w:t>государственных нужд в отношении п</w:t>
      </w:r>
      <w:r w:rsidR="00F629C9">
        <w:rPr>
          <w:rFonts w:ascii="PT Astra Serif" w:hAnsi="PT Astra Serif"/>
          <w:sz w:val="26"/>
          <w:szCs w:val="26"/>
        </w:rPr>
        <w:t>одведомственных ему заказчиков</w:t>
      </w:r>
      <w:r>
        <w:rPr>
          <w:rFonts w:ascii="PT Astra Serif" w:hAnsi="PT Astra Serif"/>
          <w:sz w:val="26"/>
          <w:szCs w:val="26"/>
        </w:rPr>
        <w:t xml:space="preserve">, утвержденном указанным </w:t>
      </w:r>
      <w:r w:rsidR="00DF06F8" w:rsidRPr="00DF06F8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ом:</w:t>
      </w:r>
    </w:p>
    <w:p w:rsidR="00DF06F8" w:rsidRDefault="00433611" w:rsidP="00DF06F8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 пункте 4:</w:t>
      </w:r>
    </w:p>
    <w:p w:rsidR="00433611" w:rsidRDefault="00433611" w:rsidP="0043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подпункт 2 </w:t>
      </w:r>
      <w:r w:rsidRPr="00433611">
        <w:rPr>
          <w:rFonts w:ascii="PT Astra Serif" w:hAnsi="PT Astra Serif"/>
          <w:sz w:val="26"/>
          <w:szCs w:val="26"/>
        </w:rPr>
        <w:t>признать утратившим силу;</w:t>
      </w:r>
    </w:p>
    <w:p w:rsidR="00433611" w:rsidRPr="00433611" w:rsidRDefault="00433611" w:rsidP="0043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33611">
        <w:rPr>
          <w:rFonts w:ascii="PT Astra Serif" w:hAnsi="PT Astra Serif"/>
          <w:sz w:val="26"/>
          <w:szCs w:val="26"/>
        </w:rPr>
        <w:t>подпункт 5 изложить в следующей редакции:</w:t>
      </w:r>
    </w:p>
    <w:p w:rsidR="00433611" w:rsidRPr="00433611" w:rsidRDefault="00433611" w:rsidP="0043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433611">
        <w:rPr>
          <w:rFonts w:ascii="PT Astra Serif" w:hAnsi="PT Astra Serif"/>
          <w:sz w:val="26"/>
          <w:szCs w:val="26"/>
        </w:rPr>
        <w:t>5) непревышения объема финансового обеспечения, включенного в планы-графики, над объемом финансового обеспечения для осуществления закупок, утвержденным и доведенным до заказчика;</w:t>
      </w:r>
      <w:r>
        <w:rPr>
          <w:rFonts w:ascii="PT Astra Serif" w:hAnsi="PT Astra Serif"/>
          <w:sz w:val="26"/>
          <w:szCs w:val="26"/>
        </w:rPr>
        <w:t>»</w:t>
      </w:r>
      <w:r w:rsidRPr="00433611">
        <w:rPr>
          <w:rFonts w:ascii="PT Astra Serif" w:hAnsi="PT Astra Serif"/>
          <w:sz w:val="26"/>
          <w:szCs w:val="26"/>
        </w:rPr>
        <w:t>;</w:t>
      </w:r>
    </w:p>
    <w:p w:rsidR="00433611" w:rsidRPr="00433611" w:rsidRDefault="00433611" w:rsidP="0043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33611">
        <w:rPr>
          <w:rFonts w:ascii="PT Astra Serif" w:hAnsi="PT Astra Serif"/>
          <w:sz w:val="26"/>
          <w:szCs w:val="26"/>
        </w:rPr>
        <w:t>в подпункте 6:</w:t>
      </w:r>
    </w:p>
    <w:p w:rsidR="00433611" w:rsidRPr="00433611" w:rsidRDefault="00433611" w:rsidP="0043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33611">
        <w:rPr>
          <w:rFonts w:ascii="PT Astra Serif" w:hAnsi="PT Astra Serif"/>
          <w:sz w:val="26"/>
          <w:szCs w:val="26"/>
        </w:rPr>
        <w:t>абзацы первый и второй изложить в следующей редакции:</w:t>
      </w:r>
    </w:p>
    <w:p w:rsidR="00433611" w:rsidRPr="00433611" w:rsidRDefault="00433611" w:rsidP="0043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433611">
        <w:rPr>
          <w:rFonts w:ascii="PT Astra Serif" w:hAnsi="PT Astra Serif"/>
          <w:sz w:val="26"/>
          <w:szCs w:val="26"/>
        </w:rPr>
        <w:t>6) соответствия информации об идентификационных кодах закупок и непревышения объема финансового обеспечения для осуществления данных закупок, содержащихся:</w:t>
      </w:r>
    </w:p>
    <w:p w:rsidR="00433611" w:rsidRPr="00433611" w:rsidRDefault="00433611" w:rsidP="0043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33611">
        <w:rPr>
          <w:rFonts w:ascii="PT Astra Serif" w:hAnsi="PT Astra Serif"/>
          <w:sz w:val="26"/>
          <w:szCs w:val="26"/>
        </w:rPr>
        <w:t>в извещениях об осуществлении закупок, информации, содержащейся в планах-графиках;</w:t>
      </w:r>
      <w:r>
        <w:rPr>
          <w:rFonts w:ascii="PT Astra Serif" w:hAnsi="PT Astra Serif"/>
          <w:sz w:val="26"/>
          <w:szCs w:val="26"/>
        </w:rPr>
        <w:t>»</w:t>
      </w:r>
      <w:r w:rsidRPr="00433611">
        <w:rPr>
          <w:rFonts w:ascii="PT Astra Serif" w:hAnsi="PT Astra Serif"/>
          <w:sz w:val="26"/>
          <w:szCs w:val="26"/>
        </w:rPr>
        <w:t>;</w:t>
      </w:r>
    </w:p>
    <w:p w:rsidR="00433611" w:rsidRPr="00433611" w:rsidRDefault="00433611" w:rsidP="0043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33611">
        <w:rPr>
          <w:rFonts w:ascii="PT Astra Serif" w:hAnsi="PT Astra Serif"/>
          <w:sz w:val="26"/>
          <w:szCs w:val="26"/>
        </w:rPr>
        <w:t xml:space="preserve">в абзаце третьем слова </w:t>
      </w:r>
      <w:r>
        <w:rPr>
          <w:rFonts w:ascii="PT Astra Serif" w:hAnsi="PT Astra Serif"/>
          <w:sz w:val="26"/>
          <w:szCs w:val="26"/>
        </w:rPr>
        <w:t>«</w:t>
      </w:r>
      <w:r w:rsidRPr="00433611">
        <w:rPr>
          <w:rFonts w:ascii="PT Astra Serif" w:hAnsi="PT Astra Serif"/>
          <w:sz w:val="26"/>
          <w:szCs w:val="26"/>
        </w:rPr>
        <w:t>документации о закупках</w:t>
      </w:r>
      <w:r>
        <w:rPr>
          <w:rFonts w:ascii="PT Astra Serif" w:hAnsi="PT Astra Serif"/>
          <w:sz w:val="26"/>
          <w:szCs w:val="26"/>
        </w:rPr>
        <w:t>»</w:t>
      </w:r>
      <w:r w:rsidRPr="00433611">
        <w:rPr>
          <w:rFonts w:ascii="PT Astra Serif" w:hAnsi="PT Astra Serif"/>
          <w:sz w:val="26"/>
          <w:szCs w:val="26"/>
        </w:rPr>
        <w:t xml:space="preserve"> заменить словами </w:t>
      </w:r>
      <w:r>
        <w:rPr>
          <w:rFonts w:ascii="PT Astra Serif" w:hAnsi="PT Astra Serif"/>
          <w:sz w:val="26"/>
          <w:szCs w:val="26"/>
        </w:rPr>
        <w:t>«</w:t>
      </w:r>
      <w:r w:rsidRPr="00433611">
        <w:rPr>
          <w:rFonts w:ascii="PT Astra Serif" w:hAnsi="PT Astra Serif"/>
          <w:sz w:val="26"/>
          <w:szCs w:val="26"/>
        </w:rPr>
        <w:t>изве</w:t>
      </w:r>
      <w:r>
        <w:rPr>
          <w:rFonts w:ascii="PT Astra Serif" w:hAnsi="PT Astra Serif"/>
          <w:sz w:val="26"/>
          <w:szCs w:val="26"/>
        </w:rPr>
        <w:t>щениях об осуществлении закупок»</w:t>
      </w:r>
      <w:r w:rsidRPr="00433611">
        <w:rPr>
          <w:rFonts w:ascii="PT Astra Serif" w:hAnsi="PT Astra Serif"/>
          <w:sz w:val="26"/>
          <w:szCs w:val="26"/>
        </w:rPr>
        <w:t>;</w:t>
      </w:r>
    </w:p>
    <w:p w:rsidR="00433611" w:rsidRPr="00433611" w:rsidRDefault="00433611" w:rsidP="0043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33611">
        <w:rPr>
          <w:rFonts w:ascii="PT Astra Serif" w:hAnsi="PT Astra Serif"/>
          <w:sz w:val="26"/>
          <w:szCs w:val="26"/>
        </w:rPr>
        <w:t>абзац пятый признать утратившим силу;</w:t>
      </w:r>
    </w:p>
    <w:p w:rsidR="00433611" w:rsidRPr="00433611" w:rsidRDefault="00433611" w:rsidP="0043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433611">
        <w:rPr>
          <w:rFonts w:ascii="PT Astra Serif" w:hAnsi="PT Astra Serif"/>
          <w:sz w:val="26"/>
          <w:szCs w:val="26"/>
        </w:rPr>
        <w:t>подпун</w:t>
      </w:r>
      <w:r>
        <w:rPr>
          <w:rFonts w:ascii="PT Astra Serif" w:hAnsi="PT Astra Serif"/>
          <w:sz w:val="26"/>
          <w:szCs w:val="26"/>
        </w:rPr>
        <w:t>кт 10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 признать утратившим силу;</w:t>
      </w:r>
    </w:p>
    <w:p w:rsidR="00433611" w:rsidRDefault="00433611" w:rsidP="004336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</w:t>
      </w:r>
      <w:r w:rsidRPr="00433611">
        <w:rPr>
          <w:rFonts w:ascii="PT Astra Serif" w:hAnsi="PT Astra Serif"/>
          <w:sz w:val="26"/>
          <w:szCs w:val="26"/>
        </w:rPr>
        <w:t xml:space="preserve"> пункте 2</w:t>
      </w:r>
      <w:r>
        <w:rPr>
          <w:rFonts w:ascii="PT Astra Serif" w:hAnsi="PT Astra Serif"/>
          <w:sz w:val="26"/>
          <w:szCs w:val="26"/>
        </w:rPr>
        <w:t>7</w:t>
      </w:r>
      <w:r w:rsidRPr="00433611">
        <w:rPr>
          <w:rFonts w:ascii="PT Astra Serif" w:hAnsi="PT Astra Serif"/>
          <w:sz w:val="26"/>
          <w:szCs w:val="26"/>
        </w:rPr>
        <w:t xml:space="preserve"> слово </w:t>
      </w:r>
      <w:r>
        <w:rPr>
          <w:rFonts w:ascii="PT Astra Serif" w:hAnsi="PT Astra Serif"/>
          <w:sz w:val="26"/>
          <w:szCs w:val="26"/>
        </w:rPr>
        <w:t>«</w:t>
      </w:r>
      <w:r w:rsidRPr="00433611">
        <w:rPr>
          <w:rFonts w:ascii="PT Astra Serif" w:hAnsi="PT Astra Serif"/>
          <w:sz w:val="26"/>
          <w:szCs w:val="26"/>
        </w:rPr>
        <w:t>десяти</w:t>
      </w:r>
      <w:r>
        <w:rPr>
          <w:rFonts w:ascii="PT Astra Serif" w:hAnsi="PT Astra Serif"/>
          <w:sz w:val="26"/>
          <w:szCs w:val="26"/>
        </w:rPr>
        <w:t>»</w:t>
      </w:r>
      <w:r w:rsidRPr="00433611">
        <w:rPr>
          <w:rFonts w:ascii="PT Astra Serif" w:hAnsi="PT Astra Serif"/>
          <w:sz w:val="26"/>
          <w:szCs w:val="26"/>
        </w:rPr>
        <w:t xml:space="preserve"> заменить словом </w:t>
      </w:r>
      <w:r>
        <w:rPr>
          <w:rFonts w:ascii="PT Astra Serif" w:hAnsi="PT Astra Serif"/>
          <w:sz w:val="26"/>
          <w:szCs w:val="26"/>
        </w:rPr>
        <w:t>«</w:t>
      </w:r>
      <w:r w:rsidRPr="00433611">
        <w:rPr>
          <w:rFonts w:ascii="PT Astra Serif" w:hAnsi="PT Astra Serif"/>
          <w:sz w:val="26"/>
          <w:szCs w:val="26"/>
        </w:rPr>
        <w:t>трех</w:t>
      </w:r>
      <w:r>
        <w:rPr>
          <w:rFonts w:ascii="PT Astra Serif" w:hAnsi="PT Astra Serif"/>
          <w:sz w:val="26"/>
          <w:szCs w:val="26"/>
        </w:rPr>
        <w:t>»</w:t>
      </w:r>
      <w:r w:rsidRPr="00433611">
        <w:rPr>
          <w:rFonts w:ascii="PT Astra Serif" w:hAnsi="PT Astra Serif"/>
          <w:sz w:val="26"/>
          <w:szCs w:val="26"/>
        </w:rPr>
        <w:t>.</w:t>
      </w:r>
    </w:p>
    <w:p w:rsidR="003A6A0F" w:rsidRPr="00DF06F8" w:rsidRDefault="00433611" w:rsidP="003A6A0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  <w:r>
        <w:rPr>
          <w:rFonts w:ascii="PT Astra Serif" w:hAnsi="PT Astra Serif"/>
          <w:bCs/>
          <w:color w:val="000000" w:themeColor="text1"/>
          <w:sz w:val="26"/>
          <w:szCs w:val="26"/>
        </w:rPr>
        <w:t>2</w:t>
      </w:r>
      <w:r w:rsidR="00B854AF" w:rsidRPr="00DF06F8">
        <w:rPr>
          <w:rFonts w:ascii="PT Astra Serif" w:hAnsi="PT Astra Serif"/>
          <w:bCs/>
          <w:color w:val="000000" w:themeColor="text1"/>
          <w:sz w:val="26"/>
          <w:szCs w:val="26"/>
        </w:rPr>
        <w:t>. Настоящий приказ вступает в силу с</w:t>
      </w:r>
      <w:r w:rsidR="003A6A0F" w:rsidRPr="00DF06F8">
        <w:rPr>
          <w:rFonts w:ascii="PT Astra Serif" w:hAnsi="PT Astra Serif"/>
          <w:bCs/>
          <w:color w:val="000000" w:themeColor="text1"/>
          <w:sz w:val="26"/>
          <w:szCs w:val="26"/>
        </w:rPr>
        <w:t xml:space="preserve"> </w:t>
      </w:r>
      <w:r w:rsidR="00B854AF" w:rsidRPr="00DF06F8">
        <w:rPr>
          <w:rFonts w:ascii="PT Astra Serif" w:hAnsi="PT Astra Serif"/>
          <w:bCs/>
          <w:color w:val="000000" w:themeColor="text1"/>
          <w:sz w:val="26"/>
          <w:szCs w:val="26"/>
        </w:rPr>
        <w:t>дня его официального опублик</w:t>
      </w:r>
      <w:r w:rsidR="003B3C1B" w:rsidRPr="00DF06F8">
        <w:rPr>
          <w:rFonts w:ascii="PT Astra Serif" w:hAnsi="PT Astra Serif"/>
          <w:bCs/>
          <w:color w:val="000000" w:themeColor="text1"/>
          <w:sz w:val="26"/>
          <w:szCs w:val="26"/>
        </w:rPr>
        <w:t>ования</w:t>
      </w:r>
      <w:r w:rsidR="00357471" w:rsidRPr="00DF06F8">
        <w:rPr>
          <w:rFonts w:ascii="PT Astra Serif" w:hAnsi="PT Astra Serif"/>
          <w:bCs/>
          <w:color w:val="000000" w:themeColor="text1"/>
          <w:sz w:val="26"/>
          <w:szCs w:val="26"/>
        </w:rPr>
        <w:t>.</w:t>
      </w:r>
    </w:p>
    <w:p w:rsidR="00942204" w:rsidRPr="00DF06F8" w:rsidRDefault="00942204" w:rsidP="00942204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</w:p>
    <w:p w:rsidR="00B854AF" w:rsidRPr="00DF06F8" w:rsidRDefault="00B854AF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</w:p>
    <w:p w:rsidR="003B3C1B" w:rsidRPr="00DF06F8" w:rsidRDefault="003B3C1B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</w:p>
    <w:p w:rsidR="00A82DC1" w:rsidRPr="00B7793D" w:rsidRDefault="00B854AF" w:rsidP="00433611">
      <w:pPr>
        <w:tabs>
          <w:tab w:val="left" w:pos="7560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DF06F8">
        <w:rPr>
          <w:rFonts w:ascii="PT Astra Serif" w:hAnsi="PT Astra Serif"/>
          <w:sz w:val="26"/>
          <w:szCs w:val="26"/>
        </w:rPr>
        <w:t>Начальник департамента</w:t>
      </w:r>
      <w:r w:rsidRPr="00DF06F8">
        <w:rPr>
          <w:rFonts w:ascii="PT Astra Serif" w:hAnsi="PT Astra Serif"/>
          <w:sz w:val="26"/>
          <w:szCs w:val="26"/>
        </w:rPr>
        <w:tab/>
      </w:r>
      <w:r w:rsidRPr="00DF06F8">
        <w:rPr>
          <w:rFonts w:ascii="PT Astra Serif" w:hAnsi="PT Astra Serif"/>
          <w:sz w:val="26"/>
          <w:szCs w:val="26"/>
        </w:rPr>
        <w:tab/>
      </w:r>
      <w:r w:rsidRPr="00DF06F8">
        <w:rPr>
          <w:rFonts w:ascii="PT Astra Serif" w:hAnsi="PT Astra Serif"/>
          <w:sz w:val="26"/>
          <w:szCs w:val="26"/>
        </w:rPr>
        <w:tab/>
        <w:t xml:space="preserve">     Г.В.Гонгина</w:t>
      </w:r>
    </w:p>
    <w:sectPr w:rsidR="00A82DC1" w:rsidRPr="00B7793D" w:rsidSect="00B114DF">
      <w:headerReference w:type="default" r:id="rId10"/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D8D" w:rsidRDefault="004D6D8D" w:rsidP="00750EF0">
      <w:r>
        <w:separator/>
      </w:r>
    </w:p>
  </w:endnote>
  <w:endnote w:type="continuationSeparator" w:id="0">
    <w:p w:rsidR="004D6D8D" w:rsidRDefault="004D6D8D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D8D" w:rsidRDefault="004D6D8D" w:rsidP="00750EF0">
      <w:r>
        <w:separator/>
      </w:r>
    </w:p>
  </w:footnote>
  <w:footnote w:type="continuationSeparator" w:id="0">
    <w:p w:rsidR="004D6D8D" w:rsidRDefault="004D6D8D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8974254"/>
      <w:docPartObj>
        <w:docPartGallery w:val="Page Numbers (Top of Page)"/>
        <w:docPartUnique/>
      </w:docPartObj>
    </w:sdtPr>
    <w:sdtEndPr/>
    <w:sdtContent>
      <w:p w:rsidR="00E90EEB" w:rsidRDefault="00E90EE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611">
          <w:rPr>
            <w:noProof/>
          </w:rPr>
          <w:t>2</w:t>
        </w:r>
        <w:r>
          <w:fldChar w:fldCharType="end"/>
        </w:r>
      </w:p>
    </w:sdtContent>
  </w:sdt>
  <w:p w:rsidR="00E90EEB" w:rsidRDefault="00E90EE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1208F"/>
    <w:rsid w:val="0002329D"/>
    <w:rsid w:val="0005717A"/>
    <w:rsid w:val="00080AEC"/>
    <w:rsid w:val="000A37C4"/>
    <w:rsid w:val="000A7236"/>
    <w:rsid w:val="000B31F5"/>
    <w:rsid w:val="000C69B8"/>
    <w:rsid w:val="000D4C07"/>
    <w:rsid w:val="000D4D1B"/>
    <w:rsid w:val="000E278C"/>
    <w:rsid w:val="000E4B16"/>
    <w:rsid w:val="000E733B"/>
    <w:rsid w:val="00104754"/>
    <w:rsid w:val="00111E0D"/>
    <w:rsid w:val="0012403A"/>
    <w:rsid w:val="001345F4"/>
    <w:rsid w:val="001571DB"/>
    <w:rsid w:val="0018175F"/>
    <w:rsid w:val="00194980"/>
    <w:rsid w:val="001B3467"/>
    <w:rsid w:val="001D2FE6"/>
    <w:rsid w:val="00202094"/>
    <w:rsid w:val="00246CDF"/>
    <w:rsid w:val="00273DBA"/>
    <w:rsid w:val="0027678B"/>
    <w:rsid w:val="002922E5"/>
    <w:rsid w:val="002A11B7"/>
    <w:rsid w:val="002E0B94"/>
    <w:rsid w:val="002E2E5F"/>
    <w:rsid w:val="002F4A35"/>
    <w:rsid w:val="00311978"/>
    <w:rsid w:val="00327D31"/>
    <w:rsid w:val="003321C8"/>
    <w:rsid w:val="00351779"/>
    <w:rsid w:val="00356668"/>
    <w:rsid w:val="00357471"/>
    <w:rsid w:val="0037359B"/>
    <w:rsid w:val="0037458A"/>
    <w:rsid w:val="00397A63"/>
    <w:rsid w:val="003A007E"/>
    <w:rsid w:val="003A518F"/>
    <w:rsid w:val="003A6A0F"/>
    <w:rsid w:val="003B3C1B"/>
    <w:rsid w:val="003B4F08"/>
    <w:rsid w:val="003D181D"/>
    <w:rsid w:val="003D5393"/>
    <w:rsid w:val="003E6423"/>
    <w:rsid w:val="003F7759"/>
    <w:rsid w:val="003F775C"/>
    <w:rsid w:val="0040041B"/>
    <w:rsid w:val="0041383A"/>
    <w:rsid w:val="00416877"/>
    <w:rsid w:val="00424613"/>
    <w:rsid w:val="00433611"/>
    <w:rsid w:val="00437E84"/>
    <w:rsid w:val="00445F99"/>
    <w:rsid w:val="00466100"/>
    <w:rsid w:val="00471800"/>
    <w:rsid w:val="00475F76"/>
    <w:rsid w:val="0049225E"/>
    <w:rsid w:val="004A46E0"/>
    <w:rsid w:val="004A4A67"/>
    <w:rsid w:val="004B4C98"/>
    <w:rsid w:val="004C246F"/>
    <w:rsid w:val="004C33FB"/>
    <w:rsid w:val="004C4E70"/>
    <w:rsid w:val="004D257B"/>
    <w:rsid w:val="004D6D8D"/>
    <w:rsid w:val="004E026A"/>
    <w:rsid w:val="004F2963"/>
    <w:rsid w:val="00500903"/>
    <w:rsid w:val="00501DCD"/>
    <w:rsid w:val="00511517"/>
    <w:rsid w:val="00521086"/>
    <w:rsid w:val="005218A7"/>
    <w:rsid w:val="00545975"/>
    <w:rsid w:val="005533C6"/>
    <w:rsid w:val="005547CF"/>
    <w:rsid w:val="00560669"/>
    <w:rsid w:val="005633C4"/>
    <w:rsid w:val="00572907"/>
    <w:rsid w:val="005924CC"/>
    <w:rsid w:val="005A14F1"/>
    <w:rsid w:val="005B1E52"/>
    <w:rsid w:val="005B5773"/>
    <w:rsid w:val="005C2BFB"/>
    <w:rsid w:val="005C3F21"/>
    <w:rsid w:val="005F69C9"/>
    <w:rsid w:val="00605F99"/>
    <w:rsid w:val="0064444F"/>
    <w:rsid w:val="00660E6E"/>
    <w:rsid w:val="00670C4E"/>
    <w:rsid w:val="00682A42"/>
    <w:rsid w:val="006856CB"/>
    <w:rsid w:val="006A673C"/>
    <w:rsid w:val="006B3FC4"/>
    <w:rsid w:val="006B551A"/>
    <w:rsid w:val="006E114F"/>
    <w:rsid w:val="006F04C3"/>
    <w:rsid w:val="006F65FC"/>
    <w:rsid w:val="006F7B8A"/>
    <w:rsid w:val="007030B9"/>
    <w:rsid w:val="00704BC7"/>
    <w:rsid w:val="0070619C"/>
    <w:rsid w:val="00711521"/>
    <w:rsid w:val="00712FA7"/>
    <w:rsid w:val="00724C07"/>
    <w:rsid w:val="00732324"/>
    <w:rsid w:val="00741FA0"/>
    <w:rsid w:val="00750EF0"/>
    <w:rsid w:val="00760576"/>
    <w:rsid w:val="00776B52"/>
    <w:rsid w:val="00782D15"/>
    <w:rsid w:val="00786A69"/>
    <w:rsid w:val="007B2097"/>
    <w:rsid w:val="007C1C0D"/>
    <w:rsid w:val="007C70A6"/>
    <w:rsid w:val="007D1C93"/>
    <w:rsid w:val="007E18E3"/>
    <w:rsid w:val="0081304E"/>
    <w:rsid w:val="00827201"/>
    <w:rsid w:val="00842C5E"/>
    <w:rsid w:val="00846775"/>
    <w:rsid w:val="00856E82"/>
    <w:rsid w:val="0086088E"/>
    <w:rsid w:val="00862157"/>
    <w:rsid w:val="008824EB"/>
    <w:rsid w:val="008853F7"/>
    <w:rsid w:val="0088741E"/>
    <w:rsid w:val="008D4210"/>
    <w:rsid w:val="008E2169"/>
    <w:rsid w:val="008F19D0"/>
    <w:rsid w:val="008F45E8"/>
    <w:rsid w:val="0090037A"/>
    <w:rsid w:val="00905B88"/>
    <w:rsid w:val="00907BC5"/>
    <w:rsid w:val="00920A53"/>
    <w:rsid w:val="00923F2D"/>
    <w:rsid w:val="00927834"/>
    <w:rsid w:val="00942204"/>
    <w:rsid w:val="009536D1"/>
    <w:rsid w:val="009614E4"/>
    <w:rsid w:val="00962F80"/>
    <w:rsid w:val="00971012"/>
    <w:rsid w:val="009748EB"/>
    <w:rsid w:val="00976ED8"/>
    <w:rsid w:val="00980468"/>
    <w:rsid w:val="00981C59"/>
    <w:rsid w:val="00987B55"/>
    <w:rsid w:val="009B04B8"/>
    <w:rsid w:val="009B3C6D"/>
    <w:rsid w:val="009C3848"/>
    <w:rsid w:val="009D5784"/>
    <w:rsid w:val="00A2573F"/>
    <w:rsid w:val="00A337DD"/>
    <w:rsid w:val="00A3775F"/>
    <w:rsid w:val="00A42423"/>
    <w:rsid w:val="00A50046"/>
    <w:rsid w:val="00A51179"/>
    <w:rsid w:val="00A53F00"/>
    <w:rsid w:val="00A648B4"/>
    <w:rsid w:val="00A7313E"/>
    <w:rsid w:val="00A82DC1"/>
    <w:rsid w:val="00A84371"/>
    <w:rsid w:val="00A94E2B"/>
    <w:rsid w:val="00AA3846"/>
    <w:rsid w:val="00AB20D1"/>
    <w:rsid w:val="00AD0747"/>
    <w:rsid w:val="00AE2660"/>
    <w:rsid w:val="00AE34A9"/>
    <w:rsid w:val="00AF2587"/>
    <w:rsid w:val="00AF5AC2"/>
    <w:rsid w:val="00B0009D"/>
    <w:rsid w:val="00B114DF"/>
    <w:rsid w:val="00B1326E"/>
    <w:rsid w:val="00B300B9"/>
    <w:rsid w:val="00B31A7D"/>
    <w:rsid w:val="00B44302"/>
    <w:rsid w:val="00B622E3"/>
    <w:rsid w:val="00B636EC"/>
    <w:rsid w:val="00B644FE"/>
    <w:rsid w:val="00B72513"/>
    <w:rsid w:val="00B75BCC"/>
    <w:rsid w:val="00B7793D"/>
    <w:rsid w:val="00B813BC"/>
    <w:rsid w:val="00B82C53"/>
    <w:rsid w:val="00B84FC0"/>
    <w:rsid w:val="00B85234"/>
    <w:rsid w:val="00B854AF"/>
    <w:rsid w:val="00B876CF"/>
    <w:rsid w:val="00BD00B6"/>
    <w:rsid w:val="00BD4A23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2000"/>
    <w:rsid w:val="00C74FFA"/>
    <w:rsid w:val="00C9471B"/>
    <w:rsid w:val="00CA5DB2"/>
    <w:rsid w:val="00CB6CB3"/>
    <w:rsid w:val="00CC430F"/>
    <w:rsid w:val="00CC5B7F"/>
    <w:rsid w:val="00CD03BB"/>
    <w:rsid w:val="00CD5358"/>
    <w:rsid w:val="00CE1BED"/>
    <w:rsid w:val="00CE1C40"/>
    <w:rsid w:val="00CE617E"/>
    <w:rsid w:val="00CF59C5"/>
    <w:rsid w:val="00CF6A1F"/>
    <w:rsid w:val="00D07369"/>
    <w:rsid w:val="00D41723"/>
    <w:rsid w:val="00D655F1"/>
    <w:rsid w:val="00D8712F"/>
    <w:rsid w:val="00D96B06"/>
    <w:rsid w:val="00DA089E"/>
    <w:rsid w:val="00DA16F6"/>
    <w:rsid w:val="00DC71C0"/>
    <w:rsid w:val="00DD3496"/>
    <w:rsid w:val="00DD39A8"/>
    <w:rsid w:val="00DF06F8"/>
    <w:rsid w:val="00DF221D"/>
    <w:rsid w:val="00DF2E37"/>
    <w:rsid w:val="00E04BD1"/>
    <w:rsid w:val="00E15FB8"/>
    <w:rsid w:val="00E32345"/>
    <w:rsid w:val="00E41F1B"/>
    <w:rsid w:val="00E443DB"/>
    <w:rsid w:val="00E564AD"/>
    <w:rsid w:val="00E75FB5"/>
    <w:rsid w:val="00E801D1"/>
    <w:rsid w:val="00E90EEB"/>
    <w:rsid w:val="00E9234E"/>
    <w:rsid w:val="00E92BF3"/>
    <w:rsid w:val="00EA6596"/>
    <w:rsid w:val="00EB74C4"/>
    <w:rsid w:val="00EE5313"/>
    <w:rsid w:val="00EE5E12"/>
    <w:rsid w:val="00EF54A2"/>
    <w:rsid w:val="00EF772B"/>
    <w:rsid w:val="00F0068D"/>
    <w:rsid w:val="00F122F8"/>
    <w:rsid w:val="00F24004"/>
    <w:rsid w:val="00F30258"/>
    <w:rsid w:val="00F30CDD"/>
    <w:rsid w:val="00F347BB"/>
    <w:rsid w:val="00F36873"/>
    <w:rsid w:val="00F57B21"/>
    <w:rsid w:val="00F629C9"/>
    <w:rsid w:val="00F97DD9"/>
    <w:rsid w:val="00FA6864"/>
    <w:rsid w:val="00FC10B3"/>
    <w:rsid w:val="00FC33FB"/>
    <w:rsid w:val="00FF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80E78-AD97-4E6F-8709-7BD96373F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Ксения Шадринцева</cp:lastModifiedBy>
  <cp:revision>139</cp:revision>
  <cp:lastPrinted>2020-04-10T10:49:00Z</cp:lastPrinted>
  <dcterms:created xsi:type="dcterms:W3CDTF">2018-05-03T09:42:00Z</dcterms:created>
  <dcterms:modified xsi:type="dcterms:W3CDTF">2020-09-02T08:57:00Z</dcterms:modified>
</cp:coreProperties>
</file>