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DA244" w14:textId="77777777" w:rsidR="00DC278F" w:rsidRDefault="00DC278F" w:rsidP="00DC278F">
      <w:pPr>
        <w:tabs>
          <w:tab w:val="left" w:pos="72"/>
          <w:tab w:val="center" w:pos="4153"/>
          <w:tab w:val="right" w:pos="8306"/>
        </w:tabs>
        <w:ind w:left="-108" w:right="-108"/>
        <w:jc w:val="center"/>
        <w:rPr>
          <w:rFonts w:ascii="PT Astra Serif" w:hAnsi="PT Astra Serif"/>
          <w:b/>
          <w:bCs/>
          <w:sz w:val="28"/>
          <w:szCs w:val="28"/>
        </w:rPr>
      </w:pPr>
    </w:p>
    <w:p w14:paraId="5037A2E9" w14:textId="77777777" w:rsidR="00DC278F" w:rsidRPr="00845EC5" w:rsidRDefault="00DC278F" w:rsidP="00DC278F">
      <w:pPr>
        <w:tabs>
          <w:tab w:val="left" w:pos="72"/>
          <w:tab w:val="center" w:pos="4153"/>
          <w:tab w:val="right" w:pos="8306"/>
        </w:tabs>
        <w:ind w:left="-108" w:right="-108"/>
        <w:jc w:val="center"/>
        <w:rPr>
          <w:rFonts w:ascii="PT Astra Serif" w:hAnsi="PT Astra Serif"/>
          <w:b/>
          <w:bCs/>
          <w:sz w:val="28"/>
          <w:szCs w:val="28"/>
        </w:rPr>
      </w:pPr>
      <w:r w:rsidRPr="00845EC5">
        <w:rPr>
          <w:rFonts w:ascii="PT Astra Serif" w:hAnsi="PT Astra Serif"/>
          <w:b/>
          <w:bCs/>
          <w:sz w:val="28"/>
          <w:szCs w:val="28"/>
        </w:rPr>
        <w:t>ДЕПАРТАМЕНТ ГОСУДАРСТВЕННОГО ЗАКАЗА</w:t>
      </w:r>
    </w:p>
    <w:p w14:paraId="0171920D" w14:textId="77777777" w:rsidR="00DC278F" w:rsidRPr="00845EC5" w:rsidRDefault="00DC278F" w:rsidP="00DC278F">
      <w:pPr>
        <w:tabs>
          <w:tab w:val="left" w:pos="72"/>
          <w:tab w:val="center" w:pos="4153"/>
          <w:tab w:val="right" w:pos="8306"/>
        </w:tabs>
        <w:ind w:left="-108" w:right="-108"/>
        <w:jc w:val="center"/>
        <w:rPr>
          <w:rFonts w:ascii="PT Astra Serif" w:hAnsi="PT Astra Serif"/>
          <w:b/>
          <w:bCs/>
          <w:sz w:val="28"/>
          <w:szCs w:val="28"/>
        </w:rPr>
      </w:pPr>
      <w:r w:rsidRPr="00845EC5">
        <w:rPr>
          <w:rFonts w:ascii="PT Astra Serif" w:hAnsi="PT Astra Serif"/>
          <w:b/>
          <w:bCs/>
          <w:sz w:val="28"/>
          <w:szCs w:val="28"/>
        </w:rPr>
        <w:t>ТОМСКОЙ ОБЛАСТИ</w:t>
      </w:r>
    </w:p>
    <w:p w14:paraId="7CFCA22F" w14:textId="77777777" w:rsidR="00DC278F" w:rsidRPr="00845EC5" w:rsidRDefault="00DC278F" w:rsidP="00DC278F">
      <w:pPr>
        <w:tabs>
          <w:tab w:val="left" w:pos="72"/>
          <w:tab w:val="center" w:pos="4153"/>
          <w:tab w:val="right" w:pos="8306"/>
        </w:tabs>
        <w:ind w:left="-108" w:right="-108"/>
        <w:jc w:val="center"/>
        <w:rPr>
          <w:rFonts w:ascii="PT Astra Serif" w:hAnsi="PT Astra Serif"/>
          <w:b/>
          <w:bCs/>
          <w:sz w:val="28"/>
          <w:szCs w:val="28"/>
        </w:rPr>
      </w:pPr>
    </w:p>
    <w:p w14:paraId="02E6DE63" w14:textId="77777777" w:rsidR="00DC278F" w:rsidRPr="00845EC5" w:rsidRDefault="00DC278F" w:rsidP="00DC278F">
      <w:pPr>
        <w:tabs>
          <w:tab w:val="left" w:pos="72"/>
          <w:tab w:val="center" w:pos="4153"/>
          <w:tab w:val="right" w:pos="8306"/>
        </w:tabs>
        <w:ind w:left="-108" w:right="-108"/>
        <w:jc w:val="center"/>
        <w:rPr>
          <w:rFonts w:ascii="PT Astra Serif" w:hAnsi="PT Astra Serif"/>
          <w:b/>
          <w:sz w:val="28"/>
          <w:szCs w:val="28"/>
        </w:rPr>
      </w:pPr>
      <w:r w:rsidRPr="00845EC5">
        <w:rPr>
          <w:rFonts w:ascii="PT Astra Serif" w:hAnsi="PT Astra Serif"/>
          <w:b/>
          <w:sz w:val="28"/>
          <w:szCs w:val="28"/>
        </w:rPr>
        <w:t>ПРИКАЗ</w:t>
      </w:r>
    </w:p>
    <w:p w14:paraId="6DEE3DF9" w14:textId="77777777" w:rsidR="00DC278F" w:rsidRPr="00845EC5" w:rsidRDefault="00DC278F" w:rsidP="00DC278F">
      <w:pPr>
        <w:rPr>
          <w:rFonts w:ascii="PT Astra Serif" w:hAnsi="PT Astra Serif"/>
          <w:sz w:val="28"/>
          <w:szCs w:val="28"/>
        </w:rPr>
      </w:pPr>
    </w:p>
    <w:p w14:paraId="2A898F77" w14:textId="318BC0C9" w:rsidR="00DC278F" w:rsidRPr="00845EC5" w:rsidRDefault="003B015D" w:rsidP="00AA5CD5">
      <w:pPr>
        <w:spacing w:line="276" w:lineRule="auto"/>
        <w:rPr>
          <w:rFonts w:ascii="PT Astra Serif" w:hAnsi="PT Astra Serif"/>
          <w:sz w:val="28"/>
          <w:szCs w:val="28"/>
        </w:rPr>
      </w:pPr>
      <w:r w:rsidRPr="00845EC5">
        <w:rPr>
          <w:rFonts w:ascii="PT Astra Serif" w:hAnsi="PT Astra Serif"/>
          <w:sz w:val="28"/>
          <w:szCs w:val="28"/>
        </w:rPr>
        <w:t>__.__.20__</w:t>
      </w:r>
      <w:r w:rsidR="00DC278F" w:rsidRPr="00845EC5">
        <w:rPr>
          <w:rFonts w:ascii="PT Astra Serif" w:hAnsi="PT Astra Serif"/>
          <w:sz w:val="28"/>
          <w:szCs w:val="28"/>
        </w:rPr>
        <w:t xml:space="preserve">                                                                                                                   № </w:t>
      </w:r>
      <w:r w:rsidRPr="00845EC5">
        <w:rPr>
          <w:rFonts w:ascii="PT Astra Serif" w:hAnsi="PT Astra Serif"/>
          <w:sz w:val="28"/>
          <w:szCs w:val="28"/>
        </w:rPr>
        <w:t>__</w:t>
      </w:r>
      <w:r w:rsidR="00442CE9" w:rsidRPr="00845EC5">
        <w:rPr>
          <w:rFonts w:ascii="PT Astra Serif" w:hAnsi="PT Astra Serif"/>
          <w:sz w:val="28"/>
          <w:szCs w:val="28"/>
        </w:rPr>
        <w:t>-п</w:t>
      </w:r>
    </w:p>
    <w:p w14:paraId="596FA826" w14:textId="77777777" w:rsidR="00AA5CD5" w:rsidRPr="00845EC5" w:rsidRDefault="00AA5CD5" w:rsidP="00AA5CD5">
      <w:pPr>
        <w:spacing w:line="276" w:lineRule="auto"/>
        <w:rPr>
          <w:rFonts w:ascii="PT Astra Serif" w:hAnsi="PT Astra Serif"/>
          <w:sz w:val="28"/>
          <w:szCs w:val="28"/>
        </w:rPr>
      </w:pPr>
    </w:p>
    <w:p w14:paraId="4CF80178" w14:textId="657BEF1E" w:rsidR="00516151" w:rsidRPr="00845EC5" w:rsidRDefault="0084319C" w:rsidP="00DC278F">
      <w:pPr>
        <w:keepNext/>
        <w:keepLines/>
        <w:widowControl w:val="0"/>
        <w:autoSpaceDE w:val="0"/>
        <w:autoSpaceDN w:val="0"/>
        <w:adjustRightInd w:val="0"/>
        <w:ind w:firstLine="539"/>
        <w:jc w:val="center"/>
        <w:rPr>
          <w:rFonts w:ascii="PT Astra Serif" w:hAnsi="PT Astra Serif"/>
          <w:sz w:val="28"/>
          <w:szCs w:val="28"/>
        </w:rPr>
      </w:pPr>
      <w:r w:rsidRPr="00845EC5">
        <w:rPr>
          <w:rFonts w:ascii="PT Astra Serif" w:hAnsi="PT Astra Serif"/>
          <w:bCs/>
          <w:sz w:val="28"/>
          <w:szCs w:val="28"/>
        </w:rPr>
        <w:t>О внесении изменений</w:t>
      </w:r>
      <w:r w:rsidR="00DC278F" w:rsidRPr="00845EC5">
        <w:rPr>
          <w:rFonts w:ascii="PT Astra Serif" w:hAnsi="PT Astra Serif"/>
          <w:bCs/>
          <w:sz w:val="28"/>
          <w:szCs w:val="28"/>
        </w:rPr>
        <w:t xml:space="preserve"> в приказ</w:t>
      </w:r>
      <w:r w:rsidR="00DC278F" w:rsidRPr="00845EC5">
        <w:rPr>
          <w:rFonts w:ascii="PT Astra Serif" w:hAnsi="PT Astra Serif"/>
          <w:sz w:val="28"/>
          <w:szCs w:val="28"/>
        </w:rPr>
        <w:t xml:space="preserve"> </w:t>
      </w:r>
    </w:p>
    <w:p w14:paraId="7A51904F" w14:textId="29935A6E" w:rsidR="00DC278F" w:rsidRPr="00845EC5" w:rsidRDefault="00DC278F" w:rsidP="0084319C">
      <w:pPr>
        <w:keepNext/>
        <w:keepLines/>
        <w:widowControl w:val="0"/>
        <w:autoSpaceDE w:val="0"/>
        <w:autoSpaceDN w:val="0"/>
        <w:adjustRightInd w:val="0"/>
        <w:ind w:firstLine="539"/>
        <w:rPr>
          <w:rFonts w:ascii="PT Astra Serif" w:hAnsi="PT Astra Serif"/>
          <w:bCs/>
          <w:sz w:val="28"/>
          <w:szCs w:val="28"/>
        </w:rPr>
      </w:pPr>
      <w:r w:rsidRPr="00845EC5">
        <w:rPr>
          <w:rFonts w:ascii="PT Astra Serif" w:hAnsi="PT Astra Serif"/>
          <w:bCs/>
          <w:sz w:val="28"/>
          <w:szCs w:val="28"/>
        </w:rPr>
        <w:t xml:space="preserve">Департамента государственного </w:t>
      </w:r>
      <w:r w:rsidR="00516151" w:rsidRPr="00845EC5">
        <w:rPr>
          <w:rFonts w:ascii="PT Astra Serif" w:hAnsi="PT Astra Serif"/>
          <w:bCs/>
          <w:sz w:val="28"/>
          <w:szCs w:val="28"/>
        </w:rPr>
        <w:t xml:space="preserve">заказа </w:t>
      </w:r>
      <w:r w:rsidRPr="00845EC5">
        <w:rPr>
          <w:rFonts w:ascii="PT Astra Serif" w:hAnsi="PT Astra Serif"/>
          <w:bCs/>
          <w:sz w:val="28"/>
          <w:szCs w:val="28"/>
        </w:rPr>
        <w:t xml:space="preserve">Томской области от </w:t>
      </w:r>
      <w:r w:rsidR="0088199D" w:rsidRPr="00845EC5">
        <w:rPr>
          <w:rFonts w:ascii="PT Astra Serif" w:hAnsi="PT Astra Serif"/>
          <w:bCs/>
          <w:sz w:val="28"/>
          <w:szCs w:val="28"/>
        </w:rPr>
        <w:t>05.07.2019 № 12</w:t>
      </w:r>
      <w:r w:rsidR="003619D6" w:rsidRPr="00845EC5">
        <w:rPr>
          <w:rFonts w:ascii="PT Astra Serif" w:hAnsi="PT Astra Serif"/>
          <w:bCs/>
          <w:sz w:val="28"/>
          <w:szCs w:val="28"/>
        </w:rPr>
        <w:t>-п</w:t>
      </w:r>
    </w:p>
    <w:p w14:paraId="261A1CDD" w14:textId="77777777" w:rsidR="00DC278F" w:rsidRPr="00845EC5" w:rsidRDefault="00DC278F" w:rsidP="00DC278F">
      <w:pPr>
        <w:keepNext/>
        <w:keepLines/>
        <w:widowControl w:val="0"/>
        <w:autoSpaceDE w:val="0"/>
        <w:autoSpaceDN w:val="0"/>
        <w:adjustRightInd w:val="0"/>
        <w:ind w:firstLine="539"/>
        <w:jc w:val="center"/>
        <w:rPr>
          <w:rFonts w:ascii="PT Astra Serif" w:hAnsi="PT Astra Serif"/>
          <w:bCs/>
          <w:sz w:val="26"/>
          <w:szCs w:val="26"/>
        </w:rPr>
      </w:pPr>
    </w:p>
    <w:p w14:paraId="5A9707B4" w14:textId="77777777" w:rsidR="00DC278F" w:rsidRPr="00845EC5" w:rsidRDefault="00DC278F" w:rsidP="00DC278F">
      <w:pPr>
        <w:keepNext/>
        <w:keepLines/>
        <w:widowControl w:val="0"/>
        <w:autoSpaceDE w:val="0"/>
        <w:autoSpaceDN w:val="0"/>
        <w:adjustRightInd w:val="0"/>
        <w:ind w:firstLine="539"/>
        <w:jc w:val="center"/>
        <w:rPr>
          <w:rFonts w:ascii="PT Astra Serif" w:hAnsi="PT Astra Serif"/>
          <w:bCs/>
          <w:sz w:val="26"/>
          <w:szCs w:val="26"/>
        </w:rPr>
      </w:pPr>
    </w:p>
    <w:p w14:paraId="52D20EFE" w14:textId="77777777" w:rsidR="00DC278F" w:rsidRPr="00845EC5" w:rsidRDefault="00DC278F" w:rsidP="00DC278F">
      <w:pPr>
        <w:tabs>
          <w:tab w:val="left" w:pos="7962"/>
        </w:tabs>
        <w:ind w:firstLine="839"/>
        <w:jc w:val="both"/>
        <w:rPr>
          <w:rFonts w:ascii="PT Astra Serif" w:hAnsi="PT Astra Serif"/>
          <w:sz w:val="28"/>
          <w:szCs w:val="28"/>
        </w:rPr>
      </w:pPr>
      <w:r w:rsidRPr="00845EC5">
        <w:rPr>
          <w:rFonts w:ascii="PT Astra Serif" w:hAnsi="PT Astra Serif"/>
          <w:sz w:val="28"/>
          <w:szCs w:val="28"/>
        </w:rPr>
        <w:t>В целях совершенствования нормативного правового акта</w:t>
      </w:r>
    </w:p>
    <w:p w14:paraId="5F9615C4" w14:textId="77777777" w:rsidR="00DC278F" w:rsidRPr="00845EC5" w:rsidRDefault="00DC278F" w:rsidP="00DC278F">
      <w:pPr>
        <w:ind w:firstLine="839"/>
        <w:jc w:val="both"/>
        <w:rPr>
          <w:rFonts w:ascii="PT Astra Serif" w:hAnsi="PT Astra Serif"/>
          <w:sz w:val="28"/>
          <w:szCs w:val="28"/>
        </w:rPr>
      </w:pPr>
      <w:r w:rsidRPr="00845EC5">
        <w:rPr>
          <w:rFonts w:ascii="PT Astra Serif" w:hAnsi="PT Astra Serif"/>
          <w:sz w:val="28"/>
          <w:szCs w:val="28"/>
        </w:rPr>
        <w:t>ПРИКАЗЫВАЮ:</w:t>
      </w:r>
    </w:p>
    <w:p w14:paraId="74EC9EBE" w14:textId="09FE4189" w:rsidR="00123F6F" w:rsidRPr="00845EC5" w:rsidRDefault="00DC278F" w:rsidP="00123F6F">
      <w:pPr>
        <w:ind w:firstLine="839"/>
        <w:jc w:val="both"/>
        <w:rPr>
          <w:rFonts w:ascii="PT Astra Serif" w:hAnsi="PT Astra Serif"/>
          <w:sz w:val="28"/>
          <w:szCs w:val="28"/>
        </w:rPr>
      </w:pPr>
      <w:r w:rsidRPr="00845EC5">
        <w:rPr>
          <w:rFonts w:ascii="PT Astra Serif" w:hAnsi="PT Astra Serif"/>
          <w:sz w:val="28"/>
          <w:szCs w:val="28"/>
        </w:rPr>
        <w:t>1.</w:t>
      </w:r>
      <w:r w:rsidR="0084319C" w:rsidRPr="00845EC5">
        <w:rPr>
          <w:rFonts w:ascii="PT Astra Serif" w:hAnsi="PT Astra Serif"/>
          <w:sz w:val="28"/>
          <w:szCs w:val="28"/>
        </w:rPr>
        <w:t> </w:t>
      </w:r>
      <w:r w:rsidRPr="00845EC5">
        <w:rPr>
          <w:rFonts w:ascii="PT Astra Serif" w:hAnsi="PT Astra Serif"/>
          <w:sz w:val="28"/>
          <w:szCs w:val="28"/>
        </w:rPr>
        <w:t>Внести в приказ Департамента государственн</w:t>
      </w:r>
      <w:r w:rsidR="0000293B" w:rsidRPr="00845EC5">
        <w:rPr>
          <w:rFonts w:ascii="PT Astra Serif" w:hAnsi="PT Astra Serif"/>
          <w:sz w:val="28"/>
          <w:szCs w:val="28"/>
        </w:rPr>
        <w:t>о</w:t>
      </w:r>
      <w:r w:rsidR="005A6519" w:rsidRPr="00845EC5">
        <w:rPr>
          <w:rFonts w:ascii="PT Astra Serif" w:hAnsi="PT Astra Serif"/>
          <w:sz w:val="28"/>
          <w:szCs w:val="28"/>
        </w:rPr>
        <w:t xml:space="preserve">го заказа Томской области </w:t>
      </w:r>
      <w:r w:rsidR="005A6519" w:rsidRPr="00845EC5">
        <w:rPr>
          <w:rFonts w:ascii="PT Astra Serif" w:hAnsi="PT Astra Serif"/>
          <w:sz w:val="28"/>
          <w:szCs w:val="28"/>
        </w:rPr>
        <w:br/>
        <w:t>от 05.07.2019 № 12</w:t>
      </w:r>
      <w:r w:rsidRPr="00845EC5">
        <w:rPr>
          <w:rFonts w:ascii="PT Astra Serif" w:hAnsi="PT Astra Serif"/>
          <w:sz w:val="28"/>
          <w:szCs w:val="28"/>
        </w:rPr>
        <w:t>-п «Об утверждении типового контракта на</w:t>
      </w:r>
      <w:r w:rsidR="0000293B" w:rsidRPr="00845EC5">
        <w:rPr>
          <w:rFonts w:ascii="PT Astra Serif" w:hAnsi="PT Astra Serif"/>
          <w:sz w:val="28"/>
          <w:szCs w:val="28"/>
        </w:rPr>
        <w:t xml:space="preserve"> </w:t>
      </w:r>
      <w:r w:rsidR="005A6519" w:rsidRPr="00845EC5">
        <w:rPr>
          <w:rFonts w:ascii="PT Astra Serif" w:hAnsi="PT Astra Serif"/>
          <w:sz w:val="28"/>
          <w:szCs w:val="28"/>
        </w:rPr>
        <w:t>оказание услуг, типового контракта на выполнение работ</w:t>
      </w:r>
      <w:r w:rsidRPr="00845EC5">
        <w:rPr>
          <w:rFonts w:ascii="PT Astra Serif" w:hAnsi="PT Astra Serif"/>
          <w:sz w:val="28"/>
          <w:szCs w:val="28"/>
        </w:rPr>
        <w:t>» (Официальный интернет-портал правово</w:t>
      </w:r>
      <w:r w:rsidR="0000293B" w:rsidRPr="00845EC5">
        <w:rPr>
          <w:rFonts w:ascii="PT Astra Serif" w:hAnsi="PT Astra Serif"/>
          <w:sz w:val="28"/>
          <w:szCs w:val="28"/>
        </w:rPr>
        <w:t>й информации www.pravo.gov.ru,</w:t>
      </w:r>
      <w:r w:rsidR="005A6519" w:rsidRPr="00845EC5">
        <w:rPr>
          <w:rFonts w:ascii="PT Astra Serif" w:hAnsi="PT Astra Serif"/>
          <w:sz w:val="28"/>
          <w:szCs w:val="28"/>
        </w:rPr>
        <w:t xml:space="preserve"> 09.07.2019</w:t>
      </w:r>
      <w:r w:rsidRPr="00845EC5">
        <w:rPr>
          <w:rFonts w:ascii="PT Astra Serif" w:hAnsi="PT Astra Serif"/>
          <w:sz w:val="28"/>
          <w:szCs w:val="28"/>
        </w:rPr>
        <w:t>, №</w:t>
      </w:r>
      <w:r w:rsidR="005A6519" w:rsidRPr="00845EC5">
        <w:rPr>
          <w:rFonts w:ascii="PT Astra Serif" w:hAnsi="PT Astra Serif"/>
          <w:sz w:val="28"/>
          <w:szCs w:val="28"/>
        </w:rPr>
        <w:t xml:space="preserve"> 7001201907090004</w:t>
      </w:r>
      <w:r w:rsidRPr="00845EC5">
        <w:rPr>
          <w:rFonts w:ascii="PT Astra Serif" w:hAnsi="PT Astra Serif"/>
          <w:sz w:val="28"/>
          <w:szCs w:val="28"/>
        </w:rPr>
        <w:t xml:space="preserve">) </w:t>
      </w:r>
      <w:r w:rsidR="00F25A45" w:rsidRPr="00845EC5">
        <w:rPr>
          <w:rFonts w:ascii="PT Astra Serif" w:hAnsi="PT Astra Serif"/>
          <w:sz w:val="28"/>
          <w:szCs w:val="28"/>
        </w:rPr>
        <w:t>следующие изменения:</w:t>
      </w:r>
    </w:p>
    <w:p w14:paraId="1BCDE4D6" w14:textId="332927CE" w:rsidR="00DC278F" w:rsidRPr="00845EC5" w:rsidRDefault="00123F6F" w:rsidP="00123F6F">
      <w:pPr>
        <w:ind w:firstLine="839"/>
        <w:jc w:val="both"/>
        <w:rPr>
          <w:rFonts w:ascii="PT Astra Serif" w:hAnsi="PT Astra Serif"/>
          <w:sz w:val="28"/>
          <w:szCs w:val="28"/>
        </w:rPr>
      </w:pPr>
      <w:r w:rsidRPr="00845EC5">
        <w:rPr>
          <w:rFonts w:ascii="PT Astra Serif" w:hAnsi="PT Astra Serif"/>
          <w:sz w:val="28"/>
          <w:szCs w:val="28"/>
        </w:rPr>
        <w:t>в типовом</w:t>
      </w:r>
      <w:r w:rsidR="0000293B" w:rsidRPr="00845EC5">
        <w:rPr>
          <w:rFonts w:ascii="PT Astra Serif" w:hAnsi="PT Astra Serif"/>
          <w:sz w:val="28"/>
          <w:szCs w:val="28"/>
        </w:rPr>
        <w:t xml:space="preserve"> контракт</w:t>
      </w:r>
      <w:r w:rsidRPr="00845EC5">
        <w:rPr>
          <w:rFonts w:ascii="PT Astra Serif" w:hAnsi="PT Astra Serif"/>
          <w:sz w:val="28"/>
          <w:szCs w:val="28"/>
        </w:rPr>
        <w:t>е</w:t>
      </w:r>
      <w:r w:rsidR="0000293B" w:rsidRPr="00845EC5">
        <w:rPr>
          <w:rFonts w:ascii="PT Astra Serif" w:hAnsi="PT Astra Serif"/>
          <w:sz w:val="28"/>
          <w:szCs w:val="28"/>
        </w:rPr>
        <w:t xml:space="preserve"> на</w:t>
      </w:r>
      <w:r w:rsidR="005A6519" w:rsidRPr="00845EC5">
        <w:rPr>
          <w:rFonts w:ascii="PT Astra Serif" w:hAnsi="PT Astra Serif"/>
          <w:sz w:val="28"/>
          <w:szCs w:val="28"/>
        </w:rPr>
        <w:t xml:space="preserve"> выполнение работ</w:t>
      </w:r>
      <w:r w:rsidR="00836DA7" w:rsidRPr="00845EC5">
        <w:rPr>
          <w:rFonts w:ascii="PT Astra Serif" w:hAnsi="PT Astra Serif"/>
          <w:sz w:val="28"/>
          <w:szCs w:val="28"/>
        </w:rPr>
        <w:t xml:space="preserve">, </w:t>
      </w:r>
      <w:r w:rsidR="00DC278F" w:rsidRPr="00845EC5">
        <w:rPr>
          <w:rFonts w:ascii="PT Astra Serif" w:hAnsi="PT Astra Serif"/>
          <w:sz w:val="28"/>
          <w:szCs w:val="28"/>
        </w:rPr>
        <w:t>утвержденн</w:t>
      </w:r>
      <w:r w:rsidRPr="00845EC5">
        <w:rPr>
          <w:rFonts w:ascii="PT Astra Serif" w:hAnsi="PT Astra Serif"/>
          <w:sz w:val="28"/>
          <w:szCs w:val="28"/>
        </w:rPr>
        <w:t>ом указанным приказом</w:t>
      </w:r>
      <w:r w:rsidR="005A6519" w:rsidRPr="00845EC5">
        <w:rPr>
          <w:rFonts w:ascii="PT Astra Serif" w:hAnsi="PT Astra Serif"/>
          <w:sz w:val="28"/>
          <w:szCs w:val="28"/>
        </w:rPr>
        <w:t xml:space="preserve"> (приложение 2)</w:t>
      </w:r>
      <w:r w:rsidRPr="00845EC5">
        <w:rPr>
          <w:rFonts w:ascii="PT Astra Serif" w:hAnsi="PT Astra Serif"/>
          <w:sz w:val="28"/>
          <w:szCs w:val="28"/>
        </w:rPr>
        <w:t>:</w:t>
      </w:r>
    </w:p>
    <w:p w14:paraId="3EF0B8D3" w14:textId="7595660B" w:rsidR="00123F6F" w:rsidRPr="00845EC5" w:rsidRDefault="00123F6F" w:rsidP="00123F6F">
      <w:pPr>
        <w:ind w:firstLine="839"/>
        <w:jc w:val="both"/>
        <w:rPr>
          <w:rFonts w:ascii="PT Astra Serif" w:hAnsi="PT Astra Serif"/>
          <w:sz w:val="28"/>
          <w:szCs w:val="28"/>
        </w:rPr>
      </w:pPr>
      <w:r w:rsidRPr="00845EC5">
        <w:rPr>
          <w:rFonts w:ascii="PT Astra Serif" w:hAnsi="PT Astra Serif"/>
          <w:sz w:val="28"/>
          <w:szCs w:val="28"/>
        </w:rPr>
        <w:t>1)</w:t>
      </w:r>
      <w:r w:rsidR="00AC2A1F">
        <w:rPr>
          <w:rFonts w:ascii="PT Astra Serif" w:hAnsi="PT Astra Serif"/>
          <w:sz w:val="28"/>
          <w:szCs w:val="28"/>
        </w:rPr>
        <w:t> </w:t>
      </w:r>
      <w:r w:rsidRPr="00845EC5">
        <w:rPr>
          <w:rFonts w:ascii="PT Astra Serif" w:hAnsi="PT Astra Serif"/>
          <w:sz w:val="28"/>
          <w:szCs w:val="28"/>
        </w:rPr>
        <w:t>после слов «Типовой контракт на</w:t>
      </w:r>
      <w:r w:rsidR="00093A99" w:rsidRPr="00845EC5">
        <w:rPr>
          <w:rFonts w:ascii="PT Astra Serif" w:hAnsi="PT Astra Serif"/>
          <w:sz w:val="28"/>
          <w:szCs w:val="28"/>
        </w:rPr>
        <w:t xml:space="preserve"> выполнение работ</w:t>
      </w:r>
      <w:r w:rsidRPr="00845EC5">
        <w:rPr>
          <w:rFonts w:ascii="PT Astra Serif" w:hAnsi="PT Astra Serif"/>
          <w:sz w:val="28"/>
          <w:szCs w:val="28"/>
        </w:rPr>
        <w:t>» исключить слово «Проект»;</w:t>
      </w:r>
    </w:p>
    <w:p w14:paraId="2B94C9A9" w14:textId="252A93FA" w:rsidR="00484105" w:rsidRPr="00845EC5" w:rsidRDefault="00FE2EAB" w:rsidP="00DD7980">
      <w:pPr>
        <w:ind w:firstLine="839"/>
        <w:jc w:val="both"/>
        <w:rPr>
          <w:rFonts w:ascii="PT Astra Serif" w:hAnsi="PT Astra Serif"/>
          <w:sz w:val="28"/>
          <w:szCs w:val="28"/>
        </w:rPr>
      </w:pPr>
      <w:r w:rsidRPr="00845EC5">
        <w:rPr>
          <w:rFonts w:ascii="PT Astra Serif" w:hAnsi="PT Astra Serif"/>
          <w:sz w:val="28"/>
          <w:szCs w:val="28"/>
        </w:rPr>
        <w:t>2)</w:t>
      </w:r>
      <w:r w:rsidR="00F42CEE" w:rsidRPr="00845EC5">
        <w:rPr>
          <w:rFonts w:ascii="PT Astra Serif" w:hAnsi="PT Astra Serif"/>
          <w:sz w:val="28"/>
          <w:szCs w:val="28"/>
        </w:rPr>
        <w:t> </w:t>
      </w:r>
      <w:r w:rsidRPr="00845EC5">
        <w:rPr>
          <w:rFonts w:ascii="PT Astra Serif" w:hAnsi="PT Astra Serif"/>
          <w:sz w:val="28"/>
          <w:szCs w:val="28"/>
        </w:rPr>
        <w:t>слова «</w:t>
      </w:r>
      <w:r w:rsidR="009707CC">
        <w:rPr>
          <w:rFonts w:ascii="PT Astra Serif" w:hAnsi="PT Astra Serif"/>
          <w:sz w:val="28"/>
          <w:szCs w:val="28"/>
        </w:rPr>
        <w:t xml:space="preserve">ГОСУДАРСТВЕННЫЙ КОНТРАКТ (КОНТРАКТ) </w:t>
      </w:r>
      <w:r w:rsidR="00C90B27" w:rsidRPr="00845EC5">
        <w:rPr>
          <w:rFonts w:ascii="PT Astra Serif" w:hAnsi="PT Astra Serif"/>
          <w:sz w:val="28"/>
          <w:szCs w:val="28"/>
        </w:rPr>
        <w:t>№</w:t>
      </w:r>
      <w:r w:rsidR="009707CC">
        <w:rPr>
          <w:rFonts w:ascii="PT Astra Serif" w:hAnsi="PT Astra Serif"/>
          <w:sz w:val="28"/>
          <w:szCs w:val="28"/>
        </w:rPr>
        <w:t xml:space="preserve"> _____ </w:t>
      </w:r>
      <w:r w:rsidRPr="00845EC5">
        <w:rPr>
          <w:rFonts w:ascii="PT Astra Serif" w:hAnsi="PT Astra Serif"/>
          <w:sz w:val="28"/>
          <w:szCs w:val="28"/>
        </w:rPr>
        <w:t xml:space="preserve">на </w:t>
      </w:r>
      <w:r w:rsidR="009707CC">
        <w:rPr>
          <w:rFonts w:ascii="PT Astra Serif" w:hAnsi="PT Astra Serif"/>
          <w:sz w:val="28"/>
          <w:szCs w:val="28"/>
        </w:rPr>
        <w:t xml:space="preserve">выполнение работ </w:t>
      </w:r>
      <w:r w:rsidR="00717786" w:rsidRPr="00845EC5">
        <w:rPr>
          <w:rFonts w:ascii="PT Astra Serif" w:hAnsi="PT Astra Serif"/>
          <w:sz w:val="28"/>
          <w:szCs w:val="28"/>
        </w:rPr>
        <w:t>_____</w:t>
      </w:r>
      <w:r w:rsidRPr="00845EC5">
        <w:rPr>
          <w:rFonts w:ascii="PT Astra Serif" w:hAnsi="PT Astra Serif"/>
          <w:sz w:val="28"/>
          <w:szCs w:val="28"/>
        </w:rPr>
        <w:t xml:space="preserve">» </w:t>
      </w:r>
      <w:r w:rsidR="000F2F54" w:rsidRPr="00845EC5">
        <w:rPr>
          <w:rFonts w:ascii="PT Astra Serif" w:hAnsi="PT Astra Serif"/>
          <w:sz w:val="28"/>
          <w:szCs w:val="28"/>
        </w:rPr>
        <w:t>заменить словами «</w:t>
      </w:r>
      <w:r w:rsidR="00E75E61" w:rsidRPr="00845EC5">
        <w:rPr>
          <w:rFonts w:ascii="PT Astra Serif" w:hAnsi="PT Astra Serif"/>
          <w:sz w:val="28"/>
          <w:szCs w:val="28"/>
        </w:rPr>
        <w:t>[</w:t>
      </w:r>
      <w:r w:rsidR="00F42CEE" w:rsidRPr="00845EC5">
        <w:rPr>
          <w:rFonts w:ascii="PT Astra Serif" w:hAnsi="PT Astra Serif"/>
          <w:sz w:val="28"/>
          <w:szCs w:val="28"/>
        </w:rPr>
        <w:t>Государственный контракт (Контракт)]</w:t>
      </w:r>
      <w:r w:rsidR="00E75E61" w:rsidRPr="00845EC5">
        <w:rPr>
          <w:rFonts w:ascii="PT Astra Serif" w:hAnsi="PT Astra Serif"/>
          <w:sz w:val="28"/>
          <w:szCs w:val="28"/>
          <w:vertAlign w:val="superscript"/>
        </w:rPr>
        <w:t>1</w:t>
      </w:r>
      <w:r w:rsidR="00C90B27" w:rsidRPr="00845EC5">
        <w:rPr>
          <w:rFonts w:ascii="PT Astra Serif" w:hAnsi="PT Astra Serif"/>
          <w:sz w:val="28"/>
          <w:szCs w:val="28"/>
        </w:rPr>
        <w:t xml:space="preserve"> №</w:t>
      </w:r>
      <w:r w:rsidR="00717786" w:rsidRPr="00845EC5">
        <w:rPr>
          <w:rFonts w:ascii="PT Astra Serif" w:hAnsi="PT Astra Serif"/>
          <w:sz w:val="28"/>
          <w:szCs w:val="28"/>
        </w:rPr>
        <w:t xml:space="preserve">_____ </w:t>
      </w:r>
      <w:r w:rsidR="00F42CEE" w:rsidRPr="00845EC5">
        <w:rPr>
          <w:rFonts w:ascii="PT Astra Serif" w:hAnsi="PT Astra Serif"/>
          <w:sz w:val="28"/>
          <w:szCs w:val="28"/>
        </w:rPr>
        <w:t xml:space="preserve">на </w:t>
      </w:r>
      <w:r w:rsidR="00723E7B" w:rsidRPr="00845EC5">
        <w:rPr>
          <w:rFonts w:ascii="PT Astra Serif" w:hAnsi="PT Astra Serif"/>
          <w:sz w:val="28"/>
          <w:szCs w:val="28"/>
        </w:rPr>
        <w:t xml:space="preserve">выполнение работ </w:t>
      </w:r>
      <w:r w:rsidR="00717786" w:rsidRPr="00845EC5">
        <w:rPr>
          <w:rFonts w:ascii="PT Astra Serif" w:hAnsi="PT Astra Serif"/>
          <w:sz w:val="28"/>
          <w:szCs w:val="28"/>
        </w:rPr>
        <w:t>_____</w:t>
      </w:r>
      <w:r w:rsidR="00E75E61" w:rsidRPr="00845EC5">
        <w:rPr>
          <w:rFonts w:ascii="PT Astra Serif" w:hAnsi="PT Astra Serif"/>
          <w:sz w:val="28"/>
          <w:szCs w:val="28"/>
          <w:vertAlign w:val="superscript"/>
        </w:rPr>
        <w:t>2</w:t>
      </w:r>
      <w:r w:rsidR="00E75E61" w:rsidRPr="00845EC5">
        <w:rPr>
          <w:rFonts w:ascii="PT Astra Serif" w:hAnsi="PT Astra Serif"/>
          <w:sz w:val="28"/>
          <w:szCs w:val="28"/>
        </w:rPr>
        <w:t>»;</w:t>
      </w:r>
    </w:p>
    <w:p w14:paraId="251A0C53" w14:textId="10384437" w:rsidR="00DD7980" w:rsidRPr="00845EC5" w:rsidRDefault="00F63840" w:rsidP="001E6E7C">
      <w:pPr>
        <w:ind w:firstLine="839"/>
        <w:jc w:val="both"/>
        <w:rPr>
          <w:rFonts w:ascii="PT Astra Serif" w:hAnsi="PT Astra Serif"/>
          <w:sz w:val="28"/>
          <w:szCs w:val="28"/>
        </w:rPr>
      </w:pPr>
      <w:r w:rsidRPr="00845EC5">
        <w:rPr>
          <w:rFonts w:ascii="PT Astra Serif" w:hAnsi="PT Astra Serif"/>
          <w:sz w:val="28"/>
          <w:szCs w:val="28"/>
        </w:rPr>
        <w:t>3)</w:t>
      </w:r>
      <w:r w:rsidR="00B27BD7" w:rsidRPr="00845EC5">
        <w:rPr>
          <w:rFonts w:ascii="PT Astra Serif" w:hAnsi="PT Astra Serif"/>
          <w:sz w:val="28"/>
          <w:szCs w:val="28"/>
        </w:rPr>
        <w:t> </w:t>
      </w:r>
      <w:r w:rsidR="0025325F" w:rsidRPr="00845EC5">
        <w:rPr>
          <w:rFonts w:ascii="PT Astra Serif" w:hAnsi="PT Astra Serif"/>
          <w:sz w:val="28"/>
          <w:szCs w:val="28"/>
        </w:rPr>
        <w:t>в преамбул</w:t>
      </w:r>
      <w:r w:rsidR="00D17F4A" w:rsidRPr="00845EC5">
        <w:rPr>
          <w:rFonts w:ascii="PT Astra Serif" w:hAnsi="PT Astra Serif"/>
          <w:sz w:val="28"/>
          <w:szCs w:val="28"/>
        </w:rPr>
        <w:t>е</w:t>
      </w:r>
      <w:r w:rsidR="00DD7980" w:rsidRPr="00845EC5">
        <w:rPr>
          <w:rFonts w:ascii="PT Astra Serif" w:hAnsi="PT Astra Serif"/>
          <w:sz w:val="28"/>
          <w:szCs w:val="28"/>
        </w:rPr>
        <w:t>:</w:t>
      </w:r>
    </w:p>
    <w:p w14:paraId="63B82619" w14:textId="77777777" w:rsidR="00335B1D" w:rsidRPr="00845EC5" w:rsidRDefault="00335B1D" w:rsidP="001E6E7C">
      <w:pPr>
        <w:ind w:firstLine="839"/>
        <w:jc w:val="both"/>
        <w:rPr>
          <w:rFonts w:ascii="PT Astra Serif" w:hAnsi="PT Astra Serif"/>
          <w:sz w:val="28"/>
          <w:szCs w:val="28"/>
        </w:rPr>
      </w:pPr>
      <w:r w:rsidRPr="00845EC5">
        <w:rPr>
          <w:rFonts w:ascii="PT Astra Serif" w:hAnsi="PT Astra Serif"/>
          <w:sz w:val="28"/>
          <w:szCs w:val="28"/>
        </w:rPr>
        <w:t>цифру «</w:t>
      </w:r>
      <w:r w:rsidRPr="00845EC5">
        <w:rPr>
          <w:rFonts w:ascii="PT Astra Serif" w:hAnsi="PT Astra Serif"/>
          <w:sz w:val="28"/>
          <w:szCs w:val="28"/>
          <w:vertAlign w:val="superscript"/>
        </w:rPr>
        <w:t>1</w:t>
      </w:r>
      <w:r w:rsidRPr="00845EC5">
        <w:rPr>
          <w:rFonts w:ascii="PT Astra Serif" w:hAnsi="PT Astra Serif"/>
          <w:sz w:val="28"/>
          <w:szCs w:val="28"/>
        </w:rPr>
        <w:t>» заменить цифрой «</w:t>
      </w:r>
      <w:r w:rsidRPr="00845EC5">
        <w:rPr>
          <w:rFonts w:ascii="PT Astra Serif" w:hAnsi="PT Astra Serif"/>
          <w:sz w:val="28"/>
          <w:szCs w:val="28"/>
          <w:vertAlign w:val="superscript"/>
        </w:rPr>
        <w:t>3</w:t>
      </w:r>
      <w:r w:rsidRPr="00845EC5">
        <w:rPr>
          <w:rFonts w:ascii="PT Astra Serif" w:hAnsi="PT Astra Serif"/>
          <w:sz w:val="28"/>
          <w:szCs w:val="28"/>
        </w:rPr>
        <w:t>»;</w:t>
      </w:r>
    </w:p>
    <w:p w14:paraId="50E8DFBB" w14:textId="5094E03C" w:rsidR="00D17F4A" w:rsidRPr="00845EC5" w:rsidRDefault="00D17F4A" w:rsidP="001E6E7C">
      <w:pPr>
        <w:ind w:firstLine="839"/>
        <w:jc w:val="both"/>
        <w:rPr>
          <w:rFonts w:ascii="PT Astra Serif" w:hAnsi="PT Astra Serif"/>
          <w:sz w:val="28"/>
          <w:szCs w:val="28"/>
        </w:rPr>
      </w:pPr>
      <w:r w:rsidRPr="00845EC5">
        <w:rPr>
          <w:rFonts w:ascii="PT Astra Serif" w:hAnsi="PT Astra Serif"/>
          <w:sz w:val="28"/>
          <w:szCs w:val="28"/>
        </w:rPr>
        <w:t>слова «от имени Томской области</w:t>
      </w:r>
      <w:r w:rsidRPr="00845EC5">
        <w:rPr>
          <w:rFonts w:ascii="PT Astra Serif" w:hAnsi="PT Astra Serif"/>
          <w:sz w:val="28"/>
          <w:szCs w:val="28"/>
          <w:vertAlign w:val="superscript"/>
        </w:rPr>
        <w:t>2</w:t>
      </w:r>
      <w:r w:rsidRPr="00845EC5">
        <w:rPr>
          <w:rFonts w:ascii="PT Astra Serif" w:hAnsi="PT Astra Serif"/>
          <w:sz w:val="28"/>
          <w:szCs w:val="28"/>
        </w:rPr>
        <w:t>» заменить словами «[от имени Томской области]</w:t>
      </w:r>
      <w:r w:rsidR="00465113" w:rsidRPr="00845EC5">
        <w:rPr>
          <w:rFonts w:ascii="PT Astra Serif" w:hAnsi="PT Astra Serif"/>
          <w:sz w:val="28"/>
          <w:szCs w:val="28"/>
          <w:vertAlign w:val="superscript"/>
        </w:rPr>
        <w:t>4</w:t>
      </w:r>
      <w:r w:rsidRPr="00845EC5">
        <w:rPr>
          <w:rFonts w:ascii="PT Astra Serif" w:hAnsi="PT Astra Serif"/>
          <w:sz w:val="28"/>
          <w:szCs w:val="28"/>
        </w:rPr>
        <w:t>»;</w:t>
      </w:r>
    </w:p>
    <w:p w14:paraId="532D2B85" w14:textId="352D6FDF" w:rsidR="00E61A5F" w:rsidRPr="00845EC5" w:rsidRDefault="00E61A5F" w:rsidP="00E61A5F">
      <w:pPr>
        <w:ind w:firstLine="839"/>
        <w:jc w:val="both"/>
        <w:rPr>
          <w:rFonts w:ascii="PT Astra Serif" w:hAnsi="PT Astra Serif"/>
          <w:sz w:val="28"/>
          <w:szCs w:val="28"/>
        </w:rPr>
      </w:pPr>
      <w:r w:rsidRPr="00845EC5">
        <w:rPr>
          <w:rFonts w:ascii="PT Astra Serif" w:hAnsi="PT Astra Serif"/>
          <w:sz w:val="28"/>
          <w:szCs w:val="28"/>
        </w:rPr>
        <w:t>слова «[Государственный заказчик, далее – Заказчик (Заказчик)]</w:t>
      </w:r>
      <w:r w:rsidRPr="00845EC5">
        <w:rPr>
          <w:rFonts w:ascii="PT Astra Serif" w:hAnsi="PT Astra Serif"/>
          <w:sz w:val="28"/>
          <w:szCs w:val="28"/>
          <w:vertAlign w:val="superscript"/>
        </w:rPr>
        <w:t>3</w:t>
      </w:r>
      <w:r w:rsidRPr="00845EC5">
        <w:rPr>
          <w:rFonts w:ascii="PT Astra Serif" w:hAnsi="PT Astra Serif"/>
          <w:sz w:val="28"/>
          <w:szCs w:val="28"/>
        </w:rPr>
        <w:t>» заменить словами «[Государственный заказчик (далее – Заказчик), Заказчик]</w:t>
      </w:r>
      <w:r w:rsidRPr="00845EC5">
        <w:rPr>
          <w:rFonts w:ascii="PT Astra Serif" w:hAnsi="PT Astra Serif"/>
          <w:sz w:val="28"/>
          <w:szCs w:val="28"/>
          <w:vertAlign w:val="superscript"/>
        </w:rPr>
        <w:t>5</w:t>
      </w:r>
      <w:r w:rsidRPr="00845EC5">
        <w:rPr>
          <w:rFonts w:ascii="PT Astra Serif" w:hAnsi="PT Astra Serif"/>
          <w:sz w:val="28"/>
          <w:szCs w:val="28"/>
        </w:rPr>
        <w:t>»;</w:t>
      </w:r>
    </w:p>
    <w:p w14:paraId="00BB848B" w14:textId="1B6EEB66" w:rsidR="00335B1D" w:rsidRPr="00845EC5" w:rsidRDefault="00335B1D" w:rsidP="001E6E7C">
      <w:pPr>
        <w:ind w:firstLine="839"/>
        <w:jc w:val="both"/>
        <w:rPr>
          <w:rFonts w:ascii="PT Astra Serif" w:hAnsi="PT Astra Serif"/>
          <w:sz w:val="28"/>
          <w:szCs w:val="28"/>
        </w:rPr>
      </w:pPr>
      <w:r w:rsidRPr="00845EC5">
        <w:rPr>
          <w:rFonts w:ascii="PT Astra Serif" w:hAnsi="PT Astra Serif"/>
          <w:sz w:val="28"/>
          <w:szCs w:val="28"/>
        </w:rPr>
        <w:t>цифру «</w:t>
      </w:r>
      <w:r w:rsidRPr="00845EC5">
        <w:rPr>
          <w:rFonts w:ascii="PT Astra Serif" w:hAnsi="PT Astra Serif"/>
          <w:sz w:val="28"/>
          <w:szCs w:val="28"/>
          <w:vertAlign w:val="superscript"/>
        </w:rPr>
        <w:t>4</w:t>
      </w:r>
      <w:r w:rsidRPr="00845EC5">
        <w:rPr>
          <w:rFonts w:ascii="PT Astra Serif" w:hAnsi="PT Astra Serif"/>
          <w:sz w:val="28"/>
          <w:szCs w:val="28"/>
        </w:rPr>
        <w:t>» заменить цифрой «</w:t>
      </w:r>
      <w:r w:rsidRPr="00845EC5">
        <w:rPr>
          <w:rFonts w:ascii="PT Astra Serif" w:hAnsi="PT Astra Serif"/>
          <w:sz w:val="28"/>
          <w:szCs w:val="28"/>
          <w:vertAlign w:val="superscript"/>
        </w:rPr>
        <w:t>6</w:t>
      </w:r>
      <w:r w:rsidRPr="00845EC5">
        <w:rPr>
          <w:rFonts w:ascii="PT Astra Serif" w:hAnsi="PT Astra Serif"/>
          <w:sz w:val="28"/>
          <w:szCs w:val="28"/>
        </w:rPr>
        <w:t>»;</w:t>
      </w:r>
    </w:p>
    <w:p w14:paraId="60A76187" w14:textId="22C83B4D" w:rsidR="00E61A5F" w:rsidRPr="00845EC5" w:rsidRDefault="00E61A5F" w:rsidP="00E61A5F">
      <w:pPr>
        <w:ind w:firstLine="839"/>
        <w:jc w:val="both"/>
        <w:rPr>
          <w:rFonts w:ascii="PT Astra Serif" w:hAnsi="PT Astra Serif"/>
          <w:sz w:val="28"/>
          <w:szCs w:val="28"/>
        </w:rPr>
      </w:pPr>
      <w:r w:rsidRPr="00845EC5">
        <w:rPr>
          <w:rFonts w:ascii="PT Astra Serif" w:hAnsi="PT Astra Serif"/>
          <w:sz w:val="28"/>
          <w:szCs w:val="28"/>
        </w:rPr>
        <w:t>слова «[Государственный контракт, далее – Контракт (Контракт)]</w:t>
      </w:r>
      <w:r w:rsidRPr="00845EC5">
        <w:rPr>
          <w:rFonts w:ascii="PT Astra Serif" w:hAnsi="PT Astra Serif"/>
          <w:sz w:val="28"/>
          <w:szCs w:val="28"/>
          <w:vertAlign w:val="superscript"/>
        </w:rPr>
        <w:t>5</w:t>
      </w:r>
      <w:r w:rsidRPr="00845EC5">
        <w:rPr>
          <w:rFonts w:ascii="PT Astra Serif" w:hAnsi="PT Astra Serif"/>
          <w:sz w:val="28"/>
          <w:szCs w:val="28"/>
        </w:rPr>
        <w:t>» заменить словами «[Государственный контракт, далее – Контракт (Контракт)]»;</w:t>
      </w:r>
    </w:p>
    <w:p w14:paraId="4A2289E9" w14:textId="36298DA5" w:rsidR="00335B1D" w:rsidRPr="00845EC5" w:rsidRDefault="00335B1D" w:rsidP="001E6E7C">
      <w:pPr>
        <w:ind w:firstLine="839"/>
        <w:jc w:val="both"/>
        <w:rPr>
          <w:rFonts w:ascii="PT Astra Serif" w:hAnsi="PT Astra Serif"/>
          <w:sz w:val="28"/>
          <w:szCs w:val="28"/>
        </w:rPr>
      </w:pPr>
      <w:r w:rsidRPr="00845EC5">
        <w:rPr>
          <w:rFonts w:ascii="PT Astra Serif" w:hAnsi="PT Astra Serif"/>
          <w:sz w:val="28"/>
          <w:szCs w:val="28"/>
        </w:rPr>
        <w:t>цифру «</w:t>
      </w:r>
      <w:r w:rsidRPr="00845EC5">
        <w:rPr>
          <w:rFonts w:ascii="PT Astra Serif" w:hAnsi="PT Astra Serif"/>
          <w:sz w:val="28"/>
          <w:szCs w:val="28"/>
          <w:vertAlign w:val="superscript"/>
        </w:rPr>
        <w:t>6</w:t>
      </w:r>
      <w:r w:rsidRPr="00845EC5">
        <w:rPr>
          <w:rFonts w:ascii="PT Astra Serif" w:hAnsi="PT Astra Serif"/>
          <w:sz w:val="28"/>
          <w:szCs w:val="28"/>
        </w:rPr>
        <w:t>» заменить цифрой «</w:t>
      </w:r>
      <w:r w:rsidR="00E61A5F" w:rsidRPr="00845EC5">
        <w:rPr>
          <w:rFonts w:ascii="PT Astra Serif" w:hAnsi="PT Astra Serif"/>
          <w:sz w:val="28"/>
          <w:szCs w:val="28"/>
          <w:vertAlign w:val="superscript"/>
        </w:rPr>
        <w:t>7</w:t>
      </w:r>
      <w:r w:rsidRPr="00845EC5">
        <w:rPr>
          <w:rFonts w:ascii="PT Astra Serif" w:hAnsi="PT Astra Serif"/>
          <w:sz w:val="28"/>
          <w:szCs w:val="28"/>
        </w:rPr>
        <w:t>»;</w:t>
      </w:r>
    </w:p>
    <w:p w14:paraId="58393BB6" w14:textId="1F06F358" w:rsidR="002E11EE" w:rsidRPr="00845EC5" w:rsidRDefault="00EA517F" w:rsidP="002E11EE">
      <w:pPr>
        <w:ind w:firstLine="839"/>
        <w:jc w:val="both"/>
        <w:rPr>
          <w:rFonts w:ascii="PT Astra Serif" w:hAnsi="PT Astra Serif"/>
          <w:sz w:val="28"/>
          <w:szCs w:val="28"/>
        </w:rPr>
      </w:pPr>
      <w:r w:rsidRPr="00845EC5">
        <w:rPr>
          <w:rFonts w:ascii="PT Astra Serif" w:hAnsi="PT Astra Serif"/>
          <w:sz w:val="28"/>
          <w:szCs w:val="28"/>
        </w:rPr>
        <w:t>4)</w:t>
      </w:r>
      <w:r w:rsidR="004437C0">
        <w:rPr>
          <w:rFonts w:ascii="PT Astra Serif" w:hAnsi="PT Astra Serif"/>
          <w:sz w:val="28"/>
          <w:szCs w:val="28"/>
        </w:rPr>
        <w:t> </w:t>
      </w:r>
      <w:r w:rsidRPr="00845EC5">
        <w:rPr>
          <w:rFonts w:ascii="PT Astra Serif" w:hAnsi="PT Astra Serif"/>
          <w:sz w:val="28"/>
          <w:szCs w:val="28"/>
        </w:rPr>
        <w:t>раздел 1</w:t>
      </w:r>
      <w:r w:rsidR="00EB0326" w:rsidRPr="00845EC5">
        <w:rPr>
          <w:rFonts w:ascii="PT Astra Serif" w:hAnsi="PT Astra Serif"/>
          <w:sz w:val="28"/>
          <w:szCs w:val="28"/>
        </w:rPr>
        <w:t xml:space="preserve"> </w:t>
      </w:r>
      <w:r w:rsidR="00AD3AB2" w:rsidRPr="00845EC5">
        <w:rPr>
          <w:rFonts w:ascii="PT Astra Serif" w:hAnsi="PT Astra Serif"/>
          <w:sz w:val="28"/>
          <w:szCs w:val="28"/>
        </w:rPr>
        <w:t>«</w:t>
      </w:r>
      <w:r w:rsidR="009707CC">
        <w:rPr>
          <w:rFonts w:ascii="PT Astra Serif" w:hAnsi="PT Astra Serif"/>
          <w:sz w:val="28"/>
          <w:szCs w:val="28"/>
        </w:rPr>
        <w:t>ОБЪЕКТ ЗАКУПКИ (ПРЕДМЕТ КОНТРАКТА)</w:t>
      </w:r>
      <w:r w:rsidR="00AD3AB2" w:rsidRPr="00845EC5">
        <w:rPr>
          <w:rFonts w:ascii="PT Astra Serif" w:hAnsi="PT Astra Serif"/>
          <w:sz w:val="28"/>
          <w:szCs w:val="28"/>
        </w:rPr>
        <w:t xml:space="preserve">» </w:t>
      </w:r>
      <w:r w:rsidR="006E2F51" w:rsidRPr="00845EC5">
        <w:rPr>
          <w:rFonts w:ascii="PT Astra Serif" w:hAnsi="PT Astra Serif"/>
          <w:sz w:val="28"/>
          <w:szCs w:val="28"/>
        </w:rPr>
        <w:t xml:space="preserve">изложить </w:t>
      </w:r>
      <w:r w:rsidR="00EB0326" w:rsidRPr="00845EC5">
        <w:rPr>
          <w:rFonts w:ascii="PT Astra Serif" w:hAnsi="PT Astra Serif"/>
          <w:sz w:val="28"/>
          <w:szCs w:val="28"/>
        </w:rPr>
        <w:t>в следующей редакции:</w:t>
      </w:r>
    </w:p>
    <w:p w14:paraId="2A016BD4" w14:textId="77777777" w:rsidR="002E11EE" w:rsidRPr="00845EC5" w:rsidRDefault="00543360" w:rsidP="002E11EE">
      <w:pPr>
        <w:ind w:firstLine="839"/>
        <w:jc w:val="both"/>
        <w:rPr>
          <w:rFonts w:ascii="PT Astra Serif" w:hAnsi="PT Astra Serif"/>
          <w:sz w:val="28"/>
          <w:szCs w:val="28"/>
        </w:rPr>
      </w:pPr>
      <w:r w:rsidRPr="00845EC5">
        <w:rPr>
          <w:rFonts w:ascii="PT Astra Serif" w:hAnsi="PT Astra Serif"/>
          <w:sz w:val="28"/>
          <w:szCs w:val="28"/>
        </w:rPr>
        <w:t>«</w:t>
      </w:r>
      <w:r w:rsidR="002E11EE" w:rsidRPr="00845EC5">
        <w:rPr>
          <w:rFonts w:ascii="PT Astra Serif" w:hAnsi="PT Astra Serif"/>
          <w:sz w:val="28"/>
          <w:szCs w:val="28"/>
        </w:rPr>
        <w:t>1. Объект закупки (предмет Контракта)</w:t>
      </w:r>
    </w:p>
    <w:p w14:paraId="404E185F" w14:textId="5FDFF7A5" w:rsidR="00EE463A" w:rsidRPr="00845EC5" w:rsidRDefault="00EE463A" w:rsidP="00EE463A">
      <w:pPr>
        <w:ind w:firstLine="839"/>
        <w:jc w:val="both"/>
        <w:rPr>
          <w:rFonts w:ascii="PT Astra Serif" w:hAnsi="PT Astra Serif"/>
          <w:sz w:val="28"/>
          <w:szCs w:val="28"/>
        </w:rPr>
      </w:pPr>
      <w:r w:rsidRPr="00845EC5">
        <w:rPr>
          <w:rFonts w:ascii="PT Astra Serif" w:hAnsi="PT Astra Serif"/>
          <w:sz w:val="28"/>
          <w:szCs w:val="28"/>
        </w:rPr>
        <w:t>1.1. Подрядчик обязуется выполнить работы по _____</w:t>
      </w:r>
      <w:r w:rsidRPr="00845EC5">
        <w:rPr>
          <w:rFonts w:ascii="PT Astra Serif" w:hAnsi="PT Astra Serif"/>
          <w:sz w:val="28"/>
          <w:szCs w:val="28"/>
          <w:vertAlign w:val="superscript"/>
        </w:rPr>
        <w:t>8</w:t>
      </w:r>
      <w:r w:rsidRPr="00845EC5">
        <w:rPr>
          <w:rFonts w:ascii="PT Astra Serif" w:hAnsi="PT Astra Serif"/>
          <w:sz w:val="28"/>
          <w:szCs w:val="28"/>
        </w:rPr>
        <w:t xml:space="preserve"> (далее - работы) в соответствии с техническим заданием</w:t>
      </w:r>
      <w:r w:rsidRPr="00845EC5">
        <w:rPr>
          <w:rFonts w:ascii="PT Astra Serif" w:hAnsi="PT Astra Serif"/>
          <w:sz w:val="28"/>
          <w:szCs w:val="28"/>
          <w:vertAlign w:val="superscript"/>
        </w:rPr>
        <w:t>9</w:t>
      </w:r>
      <w:r w:rsidRPr="00845EC5">
        <w:rPr>
          <w:rFonts w:ascii="PT Astra Serif" w:hAnsi="PT Astra Serif"/>
          <w:sz w:val="28"/>
          <w:szCs w:val="28"/>
        </w:rPr>
        <w:t xml:space="preserve"> (приложение 1 к Контракту) и сдать выполненные работы (их результат) Заказчику, а Заказчик обязуется принять и </w:t>
      </w:r>
      <w:r w:rsidRPr="00845EC5">
        <w:rPr>
          <w:rFonts w:ascii="PT Astra Serif" w:hAnsi="PT Astra Serif"/>
          <w:sz w:val="28"/>
          <w:szCs w:val="28"/>
        </w:rPr>
        <w:lastRenderedPageBreak/>
        <w:t xml:space="preserve">оплатить выполненные работы (их результат) в размере и в порядке, которые установлены Контрактом. </w:t>
      </w:r>
    </w:p>
    <w:p w14:paraId="0F09C7AF" w14:textId="38DF0823" w:rsidR="00EE463A" w:rsidRPr="00845EC5" w:rsidRDefault="00EE463A" w:rsidP="00EE463A">
      <w:pPr>
        <w:ind w:firstLine="839"/>
        <w:jc w:val="both"/>
        <w:rPr>
          <w:rFonts w:ascii="PT Astra Serif" w:hAnsi="PT Astra Serif"/>
          <w:sz w:val="28"/>
          <w:szCs w:val="28"/>
        </w:rPr>
      </w:pPr>
      <w:r w:rsidRPr="00845EC5">
        <w:rPr>
          <w:rFonts w:ascii="PT Astra Serif" w:hAnsi="PT Astra Serif"/>
          <w:sz w:val="28"/>
          <w:szCs w:val="28"/>
        </w:rPr>
        <w:t xml:space="preserve">Идентификационный код </w:t>
      </w:r>
      <w:r w:rsidR="00A55C0E" w:rsidRPr="00845EC5">
        <w:rPr>
          <w:rFonts w:ascii="PT Astra Serif" w:hAnsi="PT Astra Serif"/>
          <w:sz w:val="28"/>
          <w:szCs w:val="28"/>
        </w:rPr>
        <w:t>закупки: _____</w:t>
      </w:r>
      <w:r w:rsidRPr="00845EC5">
        <w:rPr>
          <w:rFonts w:ascii="PT Astra Serif" w:hAnsi="PT Astra Serif"/>
          <w:sz w:val="28"/>
          <w:szCs w:val="28"/>
        </w:rPr>
        <w:t xml:space="preserve">. </w:t>
      </w:r>
    </w:p>
    <w:p w14:paraId="053E4FE2" w14:textId="00D1F8A8" w:rsidR="00EE463A" w:rsidRPr="00845EC5" w:rsidRDefault="00EE463A" w:rsidP="00EE463A">
      <w:pPr>
        <w:ind w:firstLine="839"/>
        <w:jc w:val="both"/>
        <w:rPr>
          <w:rFonts w:ascii="PT Astra Serif" w:hAnsi="PT Astra Serif"/>
          <w:sz w:val="28"/>
          <w:szCs w:val="28"/>
        </w:rPr>
      </w:pPr>
      <w:r w:rsidRPr="00845EC5">
        <w:rPr>
          <w:rFonts w:ascii="PT Astra Serif" w:hAnsi="PT Astra Serif"/>
          <w:sz w:val="28"/>
          <w:szCs w:val="28"/>
        </w:rPr>
        <w:t>1.2.</w:t>
      </w:r>
      <w:r w:rsidR="002172FC" w:rsidRPr="00845EC5">
        <w:rPr>
          <w:rFonts w:ascii="PT Astra Serif" w:hAnsi="PT Astra Serif"/>
          <w:sz w:val="28"/>
          <w:szCs w:val="28"/>
          <w:vertAlign w:val="superscript"/>
        </w:rPr>
        <w:t>10</w:t>
      </w:r>
      <w:r w:rsidRPr="00845EC5">
        <w:rPr>
          <w:rFonts w:ascii="PT Astra Serif" w:hAnsi="PT Astra Serif"/>
          <w:sz w:val="28"/>
          <w:szCs w:val="28"/>
        </w:rPr>
        <w:t> Функциональные, технические и качественные характеристики, эксплуатационные характеристики работ (при необходимости) и иные характеристики и показатели работ, единица измерения, цена единицы работ, объем работ, код позиции каталога товаров, работ, услуг для обеспечения государственных и муниципальных нужд, установлены техническим заданием (приложение 1 к Контракту).</w:t>
      </w:r>
    </w:p>
    <w:p w14:paraId="428B3345" w14:textId="51F393BA" w:rsidR="00EE463A" w:rsidRPr="00845EC5" w:rsidRDefault="00EE463A" w:rsidP="00EE463A">
      <w:pPr>
        <w:ind w:firstLine="839"/>
        <w:jc w:val="both"/>
        <w:rPr>
          <w:rFonts w:ascii="PT Astra Serif" w:hAnsi="PT Astra Serif"/>
          <w:sz w:val="28"/>
          <w:szCs w:val="28"/>
        </w:rPr>
      </w:pPr>
      <w:r w:rsidRPr="00845EC5">
        <w:rPr>
          <w:rFonts w:ascii="PT Astra Serif" w:hAnsi="PT Astra Serif"/>
          <w:sz w:val="28"/>
          <w:szCs w:val="28"/>
        </w:rPr>
        <w:t>1.3.</w:t>
      </w:r>
      <w:r w:rsidR="000F040F" w:rsidRPr="00845EC5">
        <w:rPr>
          <w:rFonts w:ascii="PT Astra Serif" w:hAnsi="PT Astra Serif"/>
          <w:sz w:val="28"/>
          <w:szCs w:val="28"/>
          <w:vertAlign w:val="superscript"/>
        </w:rPr>
        <w:t>11</w:t>
      </w:r>
      <w:r w:rsidR="00054C1F" w:rsidRPr="00845EC5">
        <w:rPr>
          <w:rFonts w:ascii="PT Astra Serif" w:hAnsi="PT Astra Serif"/>
          <w:sz w:val="28"/>
          <w:szCs w:val="28"/>
        </w:rPr>
        <w:t> </w:t>
      </w:r>
      <w:r w:rsidRPr="00845EC5">
        <w:rPr>
          <w:rFonts w:ascii="PT Astra Serif" w:hAnsi="PT Astra Serif"/>
          <w:sz w:val="28"/>
          <w:szCs w:val="28"/>
        </w:rPr>
        <w:t xml:space="preserve">Подрядчик привлекает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p>
    <w:p w14:paraId="713AB14F" w14:textId="397DD7F2" w:rsidR="00EE463A" w:rsidRPr="00845EC5" w:rsidRDefault="00EE463A" w:rsidP="00EE463A">
      <w:pPr>
        <w:ind w:firstLine="839"/>
        <w:jc w:val="both"/>
        <w:rPr>
          <w:rFonts w:ascii="PT Astra Serif" w:hAnsi="PT Astra Serif"/>
          <w:sz w:val="28"/>
          <w:szCs w:val="28"/>
        </w:rPr>
      </w:pPr>
      <w:r w:rsidRPr="00845EC5">
        <w:rPr>
          <w:rFonts w:ascii="PT Astra Serif" w:hAnsi="PT Astra Serif"/>
          <w:sz w:val="28"/>
          <w:szCs w:val="28"/>
        </w:rPr>
        <w:t>Объем привлечения субподрядчиков, соисполнителей из числа субъектов малого предпринимательства, социально ориентированных некоммерческих о</w:t>
      </w:r>
      <w:r w:rsidR="00CA091A" w:rsidRPr="00845EC5">
        <w:rPr>
          <w:rFonts w:ascii="PT Astra Serif" w:hAnsi="PT Astra Serif"/>
          <w:sz w:val="28"/>
          <w:szCs w:val="28"/>
        </w:rPr>
        <w:t xml:space="preserve">рганизаций составляет _____ </w:t>
      </w:r>
      <w:r w:rsidRPr="00845EC5">
        <w:rPr>
          <w:rFonts w:ascii="PT Astra Serif" w:hAnsi="PT Astra Serif"/>
          <w:sz w:val="28"/>
          <w:szCs w:val="28"/>
        </w:rPr>
        <w:t>процентов от цены Контракта.</w:t>
      </w:r>
    </w:p>
    <w:p w14:paraId="73B11C55" w14:textId="54D960BF" w:rsidR="00EE463A" w:rsidRPr="00845EC5" w:rsidRDefault="00EE463A" w:rsidP="00EE463A">
      <w:pPr>
        <w:ind w:firstLine="839"/>
        <w:jc w:val="both"/>
        <w:rPr>
          <w:rFonts w:ascii="PT Astra Serif" w:hAnsi="PT Astra Serif"/>
          <w:sz w:val="28"/>
          <w:szCs w:val="28"/>
        </w:rPr>
      </w:pPr>
      <w:r w:rsidRPr="00845EC5">
        <w:rPr>
          <w:rFonts w:ascii="PT Astra Serif" w:hAnsi="PT Astra Serif"/>
          <w:sz w:val="28"/>
          <w:szCs w:val="28"/>
        </w:rPr>
        <w:t>[1.4. Исключительное право использовать произведение, созданное в ходе исполнения Контракта</w:t>
      </w:r>
      <w:r w:rsidR="00E66215" w:rsidRPr="00845EC5">
        <w:rPr>
          <w:rFonts w:ascii="PT Astra Serif" w:hAnsi="PT Astra Serif"/>
          <w:sz w:val="28"/>
          <w:szCs w:val="28"/>
        </w:rPr>
        <w:t>, принадлежит (Томской области)</w:t>
      </w:r>
      <w:r w:rsidR="00E66215" w:rsidRPr="00845EC5">
        <w:rPr>
          <w:rFonts w:ascii="PT Astra Serif" w:hAnsi="PT Astra Serif"/>
          <w:sz w:val="28"/>
          <w:szCs w:val="28"/>
          <w:vertAlign w:val="superscript"/>
        </w:rPr>
        <w:t>12</w:t>
      </w:r>
      <w:r w:rsidRPr="00845EC5">
        <w:rPr>
          <w:rFonts w:ascii="PT Astra Serif" w:hAnsi="PT Astra Serif"/>
          <w:sz w:val="28"/>
          <w:szCs w:val="28"/>
        </w:rPr>
        <w:t xml:space="preserve">. </w:t>
      </w:r>
    </w:p>
    <w:p w14:paraId="4CAD20A5" w14:textId="77777777" w:rsidR="00EB336D" w:rsidRDefault="00EE463A" w:rsidP="00EB336D">
      <w:pPr>
        <w:ind w:firstLine="839"/>
        <w:jc w:val="both"/>
        <w:rPr>
          <w:rFonts w:ascii="PT Astra Serif" w:hAnsi="PT Astra Serif"/>
          <w:sz w:val="28"/>
          <w:szCs w:val="28"/>
        </w:rPr>
      </w:pPr>
      <w:r w:rsidRPr="00845EC5">
        <w:rPr>
          <w:rFonts w:ascii="PT Astra Serif" w:hAnsi="PT Astra Serif"/>
          <w:sz w:val="28"/>
          <w:szCs w:val="28"/>
        </w:rPr>
        <w:t>1.5. Заказчик имеет право на многократное использование проектной документации объекта капитального строительства, разработанной на основе произведения, созданного в ходе исполнения Контракта, без согласия автора произведения.]</w:t>
      </w:r>
      <w:r w:rsidR="00E66215" w:rsidRPr="00845EC5">
        <w:rPr>
          <w:rFonts w:ascii="PT Astra Serif" w:hAnsi="PT Astra Serif"/>
          <w:sz w:val="28"/>
          <w:szCs w:val="28"/>
          <w:vertAlign w:val="superscript"/>
        </w:rPr>
        <w:t>13</w:t>
      </w:r>
      <w:r w:rsidRPr="00845EC5">
        <w:rPr>
          <w:rFonts w:ascii="PT Astra Serif" w:hAnsi="PT Astra Serif"/>
          <w:sz w:val="28"/>
          <w:szCs w:val="28"/>
        </w:rPr>
        <w:t xml:space="preserve">  </w:t>
      </w:r>
    </w:p>
    <w:p w14:paraId="3E02411B" w14:textId="28CA4444" w:rsidR="00EE463A" w:rsidRPr="00845EC5" w:rsidRDefault="00EE463A" w:rsidP="00EB336D">
      <w:pPr>
        <w:ind w:firstLine="839"/>
        <w:jc w:val="both"/>
        <w:rPr>
          <w:rFonts w:ascii="PT Astra Serif" w:hAnsi="PT Astra Serif"/>
          <w:sz w:val="28"/>
          <w:szCs w:val="28"/>
        </w:rPr>
      </w:pPr>
      <w:r w:rsidRPr="00845EC5">
        <w:rPr>
          <w:rFonts w:ascii="PT Astra Serif" w:hAnsi="PT Astra Serif"/>
          <w:sz w:val="28"/>
          <w:szCs w:val="28"/>
        </w:rPr>
        <w:t>1.6.</w:t>
      </w:r>
      <w:r w:rsidR="006059EC" w:rsidRPr="00845EC5">
        <w:rPr>
          <w:rFonts w:ascii="PT Astra Serif" w:hAnsi="PT Astra Serif"/>
          <w:sz w:val="28"/>
          <w:szCs w:val="28"/>
          <w:vertAlign w:val="superscript"/>
        </w:rPr>
        <w:t>14</w:t>
      </w:r>
      <w:r w:rsidR="006059EC" w:rsidRPr="00845EC5">
        <w:rPr>
          <w:rFonts w:ascii="PT Astra Serif" w:hAnsi="PT Astra Serif"/>
          <w:sz w:val="28"/>
          <w:szCs w:val="28"/>
        </w:rPr>
        <w:t xml:space="preserve"> С </w:t>
      </w:r>
      <w:r w:rsidRPr="00845EC5">
        <w:rPr>
          <w:rFonts w:ascii="PT Astra Serif" w:hAnsi="PT Astra Serif"/>
          <w:sz w:val="28"/>
          <w:szCs w:val="28"/>
        </w:rPr>
        <w:t>даты приемки выполненных работ (их результата) [по подготовке проектной документации</w:t>
      </w:r>
      <w:r w:rsidR="006059EC" w:rsidRPr="00845EC5">
        <w:rPr>
          <w:rFonts w:ascii="PT Astra Serif" w:hAnsi="PT Astra Serif"/>
          <w:sz w:val="28"/>
          <w:szCs w:val="28"/>
        </w:rPr>
        <w:t xml:space="preserve"> и (или) инженерных изысканий]</w:t>
      </w:r>
      <w:r w:rsidR="006059EC" w:rsidRPr="00845EC5">
        <w:rPr>
          <w:rFonts w:ascii="PT Astra Serif" w:hAnsi="PT Astra Serif"/>
          <w:sz w:val="28"/>
          <w:szCs w:val="28"/>
          <w:vertAlign w:val="superscript"/>
        </w:rPr>
        <w:t>15</w:t>
      </w:r>
      <w:r w:rsidR="006059EC" w:rsidRPr="00845EC5">
        <w:rPr>
          <w:rFonts w:ascii="PT Astra Serif" w:hAnsi="PT Astra Serif"/>
          <w:sz w:val="28"/>
          <w:szCs w:val="28"/>
        </w:rPr>
        <w:t xml:space="preserve"> </w:t>
      </w:r>
      <w:r w:rsidRPr="00845EC5">
        <w:rPr>
          <w:rFonts w:ascii="PT Astra Serif" w:hAnsi="PT Astra Serif"/>
          <w:sz w:val="28"/>
          <w:szCs w:val="28"/>
        </w:rPr>
        <w:t>искл</w:t>
      </w:r>
      <w:r w:rsidR="006059EC" w:rsidRPr="00845EC5">
        <w:rPr>
          <w:rFonts w:ascii="PT Astra Serif" w:hAnsi="PT Astra Serif"/>
          <w:sz w:val="28"/>
          <w:szCs w:val="28"/>
        </w:rPr>
        <w:t xml:space="preserve">ючительные права на выполненные </w:t>
      </w:r>
      <w:r w:rsidRPr="00845EC5">
        <w:rPr>
          <w:rFonts w:ascii="PT Astra Serif" w:hAnsi="PT Astra Serif"/>
          <w:sz w:val="28"/>
          <w:szCs w:val="28"/>
        </w:rPr>
        <w:t>работы (их результат) [по подготовке проектной документации</w:t>
      </w:r>
      <w:r w:rsidR="006059EC" w:rsidRPr="00845EC5">
        <w:rPr>
          <w:rFonts w:ascii="PT Astra Serif" w:hAnsi="PT Astra Serif"/>
          <w:sz w:val="28"/>
          <w:szCs w:val="28"/>
        </w:rPr>
        <w:t xml:space="preserve"> и (или) инженерных изысканий]</w:t>
      </w:r>
      <w:r w:rsidR="006059EC" w:rsidRPr="00845EC5">
        <w:rPr>
          <w:rFonts w:ascii="PT Astra Serif" w:hAnsi="PT Astra Serif"/>
          <w:sz w:val="28"/>
          <w:szCs w:val="28"/>
          <w:vertAlign w:val="superscript"/>
        </w:rPr>
        <w:t>16</w:t>
      </w:r>
      <w:r w:rsidR="006059EC" w:rsidRPr="00845EC5">
        <w:rPr>
          <w:rFonts w:ascii="PT Astra Serif" w:hAnsi="PT Astra Serif"/>
          <w:sz w:val="28"/>
          <w:szCs w:val="28"/>
        </w:rPr>
        <w:t xml:space="preserve"> </w:t>
      </w:r>
      <w:r w:rsidRPr="00845EC5">
        <w:rPr>
          <w:rFonts w:ascii="PT Astra Serif" w:hAnsi="PT Astra Serif"/>
          <w:sz w:val="28"/>
          <w:szCs w:val="28"/>
        </w:rPr>
        <w:t>принадлежат (Томской области)</w:t>
      </w:r>
      <w:r w:rsidR="006059EC" w:rsidRPr="00845EC5">
        <w:rPr>
          <w:rFonts w:ascii="PT Astra Serif" w:hAnsi="PT Astra Serif"/>
          <w:sz w:val="28"/>
          <w:szCs w:val="28"/>
          <w:vertAlign w:val="superscript"/>
        </w:rPr>
        <w:t>17</w:t>
      </w:r>
      <w:r w:rsidRPr="00845EC5">
        <w:rPr>
          <w:rFonts w:ascii="PT Astra Serif" w:hAnsi="PT Astra Serif"/>
          <w:sz w:val="28"/>
          <w:szCs w:val="28"/>
        </w:rPr>
        <w:t>.</w:t>
      </w:r>
    </w:p>
    <w:p w14:paraId="7788765B" w14:textId="2447811E" w:rsidR="00EE463A" w:rsidRPr="00845EC5" w:rsidRDefault="00EE463A" w:rsidP="00EE463A">
      <w:pPr>
        <w:ind w:firstLine="839"/>
        <w:jc w:val="both"/>
        <w:rPr>
          <w:rFonts w:ascii="PT Astra Serif" w:hAnsi="PT Astra Serif"/>
          <w:sz w:val="28"/>
          <w:szCs w:val="28"/>
        </w:rPr>
      </w:pPr>
      <w:r w:rsidRPr="00845EC5">
        <w:rPr>
          <w:rFonts w:ascii="PT Astra Serif" w:hAnsi="PT Astra Serif"/>
          <w:sz w:val="28"/>
          <w:szCs w:val="28"/>
        </w:rPr>
        <w:t>1.7.</w:t>
      </w:r>
      <w:r w:rsidR="006059EC" w:rsidRPr="00845EC5">
        <w:rPr>
          <w:rFonts w:ascii="PT Astra Serif" w:hAnsi="PT Astra Serif"/>
          <w:sz w:val="28"/>
          <w:szCs w:val="28"/>
          <w:vertAlign w:val="superscript"/>
        </w:rPr>
        <w:t>18</w:t>
      </w:r>
      <w:r w:rsidR="006059EC" w:rsidRPr="00845EC5">
        <w:rPr>
          <w:rFonts w:ascii="PT Astra Serif" w:hAnsi="PT Astra Serif"/>
          <w:sz w:val="28"/>
          <w:szCs w:val="28"/>
        </w:rPr>
        <w:t> </w:t>
      </w:r>
      <w:r w:rsidRPr="00845EC5">
        <w:rPr>
          <w:rFonts w:ascii="PT Astra Serif" w:hAnsi="PT Astra Serif"/>
          <w:sz w:val="28"/>
          <w:szCs w:val="28"/>
        </w:rPr>
        <w:t xml:space="preserve">Подрядчик выполняет работы самостоятельно без привлечения других лиц к исполнению обязательств, предусмотренных Контрактом. </w:t>
      </w:r>
    </w:p>
    <w:p w14:paraId="35A6808E" w14:textId="77777777" w:rsidR="00DF7953" w:rsidRPr="00845EC5" w:rsidRDefault="00EE463A" w:rsidP="00DF7953">
      <w:pPr>
        <w:ind w:firstLine="839"/>
        <w:jc w:val="both"/>
        <w:rPr>
          <w:rFonts w:ascii="PT Astra Serif" w:hAnsi="PT Astra Serif"/>
          <w:sz w:val="28"/>
          <w:szCs w:val="28"/>
        </w:rPr>
      </w:pPr>
      <w:r w:rsidRPr="00845EC5">
        <w:rPr>
          <w:rFonts w:ascii="PT Astra Serif" w:hAnsi="PT Astra Serif"/>
          <w:sz w:val="28"/>
          <w:szCs w:val="28"/>
        </w:rPr>
        <w:t>1.8.</w:t>
      </w:r>
      <w:r w:rsidR="006059EC" w:rsidRPr="00845EC5">
        <w:rPr>
          <w:rFonts w:ascii="PT Astra Serif" w:hAnsi="PT Astra Serif"/>
          <w:sz w:val="28"/>
          <w:szCs w:val="28"/>
          <w:vertAlign w:val="superscript"/>
        </w:rPr>
        <w:t>19</w:t>
      </w:r>
      <w:r w:rsidR="00DF7953" w:rsidRPr="00845EC5">
        <w:rPr>
          <w:rFonts w:ascii="PT Astra Serif" w:hAnsi="PT Astra Serif"/>
          <w:sz w:val="28"/>
          <w:szCs w:val="28"/>
        </w:rPr>
        <w:t xml:space="preserve">  </w:t>
      </w:r>
    </w:p>
    <w:p w14:paraId="2AC3A7EE" w14:textId="399F49B0" w:rsidR="00BE6BC3" w:rsidRPr="00845EC5" w:rsidRDefault="00DF7953" w:rsidP="00DF7953">
      <w:pPr>
        <w:ind w:firstLine="839"/>
        <w:jc w:val="both"/>
        <w:rPr>
          <w:rFonts w:ascii="PT Astra Serif" w:hAnsi="PT Astra Serif"/>
          <w:sz w:val="28"/>
          <w:szCs w:val="28"/>
        </w:rPr>
      </w:pPr>
      <w:r w:rsidRPr="00845EC5">
        <w:rPr>
          <w:rFonts w:ascii="PT Astra Serif" w:hAnsi="PT Astra Serif"/>
          <w:sz w:val="28"/>
          <w:szCs w:val="28"/>
        </w:rPr>
        <w:t>5)</w:t>
      </w:r>
      <w:r w:rsidR="00B7664A">
        <w:rPr>
          <w:rFonts w:ascii="PT Astra Serif" w:hAnsi="PT Astra Serif"/>
          <w:sz w:val="28"/>
          <w:szCs w:val="28"/>
        </w:rPr>
        <w:t> </w:t>
      </w:r>
      <w:r w:rsidR="00D72297" w:rsidRPr="00845EC5">
        <w:rPr>
          <w:rFonts w:ascii="PT Astra Serif" w:hAnsi="PT Astra Serif"/>
          <w:sz w:val="28"/>
          <w:szCs w:val="28"/>
        </w:rPr>
        <w:t>раздел 2</w:t>
      </w:r>
      <w:r w:rsidR="00BE6BC3" w:rsidRPr="00845EC5">
        <w:rPr>
          <w:rFonts w:ascii="PT Astra Serif" w:hAnsi="PT Astra Serif"/>
          <w:sz w:val="28"/>
          <w:szCs w:val="28"/>
        </w:rPr>
        <w:t xml:space="preserve"> </w:t>
      </w:r>
      <w:r w:rsidR="00F023CA" w:rsidRPr="00845EC5">
        <w:rPr>
          <w:rFonts w:ascii="PT Astra Serif" w:hAnsi="PT Astra Serif"/>
          <w:sz w:val="28"/>
          <w:szCs w:val="28"/>
        </w:rPr>
        <w:t>«</w:t>
      </w:r>
      <w:r w:rsidR="00B7664A">
        <w:rPr>
          <w:rFonts w:ascii="PT Astra Serif" w:hAnsi="PT Astra Serif"/>
          <w:sz w:val="28"/>
          <w:szCs w:val="28"/>
        </w:rPr>
        <w:t>ЦЕНА КОНТАРКТА И ПОРЯДОК ОПЛАТЫ</w:t>
      </w:r>
      <w:r w:rsidR="00F023CA" w:rsidRPr="00845EC5">
        <w:rPr>
          <w:rFonts w:ascii="PT Astra Serif" w:hAnsi="PT Astra Serif"/>
          <w:sz w:val="28"/>
          <w:szCs w:val="28"/>
        </w:rPr>
        <w:t xml:space="preserve">» </w:t>
      </w:r>
      <w:r w:rsidR="00BE6BC3" w:rsidRPr="00845EC5">
        <w:rPr>
          <w:rFonts w:ascii="PT Astra Serif" w:hAnsi="PT Astra Serif"/>
          <w:sz w:val="28"/>
          <w:szCs w:val="28"/>
        </w:rPr>
        <w:t>изложить в следующей редакции:</w:t>
      </w:r>
      <w:r w:rsidR="00DE252C" w:rsidRPr="00845EC5">
        <w:rPr>
          <w:rFonts w:ascii="PT Astra Serif" w:hAnsi="PT Astra Serif"/>
          <w:sz w:val="28"/>
          <w:szCs w:val="28"/>
        </w:rPr>
        <w:t xml:space="preserve"> </w:t>
      </w:r>
    </w:p>
    <w:p w14:paraId="738CDCD9" w14:textId="77777777" w:rsidR="00EB336D" w:rsidRDefault="001A6080" w:rsidP="00EB336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w:t>
      </w:r>
      <w:r w:rsidR="001B51C9" w:rsidRPr="00845EC5">
        <w:rPr>
          <w:rFonts w:ascii="PT Astra Serif" w:hAnsi="PT Astra Serif"/>
          <w:sz w:val="28"/>
          <w:szCs w:val="28"/>
        </w:rPr>
        <w:t>2.</w:t>
      </w:r>
      <w:r w:rsidR="00DF7953" w:rsidRPr="00845EC5">
        <w:rPr>
          <w:rFonts w:ascii="PT Astra Serif" w:hAnsi="PT Astra Serif"/>
          <w:sz w:val="28"/>
          <w:szCs w:val="28"/>
        </w:rPr>
        <w:t> [Цена Контракта (Максимальное значение цены Контракта)]</w:t>
      </w:r>
      <w:r w:rsidR="00DF7953" w:rsidRPr="00845EC5">
        <w:rPr>
          <w:rFonts w:ascii="PT Astra Serif" w:hAnsi="PT Astra Serif"/>
          <w:sz w:val="28"/>
          <w:szCs w:val="28"/>
          <w:vertAlign w:val="superscript"/>
        </w:rPr>
        <w:t>20</w:t>
      </w:r>
      <w:r w:rsidR="00DF7953" w:rsidRPr="00845EC5">
        <w:rPr>
          <w:rFonts w:ascii="PT Astra Serif" w:hAnsi="PT Astra Serif"/>
          <w:sz w:val="28"/>
          <w:szCs w:val="28"/>
        </w:rPr>
        <w:t xml:space="preserve"> </w:t>
      </w:r>
      <w:r w:rsidRPr="00845EC5">
        <w:rPr>
          <w:rFonts w:ascii="PT Astra Serif" w:hAnsi="PT Astra Serif"/>
          <w:sz w:val="28"/>
          <w:szCs w:val="28"/>
        </w:rPr>
        <w:t>и порядок оплаты</w:t>
      </w:r>
      <w:r w:rsidR="00DF7953" w:rsidRPr="00845EC5">
        <w:rPr>
          <w:rFonts w:ascii="PT Astra Serif" w:hAnsi="PT Astra Serif"/>
          <w:sz w:val="28"/>
          <w:szCs w:val="28"/>
          <w:vertAlign w:val="superscript"/>
        </w:rPr>
        <w:t>21</w:t>
      </w:r>
      <w:r w:rsidR="00D72297" w:rsidRPr="00845EC5">
        <w:rPr>
          <w:rFonts w:ascii="PT Astra Serif" w:hAnsi="PT Astra Serif"/>
          <w:sz w:val="28"/>
          <w:szCs w:val="28"/>
        </w:rPr>
        <w:t xml:space="preserve"> </w:t>
      </w:r>
    </w:p>
    <w:p w14:paraId="2D887AAA" w14:textId="7E016B30" w:rsidR="00DF7953" w:rsidRPr="00845EC5" w:rsidRDefault="00DF7953" w:rsidP="00EB336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2.1. [Цена Контракта (Максимальное значение цены Контракта)</w:t>
      </w:r>
      <w:r w:rsidR="00CA56DC" w:rsidRPr="00845EC5">
        <w:rPr>
          <w:rFonts w:ascii="PT Astra Serif" w:hAnsi="PT Astra Serif"/>
          <w:sz w:val="28"/>
          <w:szCs w:val="28"/>
          <w:vertAlign w:val="superscript"/>
        </w:rPr>
        <w:t>22</w:t>
      </w:r>
      <w:r w:rsidRPr="00845EC5">
        <w:rPr>
          <w:rFonts w:ascii="PT Astra Serif" w:hAnsi="PT Astra Serif"/>
          <w:sz w:val="28"/>
          <w:szCs w:val="28"/>
        </w:rPr>
        <w:t>]</w:t>
      </w:r>
      <w:r w:rsidR="00CA56DC" w:rsidRPr="00845EC5">
        <w:rPr>
          <w:rFonts w:ascii="PT Astra Serif" w:hAnsi="PT Astra Serif"/>
          <w:sz w:val="28"/>
          <w:szCs w:val="28"/>
          <w:vertAlign w:val="superscript"/>
        </w:rPr>
        <w:t>23</w:t>
      </w:r>
      <w:r w:rsidRPr="00845EC5">
        <w:rPr>
          <w:rFonts w:ascii="PT Astra Serif" w:hAnsi="PT Astra Serif"/>
          <w:sz w:val="28"/>
          <w:szCs w:val="28"/>
        </w:rPr>
        <w:t xml:space="preserve"> составляет _____ (_____) рублей _____ копеек [, в том числе налог на добавленную стоимость </w:t>
      </w:r>
      <w:r w:rsidRPr="00845EC5">
        <w:rPr>
          <w:rFonts w:ascii="PT Astra Serif" w:hAnsi="PT Astra Serif"/>
          <w:sz w:val="28"/>
          <w:szCs w:val="28"/>
        </w:rPr>
        <w:br/>
        <w:t>– ____,]</w:t>
      </w:r>
      <w:r w:rsidR="00CA56DC" w:rsidRPr="00845EC5">
        <w:rPr>
          <w:rFonts w:ascii="PT Astra Serif" w:hAnsi="PT Astra Serif"/>
          <w:sz w:val="28"/>
          <w:szCs w:val="28"/>
          <w:vertAlign w:val="superscript"/>
        </w:rPr>
        <w:t>24</w:t>
      </w:r>
      <w:r w:rsidRPr="00845EC5">
        <w:rPr>
          <w:rFonts w:ascii="PT Astra Serif" w:hAnsi="PT Astra Serif"/>
          <w:sz w:val="28"/>
          <w:szCs w:val="28"/>
        </w:rPr>
        <w:t xml:space="preserve"> [, налогом на добавленную стоимость не облагается на основании _____ Налогового кодекса Российской Федерации и _____,]</w:t>
      </w:r>
      <w:r w:rsidR="00CA56DC" w:rsidRPr="00845EC5">
        <w:rPr>
          <w:rFonts w:ascii="PT Astra Serif" w:hAnsi="PT Astra Serif"/>
          <w:sz w:val="28"/>
          <w:szCs w:val="28"/>
          <w:vertAlign w:val="superscript"/>
        </w:rPr>
        <w:t>25</w:t>
      </w:r>
      <w:r w:rsidRPr="00845EC5">
        <w:rPr>
          <w:rFonts w:ascii="PT Astra Serif" w:hAnsi="PT Astra Serif"/>
          <w:sz w:val="28"/>
          <w:szCs w:val="28"/>
        </w:rPr>
        <w:t xml:space="preserve"> и включает в себя все расходы, связанные с выполнением работ в соответствии с условиями Контракта, в том числе</w:t>
      </w:r>
      <w:r w:rsidR="00CA56DC" w:rsidRPr="00845EC5">
        <w:rPr>
          <w:rFonts w:ascii="PT Astra Serif" w:hAnsi="PT Astra Serif"/>
          <w:sz w:val="28"/>
          <w:szCs w:val="28"/>
          <w:vertAlign w:val="superscript"/>
        </w:rPr>
        <w:t>26</w:t>
      </w:r>
      <w:r w:rsidRPr="00845EC5">
        <w:rPr>
          <w:rFonts w:ascii="PT Astra Serif" w:hAnsi="PT Astra Serif"/>
          <w:sz w:val="28"/>
          <w:szCs w:val="28"/>
        </w:rPr>
        <w:t>:</w:t>
      </w:r>
    </w:p>
    <w:p w14:paraId="67D6A9A4" w14:textId="77777777" w:rsidR="00DF7953" w:rsidRPr="00845EC5" w:rsidRDefault="00DF7953" w:rsidP="00DF795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стоимость работ и иных расходов, связанных с исполнением Контракта;</w:t>
      </w:r>
    </w:p>
    <w:p w14:paraId="3136E946" w14:textId="77777777" w:rsidR="00DF7953" w:rsidRPr="00845EC5" w:rsidRDefault="00DF7953" w:rsidP="00DF795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налоги, сборы, пошлины и иные обязательные платежи;</w:t>
      </w:r>
    </w:p>
    <w:p w14:paraId="229FDD1A" w14:textId="77777777" w:rsidR="00DF7953" w:rsidRPr="00845EC5" w:rsidRDefault="00DF7953" w:rsidP="00DF795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все непредвиденные расходы, которые могут возникнуть в период действия Контракта в связи с его исполнением.</w:t>
      </w:r>
    </w:p>
    <w:p w14:paraId="6FF752B8" w14:textId="77777777" w:rsidR="00EB336D" w:rsidRDefault="00DF7953" w:rsidP="00EB336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от </w:t>
      </w:r>
      <w:r w:rsidRPr="00845EC5">
        <w:rPr>
          <w:rFonts w:ascii="PT Astra Serif" w:hAnsi="PT Astra Serif"/>
          <w:sz w:val="28"/>
          <w:szCs w:val="28"/>
        </w:rPr>
        <w:br/>
        <w:t xml:space="preserve">5 апреля 2013 года № 44-ФЗ «О контрактной системе в сфере закупок товаров, работ, </w:t>
      </w:r>
      <w:r w:rsidRPr="00845EC5">
        <w:rPr>
          <w:rFonts w:ascii="PT Astra Serif" w:hAnsi="PT Astra Serif"/>
          <w:sz w:val="28"/>
          <w:szCs w:val="28"/>
        </w:rPr>
        <w:lastRenderedPageBreak/>
        <w:t xml:space="preserve">услуг для обеспечения государственных и муниципальных нужд» (далее – Закон </w:t>
      </w:r>
      <w:r w:rsidRPr="00845EC5">
        <w:rPr>
          <w:rFonts w:ascii="PT Astra Serif" w:hAnsi="PT Astra Serif"/>
          <w:sz w:val="28"/>
          <w:szCs w:val="28"/>
        </w:rPr>
        <w:br/>
        <w:t>№ 44-ФЗ).</w:t>
      </w:r>
      <w:r w:rsidR="00CA56DC" w:rsidRPr="00845EC5">
        <w:rPr>
          <w:rFonts w:ascii="PT Astra Serif" w:hAnsi="PT Astra Serif"/>
          <w:sz w:val="28"/>
          <w:szCs w:val="28"/>
          <w:vertAlign w:val="superscript"/>
        </w:rPr>
        <w:t>27</w:t>
      </w:r>
      <w:r w:rsidRPr="00845EC5">
        <w:rPr>
          <w:rFonts w:ascii="PT Astra Serif" w:hAnsi="PT Astra Serif"/>
          <w:sz w:val="28"/>
          <w:szCs w:val="28"/>
        </w:rPr>
        <w:t xml:space="preserve"> </w:t>
      </w:r>
    </w:p>
    <w:p w14:paraId="00BF7D8A" w14:textId="7E2D515B" w:rsidR="00DF7953" w:rsidRPr="00845EC5" w:rsidRDefault="00DF7953" w:rsidP="00EB336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[Оплата выполненных работ (их результата) осуществляется по цене единицы работ, исходя из объема фактически выполненных работ, но в размере, не превышающем максимального значения цены Контракта.]</w:t>
      </w:r>
      <w:r w:rsidR="00F76C85" w:rsidRPr="00845EC5">
        <w:rPr>
          <w:rFonts w:ascii="PT Astra Serif" w:hAnsi="PT Astra Serif"/>
          <w:sz w:val="28"/>
          <w:szCs w:val="28"/>
          <w:vertAlign w:val="superscript"/>
        </w:rPr>
        <w:t>28</w:t>
      </w:r>
      <w:r w:rsidRPr="00845EC5">
        <w:rPr>
          <w:rFonts w:ascii="PT Astra Serif" w:hAnsi="PT Astra Serif"/>
          <w:sz w:val="28"/>
          <w:szCs w:val="28"/>
        </w:rPr>
        <w:t xml:space="preserve"> </w:t>
      </w:r>
    </w:p>
    <w:p w14:paraId="5A32D04C" w14:textId="77777777" w:rsidR="00EB336D" w:rsidRDefault="00DF7953" w:rsidP="00EB336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2.3.</w:t>
      </w:r>
      <w:r w:rsidR="00F76C85" w:rsidRPr="00845EC5">
        <w:rPr>
          <w:rFonts w:ascii="PT Astra Serif" w:hAnsi="PT Astra Serif"/>
          <w:sz w:val="28"/>
          <w:szCs w:val="28"/>
          <w:vertAlign w:val="superscript"/>
        </w:rPr>
        <w:t>29</w:t>
      </w:r>
      <w:r w:rsidR="00F76C85" w:rsidRPr="00845EC5">
        <w:rPr>
          <w:rFonts w:ascii="PT Astra Serif" w:hAnsi="PT Astra Serif"/>
          <w:sz w:val="28"/>
          <w:szCs w:val="28"/>
        </w:rPr>
        <w:t xml:space="preserve"> </w:t>
      </w:r>
      <w:r w:rsidRPr="00845EC5">
        <w:rPr>
          <w:rFonts w:ascii="PT Astra Serif" w:hAnsi="PT Astra Serif"/>
          <w:sz w:val="28"/>
          <w:szCs w:val="28"/>
        </w:rPr>
        <w:t>Оплата выполненных работ (их результата) [, результата отдельного этапа исполнения Контракта]</w:t>
      </w:r>
      <w:r w:rsidR="00F76C85" w:rsidRPr="00845EC5">
        <w:rPr>
          <w:rFonts w:ascii="PT Astra Serif" w:hAnsi="PT Astra Serif"/>
          <w:sz w:val="28"/>
          <w:szCs w:val="28"/>
          <w:vertAlign w:val="superscript"/>
        </w:rPr>
        <w:t>30</w:t>
      </w:r>
      <w:r w:rsidRPr="00845EC5">
        <w:rPr>
          <w:rFonts w:ascii="PT Astra Serif" w:hAnsi="PT Astra Serif"/>
          <w:sz w:val="28"/>
          <w:szCs w:val="28"/>
        </w:rPr>
        <w:t xml:space="preserve"> производится Заказчиком путем перечисления денежных средств на [расчётный счет]</w:t>
      </w:r>
      <w:r w:rsidR="00F76C85" w:rsidRPr="00845EC5">
        <w:rPr>
          <w:rFonts w:ascii="PT Astra Serif" w:hAnsi="PT Astra Serif"/>
          <w:sz w:val="28"/>
          <w:szCs w:val="28"/>
          <w:vertAlign w:val="superscript"/>
        </w:rPr>
        <w:t>31</w:t>
      </w:r>
      <w:r w:rsidRPr="00845EC5">
        <w:rPr>
          <w:rFonts w:ascii="PT Astra Serif" w:hAnsi="PT Astra Serif"/>
          <w:sz w:val="28"/>
          <w:szCs w:val="28"/>
        </w:rPr>
        <w:t xml:space="preserve"> Подрядчика, указанный в Контракте, по факту выполнения всего объема работ* в течение _____</w:t>
      </w:r>
      <w:r w:rsidR="00F76C85" w:rsidRPr="00845EC5">
        <w:rPr>
          <w:rFonts w:ascii="PT Astra Serif" w:hAnsi="PT Astra Serif"/>
          <w:sz w:val="28"/>
          <w:szCs w:val="28"/>
          <w:vertAlign w:val="superscript"/>
        </w:rPr>
        <w:t xml:space="preserve">32 </w:t>
      </w:r>
      <w:r w:rsidRPr="00845EC5">
        <w:rPr>
          <w:rFonts w:ascii="PT Astra Serif" w:hAnsi="PT Astra Serif"/>
          <w:sz w:val="28"/>
          <w:szCs w:val="28"/>
        </w:rPr>
        <w:t>дней с даты подписания Заказчиком документа о приемке</w:t>
      </w:r>
      <w:r w:rsidR="00F76C85" w:rsidRPr="00845EC5">
        <w:rPr>
          <w:rFonts w:ascii="PT Astra Serif" w:hAnsi="PT Astra Serif"/>
          <w:sz w:val="28"/>
          <w:szCs w:val="28"/>
          <w:vertAlign w:val="superscript"/>
        </w:rPr>
        <w:t>33</w:t>
      </w:r>
      <w:r w:rsidRPr="00845EC5">
        <w:rPr>
          <w:rFonts w:ascii="PT Astra Serif" w:hAnsi="PT Astra Serif"/>
          <w:sz w:val="28"/>
          <w:szCs w:val="28"/>
        </w:rPr>
        <w:t xml:space="preserve"> без замечаний на основании представленных Под</w:t>
      </w:r>
      <w:r w:rsidR="00250442" w:rsidRPr="00845EC5">
        <w:rPr>
          <w:rFonts w:ascii="PT Astra Serif" w:hAnsi="PT Astra Serif"/>
          <w:sz w:val="28"/>
          <w:szCs w:val="28"/>
        </w:rPr>
        <w:t>рядчиком [счета, счета-фактуры]</w:t>
      </w:r>
      <w:r w:rsidR="00F76C85" w:rsidRPr="00845EC5">
        <w:rPr>
          <w:rFonts w:ascii="PT Astra Serif" w:hAnsi="PT Astra Serif"/>
          <w:sz w:val="28"/>
          <w:szCs w:val="28"/>
          <w:vertAlign w:val="superscript"/>
        </w:rPr>
        <w:t>34</w:t>
      </w:r>
      <w:r w:rsidRPr="00845EC5">
        <w:rPr>
          <w:rFonts w:ascii="PT Astra Serif" w:hAnsi="PT Astra Serif"/>
          <w:sz w:val="28"/>
          <w:szCs w:val="28"/>
        </w:rPr>
        <w:t>.</w:t>
      </w:r>
    </w:p>
    <w:p w14:paraId="21330C88" w14:textId="6A6DD6F6" w:rsidR="00DF7953" w:rsidRPr="00EB336D" w:rsidRDefault="00DF7953" w:rsidP="00EB336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[Стоимость работ, подлежащих оплате Заказчиком, формируется путем умножения цены, определенной локальным сметным расчетом [иными документами _____] и равной _____ рублей на коэффициент снижения стоимости работ. Коэффициент снижения стоимости работ составляет _____]</w:t>
      </w:r>
      <w:r w:rsidR="001E3DAB" w:rsidRPr="00845EC5">
        <w:rPr>
          <w:rFonts w:ascii="PT Astra Serif" w:hAnsi="PT Astra Serif"/>
          <w:sz w:val="28"/>
          <w:szCs w:val="28"/>
          <w:vertAlign w:val="superscript"/>
        </w:rPr>
        <w:t>35</w:t>
      </w:r>
      <w:r w:rsidRPr="00845EC5">
        <w:rPr>
          <w:rFonts w:ascii="PT Astra Serif" w:hAnsi="PT Astra Serif"/>
          <w:sz w:val="28"/>
          <w:szCs w:val="28"/>
        </w:rPr>
        <w:t>.</w:t>
      </w:r>
    </w:p>
    <w:p w14:paraId="3E747F45" w14:textId="77777777" w:rsidR="00DF7953" w:rsidRPr="00845EC5" w:rsidRDefault="00DF7953" w:rsidP="00DF795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 xml:space="preserve">Сумма, подлежащая уплате Заказчиком Подрядчику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64346F2" w14:textId="77777777" w:rsidR="00DF7953" w:rsidRPr="00845EC5" w:rsidRDefault="00DF7953" w:rsidP="00DF795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 xml:space="preserve">Днем исполнения Заказчиком обязательства по оплате выполненных работ (их результата)*, указанных в пункте 1.1 Контракта, считается день списания денежных средств со счета Заказчика. </w:t>
      </w:r>
    </w:p>
    <w:p w14:paraId="2E057354" w14:textId="77777777" w:rsidR="00DF7953" w:rsidRPr="00845EC5" w:rsidRDefault="00DF7953" w:rsidP="00DF795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 xml:space="preserve">2.4. Сбор всех необходимых для оплаты документов осуществляется Подрядчиком. </w:t>
      </w:r>
    </w:p>
    <w:p w14:paraId="222626F3" w14:textId="77777777" w:rsidR="00DF7953" w:rsidRPr="00845EC5" w:rsidRDefault="00DF7953" w:rsidP="00DF7953">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 xml:space="preserve">2.5. Валюта, используемая для расчетов, - рубль Российской Федерации. </w:t>
      </w:r>
    </w:p>
    <w:p w14:paraId="7755FF91" w14:textId="6B51AF2A" w:rsidR="00DF7953" w:rsidRPr="00845EC5" w:rsidRDefault="00DF7953" w:rsidP="00E063CD">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2.6. Источник финансиро</w:t>
      </w:r>
      <w:r w:rsidR="00320F8A" w:rsidRPr="00845EC5">
        <w:rPr>
          <w:rFonts w:ascii="PT Astra Serif" w:hAnsi="PT Astra Serif"/>
          <w:sz w:val="28"/>
          <w:szCs w:val="28"/>
        </w:rPr>
        <w:t>вания: _____</w:t>
      </w:r>
      <w:r w:rsidRPr="00845EC5">
        <w:rPr>
          <w:rFonts w:ascii="PT Astra Serif" w:hAnsi="PT Astra Serif"/>
          <w:sz w:val="28"/>
          <w:szCs w:val="28"/>
        </w:rPr>
        <w:t>.</w:t>
      </w:r>
    </w:p>
    <w:p w14:paraId="09B5B4D9" w14:textId="77777777" w:rsidR="00517200" w:rsidRDefault="00E16E70" w:rsidP="00F71C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6)</w:t>
      </w:r>
      <w:r w:rsidR="00DF7898" w:rsidRPr="00845EC5">
        <w:rPr>
          <w:rFonts w:ascii="PT Astra Serif" w:hAnsi="PT Astra Serif"/>
          <w:sz w:val="28"/>
          <w:szCs w:val="28"/>
        </w:rPr>
        <w:t> </w:t>
      </w:r>
      <w:r w:rsidR="00C4295C" w:rsidRPr="00845EC5">
        <w:rPr>
          <w:rFonts w:ascii="PT Astra Serif" w:hAnsi="PT Astra Serif"/>
          <w:sz w:val="28"/>
          <w:szCs w:val="28"/>
        </w:rPr>
        <w:t xml:space="preserve">в </w:t>
      </w:r>
      <w:r w:rsidR="0054578D" w:rsidRPr="00845EC5">
        <w:rPr>
          <w:rFonts w:ascii="PT Astra Serif" w:hAnsi="PT Astra Serif"/>
          <w:sz w:val="28"/>
          <w:szCs w:val="28"/>
        </w:rPr>
        <w:t>раздел</w:t>
      </w:r>
      <w:r w:rsidR="00C4295C" w:rsidRPr="00845EC5">
        <w:rPr>
          <w:rFonts w:ascii="PT Astra Serif" w:hAnsi="PT Astra Serif"/>
          <w:sz w:val="28"/>
          <w:szCs w:val="28"/>
        </w:rPr>
        <w:t>е</w:t>
      </w:r>
      <w:r w:rsidR="00517200">
        <w:rPr>
          <w:rFonts w:ascii="PT Astra Serif" w:hAnsi="PT Astra Serif"/>
          <w:sz w:val="28"/>
          <w:szCs w:val="28"/>
        </w:rPr>
        <w:t xml:space="preserve"> 3 </w:t>
      </w:r>
      <w:r w:rsidR="00F71CD8" w:rsidRPr="00845EC5">
        <w:rPr>
          <w:rFonts w:ascii="PT Astra Serif" w:hAnsi="PT Astra Serif"/>
          <w:sz w:val="28"/>
          <w:szCs w:val="28"/>
        </w:rPr>
        <w:t>«</w:t>
      </w:r>
      <w:r w:rsidR="00517200">
        <w:rPr>
          <w:rFonts w:ascii="PT Astra Serif" w:hAnsi="PT Astra Serif"/>
          <w:sz w:val="28"/>
          <w:szCs w:val="28"/>
        </w:rPr>
        <w:t>ПРАВА И ОБЯЗАНОСТИ СТОРОН</w:t>
      </w:r>
      <w:r w:rsidR="00F71CD8" w:rsidRPr="00845EC5">
        <w:rPr>
          <w:rFonts w:ascii="PT Astra Serif" w:hAnsi="PT Astra Serif"/>
          <w:sz w:val="28"/>
          <w:szCs w:val="28"/>
        </w:rPr>
        <w:t>»</w:t>
      </w:r>
      <w:r w:rsidR="0054578D" w:rsidRPr="00845EC5">
        <w:rPr>
          <w:rFonts w:ascii="PT Astra Serif" w:hAnsi="PT Astra Serif"/>
          <w:sz w:val="28"/>
          <w:szCs w:val="28"/>
        </w:rPr>
        <w:t>:</w:t>
      </w:r>
      <w:r w:rsidR="00517200">
        <w:rPr>
          <w:rFonts w:ascii="PT Astra Serif" w:hAnsi="PT Astra Serif"/>
          <w:sz w:val="28"/>
          <w:szCs w:val="28"/>
        </w:rPr>
        <w:t xml:space="preserve">  </w:t>
      </w:r>
    </w:p>
    <w:p w14:paraId="63C9A1DB" w14:textId="77777777" w:rsidR="00517200" w:rsidRDefault="00517200" w:rsidP="00F71C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Pr>
          <w:rFonts w:ascii="PT Astra Serif" w:hAnsi="PT Astra Serif"/>
          <w:sz w:val="28"/>
          <w:szCs w:val="28"/>
        </w:rPr>
        <w:t>наименование изложить в следующей редакции:</w:t>
      </w:r>
    </w:p>
    <w:p w14:paraId="0B2DAB7A" w14:textId="1A3E0F3E" w:rsidR="0054578D" w:rsidRPr="00845EC5" w:rsidRDefault="00517200" w:rsidP="00F71CD8">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Pr>
          <w:rFonts w:ascii="PT Astra Serif" w:hAnsi="PT Astra Serif"/>
          <w:sz w:val="28"/>
          <w:szCs w:val="28"/>
        </w:rPr>
        <w:t xml:space="preserve">«3. Права и обязанности Сторон»;  </w:t>
      </w:r>
    </w:p>
    <w:p w14:paraId="131D881A" w14:textId="01292542" w:rsidR="00C4295C" w:rsidRDefault="00C4295C" w:rsidP="00465CEC">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ind w:firstLine="709"/>
        <w:jc w:val="both"/>
        <w:rPr>
          <w:rFonts w:ascii="PT Astra Serif" w:hAnsi="PT Astra Serif"/>
          <w:sz w:val="28"/>
          <w:szCs w:val="28"/>
        </w:rPr>
      </w:pPr>
      <w:r w:rsidRPr="00653313">
        <w:rPr>
          <w:rFonts w:ascii="PT Astra Serif" w:hAnsi="PT Astra Serif"/>
          <w:sz w:val="28"/>
          <w:szCs w:val="28"/>
        </w:rPr>
        <w:t>пункт 3.1 изложить в следующей редакции:</w:t>
      </w:r>
    </w:p>
    <w:p w14:paraId="3D075124" w14:textId="4E88703C" w:rsidR="00465CEC" w:rsidRPr="00452533" w:rsidRDefault="00747A77" w:rsidP="00465CEC">
      <w:pPr>
        <w:keepNext/>
        <w:keepLines/>
        <w:ind w:firstLine="708"/>
        <w:jc w:val="both"/>
        <w:rPr>
          <w:rFonts w:ascii="PT Astra Serif" w:hAnsi="PT Astra Serif"/>
          <w:i/>
          <w:color w:val="0000FF"/>
          <w:sz w:val="28"/>
          <w:szCs w:val="28"/>
          <w:highlight w:val="yellow"/>
        </w:rPr>
      </w:pPr>
      <w:r>
        <w:rPr>
          <w:rFonts w:ascii="PT Astra Serif" w:hAnsi="PT Astra Serif"/>
          <w:sz w:val="28"/>
          <w:szCs w:val="28"/>
        </w:rPr>
        <w:t>«</w:t>
      </w:r>
      <w:r w:rsidR="00465CEC" w:rsidRPr="00452533">
        <w:rPr>
          <w:rFonts w:ascii="PT Astra Serif" w:hAnsi="PT Astra Serif"/>
          <w:sz w:val="28"/>
          <w:szCs w:val="28"/>
        </w:rPr>
        <w:t>3.1. Заказчик вправе</w:t>
      </w:r>
      <w:r w:rsidR="00465CEC" w:rsidRPr="00452533">
        <w:rPr>
          <w:rFonts w:ascii="PT Astra Serif" w:hAnsi="PT Astra Serif"/>
          <w:b/>
          <w:sz w:val="28"/>
          <w:szCs w:val="28"/>
        </w:rPr>
        <w:t>:</w:t>
      </w:r>
    </w:p>
    <w:p w14:paraId="6581F433" w14:textId="2CEBBC22" w:rsidR="00465CEC" w:rsidRPr="00452533" w:rsidRDefault="00465CEC" w:rsidP="00465CEC">
      <w:pPr>
        <w:keepNext/>
        <w:keepLines/>
        <w:ind w:firstLine="708"/>
        <w:jc w:val="both"/>
        <w:rPr>
          <w:rFonts w:ascii="PT Astra Serif" w:hAnsi="PT Astra Serif"/>
          <w:sz w:val="28"/>
          <w:szCs w:val="28"/>
        </w:rPr>
      </w:pPr>
      <w:r>
        <w:rPr>
          <w:rFonts w:ascii="PT Astra Serif" w:hAnsi="PT Astra Serif"/>
          <w:sz w:val="28"/>
          <w:szCs w:val="28"/>
        </w:rPr>
        <w:t xml:space="preserve">3.1.1. Требовать от </w:t>
      </w:r>
      <w:r w:rsidRPr="00452533">
        <w:rPr>
          <w:rFonts w:ascii="PT Astra Serif" w:hAnsi="PT Astra Serif"/>
          <w:sz w:val="28"/>
          <w:szCs w:val="28"/>
        </w:rPr>
        <w:t>Подрядчика надлежащего исполнения обязательств в соответствии с условиями Контракта.</w:t>
      </w:r>
    </w:p>
    <w:p w14:paraId="2929205C" w14:textId="738A4DE9" w:rsidR="00465CEC" w:rsidRPr="00452533" w:rsidRDefault="00465CEC" w:rsidP="00465CEC">
      <w:pPr>
        <w:keepNext/>
        <w:keepLines/>
        <w:ind w:firstLine="708"/>
        <w:jc w:val="both"/>
        <w:rPr>
          <w:rFonts w:ascii="PT Astra Serif" w:hAnsi="PT Astra Serif"/>
          <w:sz w:val="28"/>
          <w:szCs w:val="28"/>
        </w:rPr>
      </w:pPr>
      <w:r w:rsidRPr="00452533">
        <w:rPr>
          <w:rFonts w:ascii="PT Astra Serif" w:hAnsi="PT Astra Serif"/>
          <w:sz w:val="28"/>
          <w:szCs w:val="28"/>
        </w:rPr>
        <w:t>3.1.2. Требовать от Подрядчика предоставления (формирование с использованием единой информационной системы в сфере закупок (далее – ЕИС)</w:t>
      </w:r>
      <w:r>
        <w:rPr>
          <w:rFonts w:ascii="PT Astra Serif" w:hAnsi="PT Astra Serif"/>
          <w:sz w:val="28"/>
          <w:szCs w:val="28"/>
          <w:vertAlign w:val="superscript"/>
        </w:rPr>
        <w:t>36</w:t>
      </w:r>
      <w:r w:rsidRPr="00452533">
        <w:rPr>
          <w:rFonts w:ascii="PT Astra Serif" w:hAnsi="PT Astra Serif"/>
          <w:sz w:val="28"/>
          <w:szCs w:val="28"/>
        </w:rPr>
        <w:t xml:space="preserve"> надлежащим образом оформленных документов, предусмотренных Контрактом.</w:t>
      </w:r>
    </w:p>
    <w:p w14:paraId="1BDBCA39" w14:textId="77777777" w:rsidR="00465CEC" w:rsidRPr="00452533" w:rsidRDefault="00465CEC" w:rsidP="00465CEC">
      <w:pPr>
        <w:keepNext/>
        <w:keepLines/>
        <w:ind w:firstLine="708"/>
        <w:jc w:val="both"/>
        <w:rPr>
          <w:rFonts w:ascii="PT Astra Serif" w:hAnsi="PT Astra Serif"/>
          <w:sz w:val="28"/>
          <w:szCs w:val="28"/>
        </w:rPr>
      </w:pPr>
      <w:r w:rsidRPr="00452533">
        <w:rPr>
          <w:rFonts w:ascii="PT Astra Serif" w:hAnsi="PT Astra Serif"/>
          <w:sz w:val="28"/>
          <w:szCs w:val="28"/>
        </w:rPr>
        <w:t>3.1.3. Запрашивать у Подрядчика информацию о ходе и состоянии исполнения обязательств Подрядчика по Контракту.</w:t>
      </w:r>
    </w:p>
    <w:p w14:paraId="768A1083" w14:textId="77777777" w:rsidR="00465CEC" w:rsidRDefault="00465CEC" w:rsidP="00465CEC">
      <w:pPr>
        <w:keepNext/>
        <w:keepLines/>
        <w:ind w:firstLine="708"/>
        <w:jc w:val="both"/>
        <w:rPr>
          <w:rFonts w:ascii="PT Astra Serif" w:hAnsi="PT Astra Serif"/>
          <w:sz w:val="28"/>
          <w:szCs w:val="28"/>
        </w:rPr>
      </w:pPr>
      <w:r w:rsidRPr="00452533">
        <w:rPr>
          <w:rFonts w:ascii="PT Astra Serif" w:hAnsi="PT Astra Serif"/>
          <w:sz w:val="28"/>
          <w:szCs w:val="28"/>
        </w:rPr>
        <w:t>3.1.4. Проверять в любое время ход и качество выполняемой Подрядчиком работы.</w:t>
      </w:r>
    </w:p>
    <w:p w14:paraId="568A6FDB" w14:textId="4039CD25" w:rsidR="00066F7E" w:rsidRPr="00452533" w:rsidRDefault="00066F7E" w:rsidP="00465CEC">
      <w:pPr>
        <w:keepNext/>
        <w:keepLines/>
        <w:ind w:firstLine="708"/>
        <w:jc w:val="both"/>
        <w:rPr>
          <w:rFonts w:ascii="PT Astra Serif" w:hAnsi="PT Astra Serif"/>
          <w:i/>
          <w:color w:val="0000FF"/>
          <w:sz w:val="28"/>
          <w:szCs w:val="28"/>
        </w:rPr>
      </w:pPr>
      <w:r>
        <w:rPr>
          <w:rFonts w:ascii="PT Astra Serif" w:hAnsi="PT Astra Serif"/>
          <w:sz w:val="28"/>
          <w:szCs w:val="28"/>
        </w:rPr>
        <w:t xml:space="preserve">3.1.5. </w:t>
      </w:r>
      <w:r w:rsidRPr="00452533">
        <w:rPr>
          <w:rFonts w:ascii="PT Astra Serif" w:hAnsi="PT Astra Serif"/>
          <w:sz w:val="28"/>
          <w:szCs w:val="28"/>
        </w:rPr>
        <w:t>Иметь свободный доступ к объектам работ, выполняемых Подрядчиком</w:t>
      </w:r>
    </w:p>
    <w:p w14:paraId="1ED3C3B2" w14:textId="140EEFBE" w:rsidR="00465CEC" w:rsidRPr="00465CEC" w:rsidRDefault="00465CEC" w:rsidP="00465CEC">
      <w:pPr>
        <w:pBdr>
          <w:top w:val="none" w:sz="4" w:space="0" w:color="000000"/>
          <w:left w:val="none" w:sz="4" w:space="0" w:color="000000"/>
          <w:bottom w:val="none" w:sz="4" w:space="0" w:color="000000"/>
          <w:right w:val="none" w:sz="4" w:space="0" w:color="000000"/>
          <w:between w:val="none" w:sz="4" w:space="0" w:color="000000"/>
        </w:pBdr>
        <w:autoSpaceDE w:val="0"/>
        <w:autoSpaceDN w:val="0"/>
        <w:adjustRightInd w:val="0"/>
        <w:jc w:val="both"/>
        <w:rPr>
          <w:rFonts w:ascii="PT Astra Serif" w:hAnsi="PT Astra Serif"/>
          <w:sz w:val="28"/>
          <w:szCs w:val="28"/>
        </w:rPr>
      </w:pPr>
    </w:p>
    <w:p w14:paraId="1DB34B40" w14:textId="6886BD09" w:rsidR="00452533" w:rsidRPr="00452533" w:rsidRDefault="00452533" w:rsidP="00690EFF">
      <w:pPr>
        <w:keepNext/>
        <w:keepLines/>
        <w:tabs>
          <w:tab w:val="left" w:pos="10065"/>
        </w:tabs>
        <w:jc w:val="both"/>
        <w:rPr>
          <w:rFonts w:ascii="PT Astra Serif" w:hAnsi="PT Astra Serif"/>
          <w:sz w:val="28"/>
          <w:szCs w:val="28"/>
        </w:rPr>
      </w:pPr>
      <w:r w:rsidRPr="00452533">
        <w:rPr>
          <w:rFonts w:ascii="PT Astra Serif" w:hAnsi="PT Astra Serif"/>
          <w:sz w:val="28"/>
          <w:szCs w:val="28"/>
        </w:rPr>
        <w:lastRenderedPageBreak/>
        <w:t>по Контракту, для осуществления контроля за ходом и качеством выполнения работ, в том числе с привлечением специализированных организаций.</w:t>
      </w:r>
    </w:p>
    <w:p w14:paraId="59DB6BC1" w14:textId="5676DA30" w:rsidR="00517200" w:rsidRDefault="00452533" w:rsidP="00465CEC">
      <w:pPr>
        <w:keepNext/>
        <w:keepLines/>
        <w:tabs>
          <w:tab w:val="left" w:pos="10065"/>
        </w:tabs>
        <w:ind w:firstLine="708"/>
        <w:jc w:val="both"/>
        <w:rPr>
          <w:rFonts w:ascii="PT Astra Serif" w:hAnsi="PT Astra Serif"/>
          <w:sz w:val="28"/>
          <w:szCs w:val="28"/>
        </w:rPr>
      </w:pPr>
      <w:r w:rsidRPr="00452533">
        <w:rPr>
          <w:rFonts w:ascii="PT Astra Serif" w:hAnsi="PT Astra Serif"/>
          <w:sz w:val="28"/>
          <w:szCs w:val="28"/>
        </w:rPr>
        <w:t>3.1.6. Пользоваться иными установленными Контрактом и законодательством Российской Федерации правами.</w:t>
      </w:r>
      <w:r w:rsidR="00747A77">
        <w:rPr>
          <w:rFonts w:ascii="PT Astra Serif" w:hAnsi="PT Astra Serif"/>
          <w:sz w:val="28"/>
          <w:szCs w:val="28"/>
        </w:rPr>
        <w:t>»;</w:t>
      </w:r>
    </w:p>
    <w:p w14:paraId="289D4E83" w14:textId="70313C8F" w:rsidR="00747A77" w:rsidRPr="00653313" w:rsidRDefault="00747A77" w:rsidP="00465CEC">
      <w:pPr>
        <w:keepNext/>
        <w:keepLines/>
        <w:tabs>
          <w:tab w:val="left" w:pos="10065"/>
        </w:tabs>
        <w:ind w:firstLine="708"/>
        <w:jc w:val="both"/>
        <w:rPr>
          <w:rFonts w:ascii="PT Astra Serif" w:hAnsi="PT Astra Serif"/>
          <w:sz w:val="28"/>
          <w:szCs w:val="28"/>
        </w:rPr>
      </w:pPr>
      <w:r w:rsidRPr="00653313">
        <w:rPr>
          <w:rFonts w:ascii="PT Astra Serif" w:hAnsi="PT Astra Serif"/>
          <w:sz w:val="28"/>
          <w:szCs w:val="28"/>
        </w:rPr>
        <w:t>пункт 3.2.1 изложить в следующей редакции:</w:t>
      </w:r>
    </w:p>
    <w:p w14:paraId="50B15AE9" w14:textId="65F85BCD" w:rsidR="00747A77" w:rsidRPr="00653313" w:rsidRDefault="00747A77" w:rsidP="00747A77">
      <w:pPr>
        <w:keepNext/>
        <w:keepLines/>
        <w:ind w:right="-1" w:firstLine="708"/>
        <w:jc w:val="both"/>
        <w:rPr>
          <w:rFonts w:ascii="PT Astra Serif" w:hAnsi="PT Astra Serif"/>
          <w:sz w:val="28"/>
          <w:szCs w:val="28"/>
        </w:rPr>
      </w:pPr>
      <w:r w:rsidRPr="00653313">
        <w:rPr>
          <w:rFonts w:ascii="PT Astra Serif" w:hAnsi="PT Astra Serif"/>
          <w:sz w:val="28"/>
          <w:szCs w:val="28"/>
        </w:rPr>
        <w:t>«</w:t>
      </w:r>
      <w:r w:rsidRPr="00653313">
        <w:rPr>
          <w:rFonts w:ascii="PT Astra Serif" w:hAnsi="PT Astra Serif"/>
          <w:sz w:val="28"/>
          <w:szCs w:val="28"/>
        </w:rPr>
        <w:t>3.2.1. Обеспечить приемку выполненных работ (их результата)* и оплатить выполненные работы (их результат)* при отсутствии у него замечаний по качеству, объему, иному соответствию выполненных работ* условиям Контракта.</w:t>
      </w:r>
      <w:r w:rsidRPr="00653313">
        <w:rPr>
          <w:rFonts w:ascii="PT Astra Serif" w:hAnsi="PT Astra Serif"/>
          <w:sz w:val="28"/>
          <w:szCs w:val="28"/>
        </w:rPr>
        <w:t>»;</w:t>
      </w:r>
    </w:p>
    <w:p w14:paraId="2DF2D9B1" w14:textId="50A68882" w:rsidR="00747A77" w:rsidRPr="00653313" w:rsidRDefault="00747A77" w:rsidP="00465CEC">
      <w:pPr>
        <w:keepNext/>
        <w:keepLines/>
        <w:tabs>
          <w:tab w:val="left" w:pos="10065"/>
        </w:tabs>
        <w:ind w:firstLine="708"/>
        <w:jc w:val="both"/>
        <w:rPr>
          <w:rFonts w:ascii="PT Astra Serif" w:hAnsi="PT Astra Serif"/>
          <w:sz w:val="28"/>
          <w:szCs w:val="28"/>
        </w:rPr>
      </w:pPr>
      <w:r w:rsidRPr="00653313">
        <w:rPr>
          <w:rFonts w:ascii="PT Astra Serif" w:hAnsi="PT Astra Serif"/>
          <w:sz w:val="28"/>
          <w:szCs w:val="28"/>
        </w:rPr>
        <w:t>пункт 3.2.2 изложить в следующей редакции:</w:t>
      </w:r>
    </w:p>
    <w:p w14:paraId="0505F577" w14:textId="38EB1C0E" w:rsidR="00747A77" w:rsidRPr="00653313" w:rsidRDefault="00747A77" w:rsidP="00747A77">
      <w:pPr>
        <w:keepNext/>
        <w:keepLines/>
        <w:ind w:right="-1" w:firstLine="708"/>
        <w:jc w:val="both"/>
        <w:rPr>
          <w:rFonts w:ascii="PT Astra Serif" w:hAnsi="PT Astra Serif"/>
          <w:sz w:val="28"/>
          <w:szCs w:val="28"/>
        </w:rPr>
      </w:pPr>
      <w:r w:rsidRPr="00653313">
        <w:rPr>
          <w:rFonts w:ascii="PT Astra Serif" w:hAnsi="PT Astra Serif"/>
          <w:sz w:val="28"/>
          <w:szCs w:val="28"/>
        </w:rPr>
        <w:t>«</w:t>
      </w:r>
      <w:r w:rsidRPr="00653313">
        <w:rPr>
          <w:rFonts w:ascii="PT Astra Serif" w:hAnsi="PT Astra Serif"/>
          <w:sz w:val="28"/>
          <w:szCs w:val="28"/>
        </w:rPr>
        <w:t>3.2.2. Направлять (формировать с использованием ЕИС) мотивированный отказ от подписания документа о приемке по результатам приемки выполненных работ (их результата)* при наличии у него замечаний по качеству, объему, иному соответствию выполненных работ* условиям Контракта.</w:t>
      </w:r>
      <w:r w:rsidRPr="00653313">
        <w:rPr>
          <w:rFonts w:ascii="PT Astra Serif" w:hAnsi="PT Astra Serif"/>
          <w:sz w:val="28"/>
          <w:szCs w:val="28"/>
        </w:rPr>
        <w:t>»;</w:t>
      </w:r>
    </w:p>
    <w:p w14:paraId="1F7AAD4E" w14:textId="1BDF047B" w:rsidR="00342C69" w:rsidRPr="00653313" w:rsidRDefault="00747A77" w:rsidP="00C93857">
      <w:pPr>
        <w:keepNext/>
        <w:keepLines/>
        <w:ind w:right="-1" w:firstLine="708"/>
        <w:jc w:val="both"/>
        <w:rPr>
          <w:rFonts w:ascii="PT Astra Serif" w:hAnsi="PT Astra Serif"/>
          <w:sz w:val="28"/>
          <w:szCs w:val="28"/>
        </w:rPr>
      </w:pPr>
      <w:r w:rsidRPr="00653313">
        <w:rPr>
          <w:rFonts w:ascii="PT Astra Serif" w:hAnsi="PT Astra Serif"/>
          <w:sz w:val="28"/>
          <w:szCs w:val="28"/>
        </w:rPr>
        <w:t>в пункте</w:t>
      </w:r>
      <w:r w:rsidR="00342C69" w:rsidRPr="00653313">
        <w:rPr>
          <w:rFonts w:ascii="PT Astra Serif" w:hAnsi="PT Astra Serif"/>
          <w:sz w:val="28"/>
          <w:szCs w:val="28"/>
        </w:rPr>
        <w:t xml:space="preserve"> 3.3.1 слово «работ*» заменить словами «выполненных работ (их результата)*»;</w:t>
      </w:r>
    </w:p>
    <w:p w14:paraId="5139535A" w14:textId="18CCF0F3" w:rsidR="00342C69" w:rsidRPr="00653313" w:rsidRDefault="00747A77" w:rsidP="00C93857">
      <w:pPr>
        <w:keepNext/>
        <w:keepLines/>
        <w:ind w:right="-1" w:firstLine="708"/>
        <w:jc w:val="both"/>
        <w:rPr>
          <w:rFonts w:ascii="PT Astra Serif" w:hAnsi="PT Astra Serif"/>
          <w:sz w:val="28"/>
          <w:szCs w:val="28"/>
        </w:rPr>
      </w:pPr>
      <w:r w:rsidRPr="00653313">
        <w:rPr>
          <w:rFonts w:ascii="PT Astra Serif" w:hAnsi="PT Astra Serif"/>
          <w:sz w:val="28"/>
          <w:szCs w:val="28"/>
        </w:rPr>
        <w:t xml:space="preserve">в </w:t>
      </w:r>
      <w:r w:rsidR="00342C69" w:rsidRPr="00653313">
        <w:rPr>
          <w:rFonts w:ascii="PT Astra Serif" w:hAnsi="PT Astra Serif"/>
          <w:sz w:val="28"/>
          <w:szCs w:val="28"/>
        </w:rPr>
        <w:t>пункте 3.3.2 слово «проведения» заменить словом «выполнения»;</w:t>
      </w:r>
    </w:p>
    <w:p w14:paraId="441E777F" w14:textId="2D5A63AD" w:rsidR="00342C69" w:rsidRPr="00653313" w:rsidRDefault="00747A77" w:rsidP="00C93857">
      <w:pPr>
        <w:keepNext/>
        <w:keepLines/>
        <w:ind w:right="-1" w:firstLine="708"/>
        <w:jc w:val="both"/>
        <w:rPr>
          <w:rFonts w:ascii="PT Astra Serif" w:hAnsi="PT Astra Serif"/>
          <w:sz w:val="28"/>
          <w:szCs w:val="28"/>
        </w:rPr>
      </w:pPr>
      <w:r w:rsidRPr="00653313">
        <w:rPr>
          <w:rFonts w:ascii="PT Astra Serif" w:hAnsi="PT Astra Serif"/>
          <w:sz w:val="28"/>
          <w:szCs w:val="28"/>
        </w:rPr>
        <w:t xml:space="preserve">в </w:t>
      </w:r>
      <w:r w:rsidR="00F73805" w:rsidRPr="00653313">
        <w:rPr>
          <w:rFonts w:ascii="PT Astra Serif" w:hAnsi="PT Astra Serif"/>
          <w:sz w:val="28"/>
          <w:szCs w:val="28"/>
        </w:rPr>
        <w:t xml:space="preserve">пункте </w:t>
      </w:r>
      <w:r w:rsidR="00342C69" w:rsidRPr="00653313">
        <w:rPr>
          <w:rFonts w:ascii="PT Astra Serif" w:hAnsi="PT Astra Serif"/>
          <w:sz w:val="28"/>
          <w:szCs w:val="28"/>
        </w:rPr>
        <w:t>3.3.3</w:t>
      </w:r>
      <w:r w:rsidR="00566E2D" w:rsidRPr="00653313">
        <w:rPr>
          <w:rFonts w:ascii="PT Astra Serif" w:hAnsi="PT Astra Serif"/>
          <w:sz w:val="28"/>
          <w:szCs w:val="28"/>
        </w:rPr>
        <w:t xml:space="preserve"> цифры</w:t>
      </w:r>
      <w:r w:rsidR="00F73805" w:rsidRPr="00653313">
        <w:rPr>
          <w:rFonts w:ascii="PT Astra Serif" w:hAnsi="PT Astra Serif"/>
          <w:sz w:val="28"/>
          <w:szCs w:val="28"/>
        </w:rPr>
        <w:t xml:space="preserve"> «</w:t>
      </w:r>
      <w:r w:rsidR="00342C69" w:rsidRPr="00653313">
        <w:rPr>
          <w:rFonts w:ascii="PT Astra Serif" w:hAnsi="PT Astra Serif"/>
          <w:sz w:val="28"/>
          <w:szCs w:val="28"/>
          <w:vertAlign w:val="superscript"/>
        </w:rPr>
        <w:t>29</w:t>
      </w:r>
      <w:r w:rsidR="00342C69" w:rsidRPr="00653313">
        <w:rPr>
          <w:rFonts w:ascii="PT Astra Serif" w:hAnsi="PT Astra Serif"/>
          <w:sz w:val="28"/>
          <w:szCs w:val="28"/>
        </w:rPr>
        <w:t>»</w:t>
      </w:r>
      <w:r w:rsidR="00566E2D" w:rsidRPr="00653313">
        <w:rPr>
          <w:rFonts w:ascii="PT Astra Serif" w:hAnsi="PT Astra Serif"/>
          <w:sz w:val="28"/>
          <w:szCs w:val="28"/>
        </w:rPr>
        <w:t xml:space="preserve"> заменить цифрами</w:t>
      </w:r>
      <w:r w:rsidR="00342C69" w:rsidRPr="00653313">
        <w:rPr>
          <w:rFonts w:ascii="PT Astra Serif" w:hAnsi="PT Astra Serif"/>
          <w:sz w:val="28"/>
          <w:szCs w:val="28"/>
        </w:rPr>
        <w:t xml:space="preserve"> «</w:t>
      </w:r>
      <w:r w:rsidR="00342C69" w:rsidRPr="00653313">
        <w:rPr>
          <w:rFonts w:ascii="PT Astra Serif" w:hAnsi="PT Astra Serif"/>
          <w:sz w:val="28"/>
          <w:szCs w:val="28"/>
          <w:vertAlign w:val="superscript"/>
        </w:rPr>
        <w:t>37</w:t>
      </w:r>
      <w:r w:rsidR="00342C69" w:rsidRPr="00653313">
        <w:rPr>
          <w:rFonts w:ascii="PT Astra Serif" w:hAnsi="PT Astra Serif"/>
          <w:sz w:val="28"/>
          <w:szCs w:val="28"/>
        </w:rPr>
        <w:t>»;</w:t>
      </w:r>
    </w:p>
    <w:p w14:paraId="0B66EA7F" w14:textId="02DC7D68" w:rsidR="00602F39" w:rsidRPr="00845EC5" w:rsidRDefault="007B79AA" w:rsidP="00C93857">
      <w:pPr>
        <w:keepNext/>
        <w:keepLines/>
        <w:ind w:right="-1" w:firstLine="708"/>
        <w:jc w:val="both"/>
        <w:rPr>
          <w:rFonts w:ascii="PT Astra Serif" w:hAnsi="PT Astra Serif"/>
          <w:sz w:val="28"/>
          <w:szCs w:val="28"/>
        </w:rPr>
      </w:pPr>
      <w:r w:rsidRPr="00653313">
        <w:rPr>
          <w:rFonts w:ascii="PT Astra Serif" w:hAnsi="PT Astra Serif"/>
          <w:sz w:val="28"/>
          <w:szCs w:val="28"/>
        </w:rPr>
        <w:t>пункт</w:t>
      </w:r>
      <w:r w:rsidR="00602F39" w:rsidRPr="00653313">
        <w:rPr>
          <w:rFonts w:ascii="PT Astra Serif" w:hAnsi="PT Astra Serif"/>
          <w:sz w:val="28"/>
          <w:szCs w:val="28"/>
        </w:rPr>
        <w:t xml:space="preserve"> 3.4.1 изложить в следующей редакции:</w:t>
      </w:r>
    </w:p>
    <w:p w14:paraId="3113D52A" w14:textId="0E559BE6" w:rsidR="00602F39" w:rsidRPr="00845EC5" w:rsidRDefault="00602F39" w:rsidP="00C93857">
      <w:pPr>
        <w:keepNext/>
        <w:keepLines/>
        <w:ind w:right="-1" w:firstLine="708"/>
        <w:jc w:val="both"/>
        <w:rPr>
          <w:rFonts w:ascii="PT Astra Serif" w:hAnsi="PT Astra Serif"/>
          <w:sz w:val="28"/>
          <w:szCs w:val="28"/>
        </w:rPr>
      </w:pPr>
      <w:r w:rsidRPr="00845EC5">
        <w:rPr>
          <w:rFonts w:ascii="PT Astra Serif" w:hAnsi="PT Astra Serif"/>
          <w:sz w:val="28"/>
          <w:szCs w:val="28"/>
        </w:rPr>
        <w:t>«3.4.1. Выполнить все работы в объеме и в сроки, предусмотренные Контрактом и приложениями к нему, и сдать выполненные работы (их результат)* Заказчику.»;</w:t>
      </w:r>
    </w:p>
    <w:p w14:paraId="00D118CA" w14:textId="5FC3B434" w:rsidR="00280812" w:rsidRPr="00645755" w:rsidRDefault="00631051" w:rsidP="00631051">
      <w:pPr>
        <w:keepNext/>
        <w:keepLines/>
        <w:ind w:right="-1" w:firstLine="708"/>
        <w:jc w:val="both"/>
        <w:rPr>
          <w:rFonts w:ascii="PT Astra Serif" w:hAnsi="PT Astra Serif"/>
          <w:sz w:val="28"/>
          <w:szCs w:val="28"/>
        </w:rPr>
      </w:pPr>
      <w:r w:rsidRPr="00645755">
        <w:rPr>
          <w:rFonts w:ascii="PT Astra Serif" w:hAnsi="PT Astra Serif"/>
          <w:sz w:val="28"/>
          <w:szCs w:val="28"/>
        </w:rPr>
        <w:t>пункт</w:t>
      </w:r>
      <w:r w:rsidR="00280812" w:rsidRPr="00645755">
        <w:rPr>
          <w:rFonts w:ascii="PT Astra Serif" w:hAnsi="PT Astra Serif"/>
          <w:sz w:val="28"/>
          <w:szCs w:val="28"/>
        </w:rPr>
        <w:t xml:space="preserve"> 3.</w:t>
      </w:r>
      <w:r w:rsidRPr="00645755">
        <w:rPr>
          <w:rFonts w:ascii="PT Astra Serif" w:hAnsi="PT Astra Serif"/>
          <w:sz w:val="28"/>
          <w:szCs w:val="28"/>
        </w:rPr>
        <w:t>4.2 изложить в следующей редакции:</w:t>
      </w:r>
    </w:p>
    <w:p w14:paraId="1E79D24D" w14:textId="187234E2" w:rsidR="00631051" w:rsidRPr="00645755" w:rsidRDefault="00631051" w:rsidP="00631051">
      <w:pPr>
        <w:keepNext/>
        <w:keepLines/>
        <w:ind w:right="-1" w:firstLine="708"/>
        <w:jc w:val="both"/>
        <w:rPr>
          <w:rFonts w:ascii="PT Astra Serif" w:hAnsi="PT Astra Serif"/>
          <w:sz w:val="28"/>
          <w:szCs w:val="28"/>
        </w:rPr>
      </w:pPr>
      <w:r w:rsidRPr="00645755">
        <w:rPr>
          <w:rFonts w:ascii="PT Astra Serif" w:hAnsi="PT Astra Serif"/>
          <w:sz w:val="28"/>
          <w:szCs w:val="28"/>
        </w:rPr>
        <w:t>«3.4.2.</w:t>
      </w:r>
      <w:r w:rsidRPr="00645755">
        <w:rPr>
          <w:rFonts w:ascii="PT Astra Serif" w:hAnsi="PT Astra Serif"/>
          <w:sz w:val="28"/>
          <w:szCs w:val="28"/>
          <w:vertAlign w:val="superscript"/>
        </w:rPr>
        <w:t>38</w:t>
      </w:r>
      <w:r w:rsidRPr="00645755">
        <w:rPr>
          <w:rFonts w:ascii="PT Astra Serif" w:hAnsi="PT Astra Serif"/>
          <w:sz w:val="28"/>
          <w:szCs w:val="28"/>
        </w:rPr>
        <w:t xml:space="preserve"> Немедленно предупредить Заказчика и до получения от него указаний, приостановить работы при обнаружении: </w:t>
      </w:r>
    </w:p>
    <w:p w14:paraId="42859FBA" w14:textId="706373B4" w:rsidR="00631051" w:rsidRPr="00645755" w:rsidRDefault="00631051" w:rsidP="00631051">
      <w:pPr>
        <w:keepNext/>
        <w:keepLines/>
        <w:ind w:right="-1" w:firstLine="708"/>
        <w:jc w:val="both"/>
        <w:rPr>
          <w:rFonts w:ascii="PT Astra Serif" w:hAnsi="PT Astra Serif"/>
          <w:sz w:val="28"/>
          <w:szCs w:val="28"/>
        </w:rPr>
      </w:pPr>
      <w:r w:rsidRPr="00645755">
        <w:rPr>
          <w:rFonts w:ascii="PT Astra Serif" w:hAnsi="PT Astra Serif"/>
          <w:sz w:val="28"/>
          <w:szCs w:val="28"/>
        </w:rPr>
        <w:t>[непригодности или недоброкачественности предоставленных Заказчиком материала, оборудования, технической документации или переданной для переработки (обработки) вещи;]</w:t>
      </w:r>
      <w:r w:rsidRPr="00645755">
        <w:rPr>
          <w:rFonts w:ascii="PT Astra Serif" w:hAnsi="PT Astra Serif"/>
          <w:sz w:val="28"/>
          <w:szCs w:val="28"/>
          <w:vertAlign w:val="superscript"/>
        </w:rPr>
        <w:t>39</w:t>
      </w:r>
      <w:r w:rsidRPr="00645755">
        <w:rPr>
          <w:rFonts w:ascii="PT Astra Serif" w:hAnsi="PT Astra Serif"/>
          <w:sz w:val="28"/>
          <w:szCs w:val="28"/>
        </w:rPr>
        <w:t xml:space="preserve"> </w:t>
      </w:r>
    </w:p>
    <w:p w14:paraId="1B4D6E8D" w14:textId="77777777" w:rsidR="00631051" w:rsidRPr="00645755" w:rsidRDefault="00631051" w:rsidP="00631051">
      <w:pPr>
        <w:keepNext/>
        <w:keepLines/>
        <w:ind w:right="-1" w:firstLine="708"/>
        <w:jc w:val="both"/>
        <w:rPr>
          <w:rFonts w:ascii="PT Astra Serif" w:hAnsi="PT Astra Serif"/>
          <w:sz w:val="28"/>
          <w:szCs w:val="28"/>
        </w:rPr>
      </w:pPr>
      <w:r w:rsidRPr="00645755">
        <w:rPr>
          <w:rFonts w:ascii="PT Astra Serif" w:hAnsi="PT Astra Serif"/>
          <w:sz w:val="28"/>
          <w:szCs w:val="28"/>
        </w:rPr>
        <w:t>возможных неблагоприятных для Заказчика последствий выполнения его указаний о способе выполнения работ;</w:t>
      </w:r>
    </w:p>
    <w:p w14:paraId="155F499A" w14:textId="4D24D0FC" w:rsidR="00631051" w:rsidRPr="00645755" w:rsidRDefault="00631051" w:rsidP="00631051">
      <w:pPr>
        <w:keepNext/>
        <w:keepLines/>
        <w:ind w:right="-1" w:firstLine="708"/>
        <w:jc w:val="both"/>
        <w:rPr>
          <w:rFonts w:ascii="PT Astra Serif" w:hAnsi="PT Astra Serif"/>
          <w:sz w:val="28"/>
          <w:szCs w:val="28"/>
        </w:rPr>
      </w:pPr>
      <w:r w:rsidRPr="00645755">
        <w:rPr>
          <w:rFonts w:ascii="PT Astra Serif" w:hAnsi="PT Astra Serif"/>
          <w:sz w:val="28"/>
          <w:szCs w:val="28"/>
        </w:rPr>
        <w:t>иных не зависящих от Подрядчика обстоятельств, которые грозят годности или прочности выполняемых работ (их результата) либо создают невозможность их завершения в установленный Контрактом срок.»;</w:t>
      </w:r>
    </w:p>
    <w:p w14:paraId="325AA3AC" w14:textId="75DBE49B" w:rsidR="00631051" w:rsidRPr="00645755" w:rsidRDefault="002174B4" w:rsidP="00631051">
      <w:pPr>
        <w:keepNext/>
        <w:keepLines/>
        <w:ind w:right="-1" w:firstLine="708"/>
        <w:jc w:val="both"/>
        <w:rPr>
          <w:rFonts w:ascii="PT Astra Serif" w:hAnsi="PT Astra Serif"/>
          <w:sz w:val="28"/>
          <w:szCs w:val="28"/>
        </w:rPr>
      </w:pPr>
      <w:r w:rsidRPr="00645755">
        <w:rPr>
          <w:rFonts w:ascii="PT Astra Serif" w:hAnsi="PT Astra Serif"/>
          <w:sz w:val="28"/>
          <w:szCs w:val="28"/>
        </w:rPr>
        <w:t>пункт 3.4.7 изложить в следующей редакции:</w:t>
      </w:r>
    </w:p>
    <w:p w14:paraId="788F136E" w14:textId="6171DFDC" w:rsidR="002174B4" w:rsidRPr="00645755" w:rsidRDefault="002174B4" w:rsidP="002174B4">
      <w:pPr>
        <w:keepNext/>
        <w:keepLines/>
        <w:ind w:firstLine="708"/>
        <w:jc w:val="both"/>
        <w:rPr>
          <w:rFonts w:ascii="PT Astra Serif" w:hAnsi="PT Astra Serif"/>
          <w:sz w:val="28"/>
          <w:szCs w:val="28"/>
        </w:rPr>
      </w:pPr>
      <w:r w:rsidRPr="00645755">
        <w:rPr>
          <w:rFonts w:ascii="PT Astra Serif" w:hAnsi="PT Astra Serif"/>
          <w:sz w:val="28"/>
          <w:szCs w:val="28"/>
        </w:rPr>
        <w:t>«3.4.7.</w:t>
      </w:r>
      <w:r w:rsidR="00EB336D" w:rsidRPr="00645755">
        <w:rPr>
          <w:rFonts w:ascii="PT Astra Serif" w:hAnsi="PT Astra Serif"/>
          <w:sz w:val="28"/>
          <w:szCs w:val="28"/>
          <w:vertAlign w:val="superscript"/>
        </w:rPr>
        <w:t>40</w:t>
      </w:r>
      <w:r w:rsidRPr="00645755">
        <w:rPr>
          <w:rFonts w:ascii="PT Astra Serif" w:hAnsi="PT Astra Serif"/>
          <w:sz w:val="28"/>
          <w:szCs w:val="28"/>
        </w:rPr>
        <w:t> Передать Заказчику вместе с выполненными работами (их результатом)* следующие документы _____.»;</w:t>
      </w:r>
    </w:p>
    <w:p w14:paraId="29C0B65E" w14:textId="0AB9B398" w:rsidR="002174B4" w:rsidRPr="00645755" w:rsidRDefault="002174B4" w:rsidP="002174B4">
      <w:pPr>
        <w:keepNext/>
        <w:keepLines/>
        <w:ind w:firstLine="708"/>
        <w:jc w:val="both"/>
        <w:rPr>
          <w:rFonts w:ascii="PT Astra Serif" w:hAnsi="PT Astra Serif"/>
          <w:sz w:val="28"/>
          <w:szCs w:val="28"/>
        </w:rPr>
      </w:pPr>
      <w:r w:rsidRPr="00645755">
        <w:rPr>
          <w:rFonts w:ascii="PT Astra Serif" w:hAnsi="PT Astra Serif"/>
          <w:sz w:val="28"/>
          <w:szCs w:val="28"/>
        </w:rPr>
        <w:t>пункт 3.4.8 изложить в следующей редакции:</w:t>
      </w:r>
    </w:p>
    <w:p w14:paraId="1A17897A" w14:textId="77777777" w:rsidR="002174B4" w:rsidRDefault="002174B4" w:rsidP="002174B4">
      <w:pPr>
        <w:keepNext/>
        <w:keepLines/>
        <w:ind w:firstLine="708"/>
        <w:jc w:val="both"/>
        <w:rPr>
          <w:rFonts w:ascii="PT Astra Serif" w:hAnsi="PT Astra Serif"/>
          <w:sz w:val="28"/>
          <w:szCs w:val="28"/>
        </w:rPr>
      </w:pPr>
      <w:r w:rsidRPr="00645755">
        <w:rPr>
          <w:rFonts w:ascii="PT Astra Serif" w:hAnsi="PT Astra Serif"/>
          <w:sz w:val="28"/>
          <w:szCs w:val="28"/>
        </w:rPr>
        <w:t xml:space="preserve">«[3.4.8. Привлечь к исполнению </w:t>
      </w:r>
      <w:r w:rsidRPr="00645755">
        <w:rPr>
          <w:rFonts w:ascii="PT Astra Serif" w:hAnsi="PT Astra Serif" w:cs="Arial"/>
          <w:sz w:val="28"/>
          <w:szCs w:val="28"/>
        </w:rPr>
        <w:t>Контракта</w:t>
      </w:r>
      <w:r w:rsidRPr="00645755">
        <w:rPr>
          <w:rFonts w:ascii="PT Astra Serif" w:hAnsi="PT Astra Serif"/>
          <w:sz w:val="28"/>
          <w:szCs w:val="28"/>
        </w:rPr>
        <w:t xml:space="preserve"> субподрядчиков, соисполнителей из числа субъектов</w:t>
      </w:r>
      <w:r w:rsidRPr="00845EC5">
        <w:rPr>
          <w:rFonts w:ascii="PT Astra Serif" w:hAnsi="PT Astra Serif"/>
          <w:sz w:val="28"/>
          <w:szCs w:val="28"/>
        </w:rPr>
        <w:t xml:space="preserve">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субподрядчиком, соисполнителем представить Заказчику:</w:t>
      </w:r>
    </w:p>
    <w:p w14:paraId="7890EA72" w14:textId="4952EF31" w:rsidR="00690EFF" w:rsidRDefault="00690EFF" w:rsidP="00690EFF">
      <w:pPr>
        <w:keepNext/>
        <w:keepLines/>
        <w:ind w:firstLine="708"/>
        <w:jc w:val="both"/>
        <w:rPr>
          <w:rFonts w:ascii="PT Astra Serif" w:hAnsi="PT Astra Serif"/>
          <w:sz w:val="28"/>
          <w:szCs w:val="28"/>
        </w:rPr>
      </w:pPr>
      <w:r w:rsidRPr="00845EC5">
        <w:rPr>
          <w:rFonts w:ascii="PT Astra Serif" w:hAnsi="PT Astra Serif"/>
          <w:sz w:val="28"/>
          <w:szCs w:val="28"/>
        </w:rPr>
        <w:t>1)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w:t>
      </w:r>
      <w:r w:rsidRPr="00690EFF">
        <w:rPr>
          <w:rFonts w:ascii="PT Astra Serif" w:hAnsi="PT Astra Serif"/>
          <w:sz w:val="28"/>
          <w:szCs w:val="28"/>
        </w:rPr>
        <w:t xml:space="preserve"> </w:t>
      </w:r>
      <w:r w:rsidRPr="00845EC5">
        <w:rPr>
          <w:rFonts w:ascii="PT Astra Serif" w:hAnsi="PT Astra Serif"/>
          <w:sz w:val="28"/>
          <w:szCs w:val="28"/>
        </w:rPr>
        <w:t>предпринимательства, социально ориентированной некоммерческой</w:t>
      </w:r>
      <w:r>
        <w:rPr>
          <w:rFonts w:ascii="PT Astra Serif" w:hAnsi="PT Astra Serif"/>
          <w:sz w:val="28"/>
          <w:szCs w:val="28"/>
        </w:rPr>
        <w:t xml:space="preserve">  </w:t>
      </w:r>
      <w:r w:rsidRPr="00845EC5">
        <w:rPr>
          <w:rFonts w:ascii="PT Astra Serif" w:hAnsi="PT Astra Serif"/>
          <w:sz w:val="28"/>
          <w:szCs w:val="28"/>
        </w:rPr>
        <w:t>организации</w:t>
      </w:r>
      <w:r>
        <w:rPr>
          <w:rFonts w:ascii="PT Astra Serif" w:hAnsi="PT Astra Serif"/>
          <w:sz w:val="28"/>
          <w:szCs w:val="28"/>
        </w:rPr>
        <w:t xml:space="preserve">  и </w:t>
      </w:r>
    </w:p>
    <w:p w14:paraId="56F0CB82" w14:textId="77777777" w:rsidR="00EC7BE8" w:rsidRPr="00845EC5" w:rsidRDefault="00EC7BE8" w:rsidP="002174B4">
      <w:pPr>
        <w:keepNext/>
        <w:keepLines/>
        <w:ind w:firstLine="708"/>
        <w:jc w:val="both"/>
        <w:rPr>
          <w:rFonts w:ascii="PT Astra Serif" w:hAnsi="PT Astra Serif"/>
          <w:sz w:val="28"/>
          <w:szCs w:val="28"/>
        </w:rPr>
      </w:pPr>
    </w:p>
    <w:p w14:paraId="1401D6D4" w14:textId="51F6C620" w:rsidR="002174B4" w:rsidRPr="00845EC5" w:rsidRDefault="002174B4" w:rsidP="00690EFF">
      <w:pPr>
        <w:keepNext/>
        <w:keepLines/>
        <w:jc w:val="both"/>
        <w:rPr>
          <w:rFonts w:ascii="PT Astra Serif" w:hAnsi="PT Astra Serif"/>
          <w:sz w:val="28"/>
          <w:szCs w:val="28"/>
        </w:rPr>
      </w:pPr>
      <w:r w:rsidRPr="00845EC5">
        <w:rPr>
          <w:rFonts w:ascii="PT Astra Serif" w:hAnsi="PT Astra Serif"/>
          <w:sz w:val="28"/>
          <w:szCs w:val="28"/>
        </w:rPr>
        <w:t>заверенную печатью (при наличии печати);</w:t>
      </w:r>
    </w:p>
    <w:p w14:paraId="259B3DC3" w14:textId="77777777" w:rsidR="002174B4" w:rsidRPr="00845EC5" w:rsidRDefault="002174B4" w:rsidP="002174B4">
      <w:pPr>
        <w:keepNext/>
        <w:keepLines/>
        <w:ind w:firstLine="708"/>
        <w:jc w:val="both"/>
        <w:rPr>
          <w:rFonts w:ascii="PT Astra Serif" w:hAnsi="PT Astra Serif"/>
          <w:sz w:val="28"/>
          <w:szCs w:val="28"/>
        </w:rPr>
      </w:pPr>
      <w:r w:rsidRPr="00845EC5">
        <w:rPr>
          <w:rFonts w:ascii="PT Astra Serif" w:hAnsi="PT Astra Serif"/>
          <w:sz w:val="28"/>
          <w:szCs w:val="28"/>
        </w:rPr>
        <w:t xml:space="preserve">2) копию договора (договоров), заключенного с субподрядчиком, соисполнителем, заверенную Подрядчиком. </w:t>
      </w:r>
    </w:p>
    <w:p w14:paraId="4F9D24E6" w14:textId="4E948988" w:rsidR="002174B4" w:rsidRPr="00845EC5" w:rsidRDefault="002174B4" w:rsidP="002174B4">
      <w:pPr>
        <w:keepNext/>
        <w:keepLines/>
        <w:ind w:firstLine="708"/>
        <w:jc w:val="both"/>
        <w:rPr>
          <w:rFonts w:ascii="PT Astra Serif" w:hAnsi="PT Astra Serif"/>
          <w:sz w:val="28"/>
          <w:szCs w:val="28"/>
        </w:rPr>
      </w:pPr>
      <w:r w:rsidRPr="00845EC5">
        <w:rPr>
          <w:rFonts w:ascii="PT Astra Serif" w:hAnsi="PT Astra Serif"/>
          <w:sz w:val="28"/>
          <w:szCs w:val="28"/>
        </w:rPr>
        <w:t>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настоящем пункте, в течение 5 (пяти) дней со дня заключения договора с новым субподрядчиком, соисполнителем.»;</w:t>
      </w:r>
    </w:p>
    <w:p w14:paraId="7E2F59C6" w14:textId="7401CF92" w:rsidR="00655270" w:rsidRPr="009E6992" w:rsidRDefault="00655270" w:rsidP="002174B4">
      <w:pPr>
        <w:keepNext/>
        <w:keepLines/>
        <w:ind w:firstLine="708"/>
        <w:jc w:val="both"/>
        <w:rPr>
          <w:rFonts w:ascii="PT Astra Serif" w:hAnsi="PT Astra Serif"/>
          <w:sz w:val="28"/>
          <w:szCs w:val="28"/>
        </w:rPr>
      </w:pPr>
      <w:r w:rsidRPr="009E6992">
        <w:rPr>
          <w:rFonts w:ascii="PT Astra Serif" w:hAnsi="PT Astra Serif"/>
          <w:sz w:val="28"/>
          <w:szCs w:val="28"/>
        </w:rPr>
        <w:t>пункт 3.4.9 изложить в следующей редакции:</w:t>
      </w:r>
    </w:p>
    <w:p w14:paraId="14351403" w14:textId="4717FA91" w:rsidR="00655270" w:rsidRPr="009E6992" w:rsidRDefault="00655270" w:rsidP="00655270">
      <w:pPr>
        <w:keepNext/>
        <w:keepLines/>
        <w:ind w:firstLine="708"/>
        <w:jc w:val="both"/>
        <w:rPr>
          <w:rFonts w:ascii="PT Astra Serif" w:hAnsi="PT Astra Serif"/>
          <w:sz w:val="28"/>
          <w:szCs w:val="28"/>
        </w:rPr>
      </w:pPr>
      <w:r w:rsidRPr="009E6992">
        <w:rPr>
          <w:rFonts w:ascii="PT Astra Serif" w:hAnsi="PT Astra Serif"/>
          <w:sz w:val="28"/>
          <w:szCs w:val="28"/>
        </w:rPr>
        <w:t>«3.4.9.</w:t>
      </w:r>
      <w:r w:rsidR="002B5C84" w:rsidRPr="009E6992">
        <w:rPr>
          <w:rFonts w:ascii="PT Astra Serif" w:hAnsi="PT Astra Serif"/>
          <w:sz w:val="28"/>
          <w:szCs w:val="28"/>
        </w:rPr>
        <w:t> </w:t>
      </w:r>
      <w:r w:rsidRPr="009E6992">
        <w:rPr>
          <w:rFonts w:ascii="PT Astra Serif" w:hAnsi="PT Astra Serif"/>
          <w:sz w:val="28"/>
          <w:szCs w:val="28"/>
        </w:rPr>
        <w:t>Оплачивать выполненные субподрядчиком,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работы, отдельные этапы исполнения договора, заключенного с таким субподрядчиком, соисполнителем в течение 15 (пятнадцати) рабочих дней с даты подписания Подрядчиком документа о приемке выполненных работ (их результата), отдельных этапов исполнения договора.»;</w:t>
      </w:r>
    </w:p>
    <w:p w14:paraId="1BC66408" w14:textId="0484F79F" w:rsidR="00655270" w:rsidRPr="00845EC5" w:rsidRDefault="00655270" w:rsidP="00655270">
      <w:pPr>
        <w:keepNext/>
        <w:keepLines/>
        <w:ind w:firstLine="708"/>
        <w:jc w:val="both"/>
        <w:rPr>
          <w:rFonts w:ascii="PT Astra Serif" w:hAnsi="PT Astra Serif"/>
          <w:sz w:val="28"/>
          <w:szCs w:val="28"/>
        </w:rPr>
      </w:pPr>
      <w:r w:rsidRPr="009E6992">
        <w:rPr>
          <w:rFonts w:ascii="PT Astra Serif" w:hAnsi="PT Astra Serif"/>
          <w:sz w:val="28"/>
          <w:szCs w:val="28"/>
        </w:rPr>
        <w:t>пункт 3.4.10 изложить</w:t>
      </w:r>
      <w:r w:rsidRPr="00845EC5">
        <w:rPr>
          <w:rFonts w:ascii="PT Astra Serif" w:hAnsi="PT Astra Serif"/>
          <w:sz w:val="28"/>
          <w:szCs w:val="28"/>
        </w:rPr>
        <w:t xml:space="preserve"> в следующей редакции:</w:t>
      </w:r>
    </w:p>
    <w:p w14:paraId="301F0035" w14:textId="77777777" w:rsidR="00655270" w:rsidRPr="00845EC5" w:rsidRDefault="00655270" w:rsidP="00655270">
      <w:pPr>
        <w:keepNext/>
        <w:keepLines/>
        <w:ind w:firstLine="708"/>
        <w:jc w:val="both"/>
        <w:rPr>
          <w:rFonts w:ascii="PT Astra Serif" w:hAnsi="PT Astra Serif"/>
          <w:sz w:val="28"/>
          <w:szCs w:val="28"/>
        </w:rPr>
      </w:pPr>
      <w:r w:rsidRPr="00845EC5">
        <w:rPr>
          <w:rFonts w:ascii="PT Astra Serif" w:hAnsi="PT Astra Serif"/>
          <w:sz w:val="28"/>
          <w:szCs w:val="28"/>
        </w:rPr>
        <w:t>«3.4.10. В течение 10 (десяти) рабочих дней со дня оплаты Подрядчиком выполненных обязательств по договору с субподрядчиком,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14:paraId="3057B31E" w14:textId="77777777" w:rsidR="00655270" w:rsidRPr="00845EC5" w:rsidRDefault="00655270" w:rsidP="00655270">
      <w:pPr>
        <w:keepNext/>
        <w:keepLines/>
        <w:ind w:firstLine="708"/>
        <w:jc w:val="both"/>
        <w:rPr>
          <w:rFonts w:ascii="PT Astra Serif" w:hAnsi="PT Astra Serif"/>
          <w:sz w:val="28"/>
          <w:szCs w:val="28"/>
        </w:rPr>
      </w:pPr>
      <w:r w:rsidRPr="00845EC5">
        <w:rPr>
          <w:rFonts w:ascii="PT Astra Serif" w:hAnsi="PT Astra Serif"/>
          <w:sz w:val="28"/>
          <w:szCs w:val="28"/>
        </w:rPr>
        <w:t xml:space="preserve">1) копии документов о приемке выполненных работ, которые являются предметом договора, заключенного между Подрядчиком и привлеченным им субподрядчиком, соисполнителем; </w:t>
      </w:r>
    </w:p>
    <w:p w14:paraId="5E9BD037" w14:textId="793816FA" w:rsidR="00655270" w:rsidRPr="00845EC5" w:rsidRDefault="00655270" w:rsidP="00655270">
      <w:pPr>
        <w:keepNext/>
        <w:keepLines/>
        <w:ind w:firstLine="708"/>
        <w:jc w:val="both"/>
        <w:rPr>
          <w:rFonts w:ascii="PT Astra Serif" w:hAnsi="PT Astra Serif"/>
          <w:sz w:val="28"/>
          <w:szCs w:val="28"/>
        </w:rPr>
      </w:pPr>
      <w:r w:rsidRPr="00845EC5">
        <w:rPr>
          <w:rFonts w:ascii="PT Astra Serif" w:hAnsi="PT Astra Serif"/>
          <w:sz w:val="28"/>
          <w:szCs w:val="28"/>
        </w:rPr>
        <w:t>2)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 соисполнителем).]</w:t>
      </w:r>
      <w:r w:rsidRPr="00845EC5">
        <w:rPr>
          <w:rFonts w:ascii="PT Astra Serif" w:hAnsi="PT Astra Serif"/>
          <w:sz w:val="28"/>
          <w:szCs w:val="28"/>
          <w:vertAlign w:val="superscript"/>
        </w:rPr>
        <w:t>41</w:t>
      </w:r>
      <w:r w:rsidRPr="00845EC5">
        <w:rPr>
          <w:rFonts w:ascii="PT Astra Serif" w:hAnsi="PT Astra Serif"/>
          <w:sz w:val="28"/>
          <w:szCs w:val="28"/>
        </w:rPr>
        <w:t>»;</w:t>
      </w:r>
    </w:p>
    <w:p w14:paraId="1EE20823" w14:textId="7C1C51AB" w:rsidR="00655270" w:rsidRPr="00845EC5" w:rsidRDefault="00655270" w:rsidP="00655270">
      <w:pPr>
        <w:keepNext/>
        <w:keepLines/>
        <w:ind w:firstLine="708"/>
        <w:jc w:val="both"/>
        <w:rPr>
          <w:rFonts w:ascii="PT Astra Serif" w:hAnsi="PT Astra Serif"/>
          <w:sz w:val="28"/>
          <w:szCs w:val="28"/>
        </w:rPr>
      </w:pPr>
      <w:r w:rsidRPr="009E6992">
        <w:rPr>
          <w:rFonts w:ascii="PT Astra Serif" w:hAnsi="PT Astra Serif"/>
          <w:sz w:val="28"/>
          <w:szCs w:val="28"/>
        </w:rPr>
        <w:t>пункт 3.4.</w:t>
      </w:r>
      <w:r w:rsidRPr="00845EC5">
        <w:rPr>
          <w:rFonts w:ascii="PT Astra Serif" w:hAnsi="PT Astra Serif"/>
          <w:sz w:val="28"/>
          <w:szCs w:val="28"/>
        </w:rPr>
        <w:t>11 изложить в следующей редакции:</w:t>
      </w:r>
    </w:p>
    <w:p w14:paraId="77D67F36" w14:textId="5146F8C6" w:rsidR="00655270" w:rsidRPr="00845EC5" w:rsidRDefault="00655270" w:rsidP="00655270">
      <w:pPr>
        <w:keepNext/>
        <w:keepLines/>
        <w:ind w:firstLine="708"/>
        <w:jc w:val="both"/>
        <w:rPr>
          <w:rFonts w:ascii="PT Astra Serif" w:hAnsi="PT Astra Serif"/>
          <w:sz w:val="28"/>
          <w:szCs w:val="28"/>
        </w:rPr>
      </w:pPr>
      <w:r w:rsidRPr="00845EC5">
        <w:rPr>
          <w:rFonts w:ascii="PT Astra Serif" w:hAnsi="PT Astra Serif"/>
          <w:sz w:val="28"/>
          <w:szCs w:val="28"/>
        </w:rPr>
        <w:t>«3.4.11.</w:t>
      </w:r>
      <w:r w:rsidRPr="00845EC5">
        <w:rPr>
          <w:rFonts w:ascii="PT Astra Serif" w:hAnsi="PT Astra Serif"/>
          <w:sz w:val="28"/>
          <w:szCs w:val="28"/>
          <w:vertAlign w:val="superscript"/>
        </w:rPr>
        <w:t>42</w:t>
      </w:r>
      <w:r w:rsidRPr="00845EC5">
        <w:rPr>
          <w:rFonts w:ascii="PT Astra Serif" w:hAnsi="PT Astra Serif"/>
          <w:sz w:val="28"/>
          <w:szCs w:val="28"/>
        </w:rPr>
        <w:t> Предоставить Заказчику информацию о всех субподрядчиках, соисполнителях, заключивших договор или договоры с Подрядчиком, цена которого или общая цена которых составляет более чем 10 (десять) процентов цены Контракта. Данная информация должна быть предоставлена Подрядчиком в течение 10 (десяти) дней со дня заключения им договора с субподрядчиком, соисполнителем. В случае просрочки исполнения данной обязанности Подрядчик несет ответственность, предусмотренную пунктом 6.9 Контракта.</w:t>
      </w:r>
      <w:r w:rsidR="002513E3" w:rsidRPr="00845EC5">
        <w:rPr>
          <w:rFonts w:ascii="PT Astra Serif" w:hAnsi="PT Astra Serif"/>
          <w:sz w:val="28"/>
          <w:szCs w:val="28"/>
        </w:rPr>
        <w:t>»;</w:t>
      </w:r>
    </w:p>
    <w:p w14:paraId="122240B1" w14:textId="7E17CD3E" w:rsidR="00E063CD" w:rsidRPr="00845EC5" w:rsidRDefault="00566E2D" w:rsidP="00811873">
      <w:pPr>
        <w:keepNext/>
        <w:keepLines/>
        <w:ind w:firstLine="708"/>
        <w:jc w:val="both"/>
        <w:rPr>
          <w:rFonts w:ascii="PT Astra Serif" w:hAnsi="PT Astra Serif"/>
          <w:sz w:val="28"/>
          <w:szCs w:val="28"/>
        </w:rPr>
      </w:pPr>
      <w:r w:rsidRPr="009E6992">
        <w:rPr>
          <w:rFonts w:ascii="PT Astra Serif" w:hAnsi="PT Astra Serif"/>
          <w:sz w:val="28"/>
          <w:szCs w:val="28"/>
        </w:rPr>
        <w:t xml:space="preserve">в </w:t>
      </w:r>
      <w:r w:rsidR="002513E3" w:rsidRPr="009E6992">
        <w:rPr>
          <w:rFonts w:ascii="PT Astra Serif" w:hAnsi="PT Astra Serif"/>
          <w:sz w:val="28"/>
          <w:szCs w:val="28"/>
        </w:rPr>
        <w:t>пункте 3.4.12</w:t>
      </w:r>
      <w:r w:rsidR="002513E3" w:rsidRPr="00845EC5">
        <w:rPr>
          <w:rFonts w:ascii="PT Astra Serif" w:hAnsi="PT Astra Serif"/>
          <w:sz w:val="28"/>
          <w:szCs w:val="28"/>
        </w:rPr>
        <w:t xml:space="preserve"> слово «действующим» исключить;</w:t>
      </w:r>
    </w:p>
    <w:p w14:paraId="75587C7F" w14:textId="37D7F73B" w:rsidR="00E44034" w:rsidRPr="00845EC5" w:rsidRDefault="00236EA4" w:rsidP="00811873">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7) раздел 4</w:t>
      </w:r>
      <w:r w:rsidR="001475A0" w:rsidRPr="00845EC5">
        <w:rPr>
          <w:rFonts w:ascii="PT Astra Serif" w:hAnsi="PT Astra Serif"/>
          <w:sz w:val="28"/>
          <w:szCs w:val="28"/>
        </w:rPr>
        <w:t xml:space="preserve"> </w:t>
      </w:r>
      <w:r w:rsidR="00811873" w:rsidRPr="00845EC5">
        <w:rPr>
          <w:rFonts w:ascii="PT Astra Serif" w:hAnsi="PT Astra Serif"/>
          <w:sz w:val="28"/>
          <w:szCs w:val="28"/>
        </w:rPr>
        <w:t>«</w:t>
      </w:r>
      <w:r w:rsidR="00D66BFB">
        <w:rPr>
          <w:rFonts w:ascii="PT Astra Serif" w:hAnsi="PT Astra Serif"/>
          <w:sz w:val="28"/>
          <w:szCs w:val="28"/>
        </w:rPr>
        <w:t>СРОКИ ВЫПОЛНЕНИЯ РАБОТ, МЕСТО, КАЧЕСТВО И УСЛОВИЯ ВЫПОЛНЕНИЯ РАБОТ</w:t>
      </w:r>
      <w:r w:rsidR="00811873" w:rsidRPr="00845EC5">
        <w:rPr>
          <w:rFonts w:ascii="PT Astra Serif" w:hAnsi="PT Astra Serif"/>
          <w:sz w:val="28"/>
          <w:szCs w:val="28"/>
        </w:rPr>
        <w:t xml:space="preserve">» </w:t>
      </w:r>
      <w:r w:rsidR="001475A0" w:rsidRPr="00845EC5">
        <w:rPr>
          <w:rFonts w:ascii="PT Astra Serif" w:hAnsi="PT Astra Serif"/>
          <w:sz w:val="28"/>
          <w:szCs w:val="28"/>
        </w:rPr>
        <w:t>изложить в следующей редакции:</w:t>
      </w:r>
    </w:p>
    <w:p w14:paraId="4FCB49C4" w14:textId="1FF00A91" w:rsidR="00811873" w:rsidRPr="00845EC5" w:rsidRDefault="001475A0" w:rsidP="00E44034">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w:t>
      </w:r>
      <w:r w:rsidR="00C24EF3" w:rsidRPr="00845EC5">
        <w:rPr>
          <w:rFonts w:ascii="PT Astra Serif" w:hAnsi="PT Astra Serif"/>
          <w:sz w:val="28"/>
          <w:szCs w:val="28"/>
        </w:rPr>
        <w:t xml:space="preserve">4. </w:t>
      </w:r>
      <w:r w:rsidR="00811873" w:rsidRPr="00845EC5">
        <w:rPr>
          <w:rFonts w:ascii="PT Astra Serif" w:hAnsi="PT Astra Serif"/>
          <w:sz w:val="28"/>
          <w:szCs w:val="28"/>
        </w:rPr>
        <w:t>Сроки выполнения работ, место, качество и условия выполнения работ</w:t>
      </w:r>
    </w:p>
    <w:p w14:paraId="0EFC4598" w14:textId="1A40E62E" w:rsidR="00811873" w:rsidRPr="00845EC5" w:rsidRDefault="00811873" w:rsidP="00811873">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lastRenderedPageBreak/>
        <w:t>4.1. Сроки начала выполнения работ: _____.</w:t>
      </w:r>
    </w:p>
    <w:p w14:paraId="7F0695E2" w14:textId="7551F1B8" w:rsidR="00811873" w:rsidRPr="00845EC5" w:rsidRDefault="00811873" w:rsidP="00811873">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Сроки окончания выполнения работ: _____.</w:t>
      </w:r>
      <w:r w:rsidR="00C605DF" w:rsidRPr="00845EC5">
        <w:rPr>
          <w:rFonts w:ascii="PT Astra Serif" w:hAnsi="PT Astra Serif"/>
          <w:sz w:val="28"/>
          <w:szCs w:val="28"/>
          <w:vertAlign w:val="superscript"/>
        </w:rPr>
        <w:t>43</w:t>
      </w:r>
      <w:r w:rsidRPr="00845EC5">
        <w:rPr>
          <w:rFonts w:ascii="PT Astra Serif" w:hAnsi="PT Astra Serif"/>
          <w:sz w:val="28"/>
          <w:szCs w:val="28"/>
        </w:rPr>
        <w:t xml:space="preserve"> </w:t>
      </w:r>
    </w:p>
    <w:p w14:paraId="3AB0EBC0" w14:textId="7BAA03EA" w:rsidR="00811873" w:rsidRPr="00845EC5" w:rsidRDefault="00811873" w:rsidP="00811873">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4.2. Место выполнения работ: _____.</w:t>
      </w:r>
    </w:p>
    <w:p w14:paraId="3050E6EA" w14:textId="63B30645" w:rsidR="00811873" w:rsidRPr="00845EC5" w:rsidRDefault="00811873" w:rsidP="00811873">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4.3. Подрядчик [в день сдачи выполненных работ (их результата)]</w:t>
      </w:r>
      <w:r w:rsidR="00C605DF" w:rsidRPr="00845EC5">
        <w:rPr>
          <w:rFonts w:ascii="PT Astra Serif" w:hAnsi="PT Astra Serif"/>
          <w:sz w:val="28"/>
          <w:szCs w:val="28"/>
          <w:vertAlign w:val="superscript"/>
        </w:rPr>
        <w:t>44</w:t>
      </w:r>
      <w:r w:rsidRPr="00845EC5">
        <w:rPr>
          <w:rFonts w:ascii="PT Astra Serif" w:hAnsi="PT Astra Serif"/>
          <w:sz w:val="28"/>
          <w:szCs w:val="28"/>
        </w:rPr>
        <w:t xml:space="preserve"> формирует с использованием ЕИС, подписывает усиленной электронной подписью лица, имеющего право действовать от имени Подрядчика, и размещает в ЕИС документ о приемке, который должен содержать информацию, предусмотренную статьей 94 Закона № 44-ФЗ.</w:t>
      </w:r>
    </w:p>
    <w:p w14:paraId="2AB76165" w14:textId="0408010F" w:rsidR="00811873" w:rsidRPr="00845EC5" w:rsidRDefault="00811873" w:rsidP="00811873">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Одновременно с документом о приемке предоставляются иные документы, которые Подрядчик обязан предоставить Заказчику в соотве</w:t>
      </w:r>
      <w:r w:rsidR="00D66BFB">
        <w:rPr>
          <w:rFonts w:ascii="PT Astra Serif" w:hAnsi="PT Astra Serif"/>
          <w:sz w:val="28"/>
          <w:szCs w:val="28"/>
        </w:rPr>
        <w:t>тствии с условиями Контракта.</w:t>
      </w:r>
    </w:p>
    <w:p w14:paraId="582036FB" w14:textId="66046A98" w:rsidR="00811873" w:rsidRPr="00845EC5" w:rsidRDefault="00811873" w:rsidP="00811873">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4.4.</w:t>
      </w:r>
      <w:r w:rsidR="00C605DF" w:rsidRPr="00845EC5">
        <w:rPr>
          <w:rFonts w:ascii="PT Astra Serif" w:hAnsi="PT Astra Serif"/>
          <w:sz w:val="28"/>
          <w:szCs w:val="28"/>
          <w:vertAlign w:val="superscript"/>
        </w:rPr>
        <w:t>45</w:t>
      </w:r>
      <w:r w:rsidRPr="00845EC5">
        <w:rPr>
          <w:rFonts w:ascii="PT Astra Serif" w:hAnsi="PT Astra Serif"/>
          <w:sz w:val="28"/>
          <w:szCs w:val="28"/>
        </w:rPr>
        <w:t> Функциональные, технические и качественные характеристики, эксплуатационные характеристики работ (при необходимости) должны соответствовать техническому заданию (приложение 1 к Контракту), условиям Контракта, требованиям законодательства Российской Федерации, предъявляемым к работам.</w:t>
      </w:r>
    </w:p>
    <w:p w14:paraId="66EA2C79" w14:textId="527A27C7" w:rsidR="00811873" w:rsidRPr="00845EC5" w:rsidRDefault="00811873" w:rsidP="00811873">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4.5. Выполнение работ осуществляется в соответствии с графиком исполнения Контракта (приложение 2 к Контракту).</w:t>
      </w:r>
      <w:r w:rsidR="00C605DF" w:rsidRPr="00845EC5">
        <w:rPr>
          <w:rFonts w:ascii="PT Astra Serif" w:hAnsi="PT Astra Serif"/>
          <w:sz w:val="28"/>
          <w:szCs w:val="28"/>
          <w:vertAlign w:val="superscript"/>
        </w:rPr>
        <w:t>46</w:t>
      </w:r>
      <w:r w:rsidRPr="00845EC5">
        <w:rPr>
          <w:rFonts w:ascii="PT Astra Serif" w:hAnsi="PT Astra Serif"/>
          <w:sz w:val="28"/>
          <w:szCs w:val="28"/>
        </w:rPr>
        <w:t xml:space="preserve"> </w:t>
      </w:r>
    </w:p>
    <w:p w14:paraId="5A890325" w14:textId="4FE7B121" w:rsidR="00811873" w:rsidRPr="00845EC5" w:rsidRDefault="00811873" w:rsidP="00B710ED">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4.6.</w:t>
      </w:r>
      <w:r w:rsidR="00C605DF" w:rsidRPr="00845EC5">
        <w:rPr>
          <w:rFonts w:ascii="PT Astra Serif" w:hAnsi="PT Astra Serif"/>
          <w:sz w:val="28"/>
          <w:szCs w:val="28"/>
          <w:vertAlign w:val="superscript"/>
        </w:rPr>
        <w:t>47</w:t>
      </w:r>
      <w:r w:rsidRPr="00845EC5">
        <w:rPr>
          <w:rFonts w:ascii="PT Astra Serif" w:hAnsi="PT Astra Serif"/>
          <w:sz w:val="28"/>
          <w:szCs w:val="28"/>
        </w:rPr>
        <w:t> Порядок определения объема выполняемых работ на основании заявок Заказчика: _____.</w:t>
      </w:r>
      <w:r w:rsidR="00B710ED" w:rsidRPr="00845EC5">
        <w:rPr>
          <w:rFonts w:ascii="PT Astra Serif" w:hAnsi="PT Astra Serif"/>
          <w:sz w:val="28"/>
          <w:szCs w:val="28"/>
        </w:rPr>
        <w:t>»;</w:t>
      </w:r>
    </w:p>
    <w:p w14:paraId="51C856BE" w14:textId="73E6CB57" w:rsidR="007A3037" w:rsidRPr="00845EC5" w:rsidRDefault="00D961A4" w:rsidP="007A3037">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 xml:space="preserve">8) раздел 5 </w:t>
      </w:r>
      <w:r w:rsidR="00447F71" w:rsidRPr="00845EC5">
        <w:rPr>
          <w:rFonts w:ascii="PT Astra Serif" w:hAnsi="PT Astra Serif"/>
          <w:sz w:val="28"/>
          <w:szCs w:val="28"/>
        </w:rPr>
        <w:t>«</w:t>
      </w:r>
      <w:r w:rsidR="005F45EF">
        <w:rPr>
          <w:rFonts w:ascii="PT Astra Serif" w:hAnsi="PT Astra Serif"/>
          <w:sz w:val="28"/>
          <w:szCs w:val="28"/>
        </w:rPr>
        <w:t>ПОРЯДОК ПРИЕМКИ РЕЗУЛЬТАТОВ ВЫПОЛНЕННЫХ РАБОТ</w:t>
      </w:r>
      <w:r w:rsidR="00447F71" w:rsidRPr="00845EC5">
        <w:rPr>
          <w:rFonts w:ascii="PT Astra Serif" w:hAnsi="PT Astra Serif"/>
          <w:sz w:val="28"/>
          <w:szCs w:val="28"/>
        </w:rPr>
        <w:t xml:space="preserve">» </w:t>
      </w:r>
      <w:r w:rsidR="00E930A5" w:rsidRPr="00845EC5">
        <w:rPr>
          <w:rFonts w:ascii="PT Astra Serif" w:hAnsi="PT Astra Serif"/>
          <w:sz w:val="28"/>
          <w:szCs w:val="28"/>
        </w:rPr>
        <w:t>изложить в следующей редакции:</w:t>
      </w:r>
    </w:p>
    <w:p w14:paraId="2B2C5378" w14:textId="77777777" w:rsidR="00A06389" w:rsidRPr="00845EC5" w:rsidRDefault="00E930A5" w:rsidP="00A06389">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vertAlign w:val="superscript"/>
        </w:rPr>
      </w:pPr>
      <w:r w:rsidRPr="00845EC5">
        <w:rPr>
          <w:rFonts w:ascii="PT Astra Serif" w:hAnsi="PT Astra Serif"/>
          <w:sz w:val="28"/>
          <w:szCs w:val="28"/>
        </w:rPr>
        <w:t>«</w:t>
      </w:r>
      <w:r w:rsidR="007A3037" w:rsidRPr="00845EC5">
        <w:rPr>
          <w:rFonts w:ascii="PT Astra Serif" w:hAnsi="PT Astra Serif"/>
          <w:sz w:val="28"/>
          <w:szCs w:val="28"/>
        </w:rPr>
        <w:t xml:space="preserve">5. </w:t>
      </w:r>
      <w:r w:rsidR="00B710ED" w:rsidRPr="00845EC5">
        <w:rPr>
          <w:rFonts w:ascii="PT Astra Serif" w:hAnsi="PT Astra Serif"/>
          <w:sz w:val="28"/>
          <w:szCs w:val="28"/>
        </w:rPr>
        <w:t>Порядок приемки выполненных работ (их результата)</w:t>
      </w:r>
      <w:r w:rsidR="00B710ED" w:rsidRPr="00845EC5">
        <w:rPr>
          <w:rFonts w:ascii="PT Astra Serif" w:hAnsi="PT Astra Serif"/>
          <w:sz w:val="28"/>
          <w:szCs w:val="28"/>
          <w:vertAlign w:val="superscript"/>
        </w:rPr>
        <w:t>48</w:t>
      </w:r>
    </w:p>
    <w:p w14:paraId="08EEDC1F" w14:textId="77777777" w:rsidR="001F0049" w:rsidRPr="00845EC5" w:rsidRDefault="00A06389" w:rsidP="001F0049">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vertAlign w:val="superscript"/>
        </w:rPr>
      </w:pPr>
      <w:r w:rsidRPr="00845EC5">
        <w:rPr>
          <w:rFonts w:ascii="PT Astra Serif" w:hAnsi="PT Astra Serif"/>
          <w:sz w:val="28"/>
          <w:szCs w:val="28"/>
        </w:rPr>
        <w:t>5.1. Подрядчик не позднее, чем за [3 (три)]</w:t>
      </w:r>
      <w:r w:rsidRPr="00845EC5">
        <w:rPr>
          <w:rFonts w:ascii="PT Astra Serif" w:hAnsi="PT Astra Serif"/>
          <w:sz w:val="28"/>
          <w:szCs w:val="28"/>
          <w:vertAlign w:val="superscript"/>
        </w:rPr>
        <w:t>49</w:t>
      </w:r>
      <w:r w:rsidRPr="00845EC5">
        <w:rPr>
          <w:rFonts w:ascii="PT Astra Serif" w:hAnsi="PT Astra Serif"/>
          <w:sz w:val="28"/>
          <w:szCs w:val="28"/>
        </w:rPr>
        <w:t xml:space="preserve"> рабочих</w:t>
      </w:r>
      <w:r w:rsidRPr="00845EC5">
        <w:rPr>
          <w:rFonts w:ascii="PT Astra Serif" w:hAnsi="PT Astra Serif"/>
          <w:i/>
          <w:color w:val="0000FF"/>
          <w:sz w:val="28"/>
          <w:szCs w:val="28"/>
        </w:rPr>
        <w:t xml:space="preserve"> </w:t>
      </w:r>
      <w:r w:rsidRPr="00845EC5">
        <w:rPr>
          <w:rFonts w:ascii="PT Astra Serif" w:hAnsi="PT Astra Serif"/>
          <w:sz w:val="28"/>
          <w:szCs w:val="28"/>
        </w:rPr>
        <w:t xml:space="preserve">дня должен известить Заказчика о </w:t>
      </w:r>
      <w:r w:rsidRPr="00845EC5">
        <w:rPr>
          <w:rFonts w:ascii="PT Astra Serif" w:hAnsi="PT Astra Serif"/>
          <w:color w:val="000000"/>
          <w:sz w:val="28"/>
          <w:szCs w:val="28"/>
        </w:rPr>
        <w:t>дате и времени сдачи выполненных работ (их результата)*</w:t>
      </w:r>
      <w:r w:rsidRPr="00845EC5">
        <w:rPr>
          <w:rFonts w:ascii="PT Astra Serif" w:hAnsi="PT Astra Serif"/>
          <w:sz w:val="28"/>
          <w:szCs w:val="28"/>
        </w:rPr>
        <w:t>.</w:t>
      </w:r>
    </w:p>
    <w:p w14:paraId="0F493E57" w14:textId="77777777" w:rsidR="001F0049" w:rsidRPr="00845EC5" w:rsidRDefault="00A06389" w:rsidP="001F0049">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vertAlign w:val="superscript"/>
        </w:rPr>
      </w:pPr>
      <w:r w:rsidRPr="00845EC5">
        <w:rPr>
          <w:rFonts w:ascii="PT Astra Serif" w:hAnsi="PT Astra Serif"/>
          <w:sz w:val="28"/>
          <w:szCs w:val="28"/>
        </w:rPr>
        <w:t>Результатом</w:t>
      </w:r>
      <w:r w:rsidRPr="00845EC5">
        <w:rPr>
          <w:rFonts w:ascii="PT Astra Serif" w:hAnsi="PT Astra Serif"/>
          <w:sz w:val="28"/>
          <w:szCs w:val="28"/>
          <w:vertAlign w:val="superscript"/>
        </w:rPr>
        <w:t>50</w:t>
      </w:r>
      <w:r w:rsidRPr="00845EC5">
        <w:rPr>
          <w:rFonts w:ascii="PT Astra Serif" w:hAnsi="PT Astra Serif"/>
          <w:sz w:val="28"/>
          <w:szCs w:val="28"/>
        </w:rPr>
        <w:t xml:space="preserve"> выполненных работ по Контракту является: _____.</w:t>
      </w:r>
    </w:p>
    <w:p w14:paraId="43484CB9" w14:textId="77777777" w:rsidR="001F0049" w:rsidRPr="00845EC5" w:rsidRDefault="00A06389" w:rsidP="001F0049">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vertAlign w:val="superscript"/>
        </w:rPr>
      </w:pPr>
      <w:r w:rsidRPr="00845EC5">
        <w:rPr>
          <w:rFonts w:ascii="PT Astra Serif" w:hAnsi="PT Astra Serif"/>
          <w:sz w:val="28"/>
          <w:szCs w:val="28"/>
        </w:rPr>
        <w:t>5.2.</w:t>
      </w:r>
      <w:r w:rsidRPr="00845EC5">
        <w:rPr>
          <w:rFonts w:ascii="PT Astra Serif" w:hAnsi="PT Astra Serif"/>
          <w:sz w:val="28"/>
          <w:szCs w:val="28"/>
          <w:vertAlign w:val="superscript"/>
        </w:rPr>
        <w:t>51</w:t>
      </w:r>
      <w:r w:rsidRPr="00845EC5">
        <w:rPr>
          <w:rFonts w:ascii="PT Astra Serif" w:hAnsi="PT Astra Serif"/>
          <w:sz w:val="28"/>
          <w:szCs w:val="28"/>
        </w:rPr>
        <w:t xml:space="preserve"> Для проверки результата выполненных работ*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 </w:t>
      </w:r>
    </w:p>
    <w:p w14:paraId="2E29169A" w14:textId="77777777" w:rsidR="001F0049" w:rsidRPr="00845EC5" w:rsidRDefault="00A06389" w:rsidP="001F0049">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vertAlign w:val="superscript"/>
        </w:rPr>
      </w:pPr>
      <w:r w:rsidRPr="00845EC5">
        <w:rPr>
          <w:rFonts w:ascii="PT Astra Serif" w:hAnsi="PT Astra Serif"/>
          <w:sz w:val="28"/>
          <w:szCs w:val="28"/>
        </w:rPr>
        <w:t>Для проведения экспертизы результата выполненных работ*</w:t>
      </w:r>
      <w:r w:rsidRPr="00845EC5">
        <w:rPr>
          <w:rFonts w:ascii="PT Astra Serif" w:hAnsi="PT Astra Serif"/>
          <w:i/>
          <w:sz w:val="28"/>
          <w:szCs w:val="28"/>
        </w:rPr>
        <w:t xml:space="preserve"> </w:t>
      </w:r>
      <w:r w:rsidRPr="00845EC5">
        <w:rPr>
          <w:rFonts w:ascii="PT Astra Serif" w:hAnsi="PT Astra Serif"/>
          <w:sz w:val="28"/>
          <w:szCs w:val="28"/>
        </w:rPr>
        <w:t>эксперты, экспертные организации имеют право запрашивать у Подрядчика дополнительные материалы, относящиеся к условиям исполнения Контракта [и отдельным этапам исполнения Контракта]</w:t>
      </w:r>
      <w:r w:rsidR="002F207A" w:rsidRPr="00845EC5">
        <w:rPr>
          <w:rFonts w:ascii="PT Astra Serif" w:hAnsi="PT Astra Serif"/>
          <w:sz w:val="28"/>
          <w:szCs w:val="28"/>
          <w:vertAlign w:val="superscript"/>
        </w:rPr>
        <w:t>52</w:t>
      </w:r>
      <w:r w:rsidRPr="00845EC5">
        <w:rPr>
          <w:rFonts w:ascii="PT Astra Serif" w:hAnsi="PT Astra Serif"/>
          <w:sz w:val="28"/>
          <w:szCs w:val="28"/>
        </w:rPr>
        <w:t>.</w:t>
      </w:r>
    </w:p>
    <w:p w14:paraId="2BC3348F" w14:textId="77777777" w:rsidR="001F0049" w:rsidRPr="00845EC5" w:rsidRDefault="00A06389" w:rsidP="001F0049">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vertAlign w:val="superscript"/>
        </w:rPr>
      </w:pPr>
      <w:r w:rsidRPr="00845EC5">
        <w:rPr>
          <w:rFonts w:ascii="PT Astra Serif" w:hAnsi="PT Astra Serif"/>
          <w:sz w:val="28"/>
          <w:szCs w:val="28"/>
        </w:rPr>
        <w:t>5.3. Заказчик в срок не позднее [20 (двадцати)]</w:t>
      </w:r>
      <w:r w:rsidR="002F207A" w:rsidRPr="00845EC5">
        <w:rPr>
          <w:rFonts w:ascii="PT Astra Serif" w:hAnsi="PT Astra Serif"/>
          <w:sz w:val="28"/>
          <w:szCs w:val="28"/>
          <w:vertAlign w:val="superscript"/>
        </w:rPr>
        <w:t>53</w:t>
      </w:r>
      <w:r w:rsidRPr="00845EC5">
        <w:rPr>
          <w:rFonts w:ascii="PT Astra Serif" w:hAnsi="PT Astra Serif"/>
          <w:sz w:val="28"/>
          <w:szCs w:val="28"/>
        </w:rPr>
        <w:t xml:space="preserve"> рабочих дней, следующих за днем поступления документа о приемке, осуществляет приемку выполненных работ (их результата)*, </w:t>
      </w:r>
      <w:r w:rsidRPr="00845EC5">
        <w:rPr>
          <w:rFonts w:ascii="PT Astra Serif" w:hAnsi="PT Astra Serif"/>
          <w:kern w:val="16"/>
          <w:sz w:val="28"/>
          <w:szCs w:val="28"/>
        </w:rPr>
        <w:t>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w:t>
      </w:r>
    </w:p>
    <w:p w14:paraId="7453B2E8" w14:textId="77777777" w:rsidR="005C2E59" w:rsidRDefault="00A06389" w:rsidP="005C2E59">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5.4. В случае получения в соответствии с пунктом 5.3 Контракта мотивированного отказа Подрядчик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 44-ФЗ.</w:t>
      </w:r>
    </w:p>
    <w:p w14:paraId="77F83CC8" w14:textId="7E41A680" w:rsidR="001F0049" w:rsidRPr="005C2E59" w:rsidRDefault="005C2E59" w:rsidP="00C45AC7">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 w:val="left" w:pos="10205"/>
        </w:tabs>
        <w:autoSpaceDE w:val="0"/>
        <w:autoSpaceDN w:val="0"/>
        <w:adjustRightInd w:val="0"/>
        <w:ind w:firstLine="709"/>
        <w:jc w:val="both"/>
        <w:rPr>
          <w:rFonts w:ascii="PT Astra Serif" w:hAnsi="PT Astra Serif"/>
          <w:sz w:val="28"/>
          <w:szCs w:val="28"/>
        </w:rPr>
      </w:pPr>
      <w:r w:rsidRPr="00DB17EC">
        <w:rPr>
          <w:rFonts w:ascii="PT Astra Serif" w:hAnsi="PT Astra Serif"/>
          <w:sz w:val="28"/>
          <w:szCs w:val="28"/>
        </w:rPr>
        <w:t>5.5.</w:t>
      </w:r>
      <w:r w:rsidR="004509E3" w:rsidRPr="00DB17EC">
        <w:rPr>
          <w:rFonts w:ascii="PT Astra Serif" w:hAnsi="PT Astra Serif"/>
          <w:sz w:val="28"/>
          <w:szCs w:val="28"/>
          <w:vertAlign w:val="superscript"/>
        </w:rPr>
        <w:t xml:space="preserve"> </w:t>
      </w:r>
      <w:r w:rsidRPr="00DB17EC">
        <w:rPr>
          <w:rFonts w:ascii="PT Astra Serif" w:hAnsi="PT Astra Serif"/>
          <w:sz w:val="28"/>
          <w:szCs w:val="28"/>
        </w:rPr>
        <w:t>[Документ о приемке [</w:t>
      </w:r>
      <w:r w:rsidRPr="00DB17EC">
        <w:rPr>
          <w:rFonts w:ascii="PT Astra Serif" w:hAnsi="PT Astra Serif"/>
          <w:kern w:val="16"/>
          <w:sz w:val="28"/>
          <w:szCs w:val="28"/>
        </w:rPr>
        <w:t>(з</w:t>
      </w:r>
      <w:bookmarkStart w:id="0" w:name="_GoBack"/>
      <w:bookmarkEnd w:id="0"/>
      <w:r w:rsidRPr="00DB17EC">
        <w:rPr>
          <w:rFonts w:ascii="PT Astra Serif" w:hAnsi="PT Astra Serif"/>
          <w:kern w:val="16"/>
          <w:sz w:val="28"/>
          <w:szCs w:val="28"/>
        </w:rPr>
        <w:t>а исключением отдельного этапа исполнения Контракта</w:t>
      </w:r>
      <w:r w:rsidRPr="00DB17EC">
        <w:rPr>
          <w:rFonts w:ascii="PT Astra Serif" w:hAnsi="PT Astra Serif"/>
          <w:sz w:val="28"/>
          <w:szCs w:val="28"/>
        </w:rPr>
        <w:t>)]</w:t>
      </w:r>
      <w:r w:rsidRPr="00DB17EC">
        <w:rPr>
          <w:rFonts w:ascii="PT Astra Serif" w:hAnsi="PT Astra Serif"/>
          <w:sz w:val="28"/>
          <w:szCs w:val="28"/>
          <w:vertAlign w:val="superscript"/>
        </w:rPr>
        <w:t>54</w:t>
      </w:r>
      <w:r w:rsidRPr="00DB17EC">
        <w:rPr>
          <w:rFonts w:ascii="PT Astra Serif" w:hAnsi="PT Astra Serif"/>
          <w:sz w:val="28"/>
          <w:szCs w:val="28"/>
        </w:rPr>
        <w:t xml:space="preserve"> не подписывается Заказчиком до предоставления Подрядчиком</w:t>
      </w:r>
      <w:r w:rsidR="004509E3">
        <w:rPr>
          <w:rFonts w:ascii="PT Astra Serif" w:hAnsi="PT Astra Serif"/>
          <w:sz w:val="28"/>
          <w:szCs w:val="28"/>
        </w:rPr>
        <w:t xml:space="preserve"> </w:t>
      </w:r>
      <w:r w:rsidR="00A06389" w:rsidRPr="00845EC5">
        <w:rPr>
          <w:rFonts w:ascii="PT Astra Serif" w:hAnsi="PT Astra Serif"/>
          <w:sz w:val="28"/>
          <w:szCs w:val="28"/>
        </w:rPr>
        <w:lastRenderedPageBreak/>
        <w:t>обеспечения гарантийных обязательств.]</w:t>
      </w:r>
      <w:r w:rsidR="002F207A" w:rsidRPr="00845EC5">
        <w:rPr>
          <w:rFonts w:ascii="PT Astra Serif" w:hAnsi="PT Astra Serif"/>
          <w:sz w:val="28"/>
          <w:szCs w:val="28"/>
          <w:vertAlign w:val="superscript"/>
        </w:rPr>
        <w:t>55</w:t>
      </w:r>
    </w:p>
    <w:p w14:paraId="0D71F92D" w14:textId="50E8231E" w:rsidR="00B710ED" w:rsidRPr="00845EC5" w:rsidRDefault="00A06389" w:rsidP="00553D06">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28"/>
        </w:tabs>
        <w:autoSpaceDE w:val="0"/>
        <w:autoSpaceDN w:val="0"/>
        <w:adjustRightInd w:val="0"/>
        <w:ind w:firstLine="709"/>
        <w:jc w:val="both"/>
        <w:rPr>
          <w:rFonts w:ascii="PT Astra Serif" w:hAnsi="PT Astra Serif"/>
          <w:sz w:val="28"/>
          <w:szCs w:val="28"/>
          <w:vertAlign w:val="superscript"/>
        </w:rPr>
      </w:pPr>
      <w:r w:rsidRPr="00845EC5">
        <w:rPr>
          <w:rFonts w:ascii="PT Astra Serif" w:hAnsi="PT Astra Serif"/>
          <w:sz w:val="28"/>
          <w:szCs w:val="28"/>
        </w:rPr>
        <w:t>Датой исполнения Подрядчиком обязательств, предусмотренных пунктом 1.1 Контракта, считается дата размещения в ЕИС документа о приемке, подписанного Заказчиком.»;</w:t>
      </w:r>
    </w:p>
    <w:p w14:paraId="4144A4C0" w14:textId="7610F7AE" w:rsidR="00553D06" w:rsidRDefault="00F7533D"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 xml:space="preserve">9) в </w:t>
      </w:r>
      <w:r w:rsidR="00171BC3" w:rsidRPr="00845EC5">
        <w:rPr>
          <w:rFonts w:ascii="PT Astra Serif" w:hAnsi="PT Astra Serif"/>
          <w:sz w:val="28"/>
          <w:szCs w:val="28"/>
        </w:rPr>
        <w:t>раздел</w:t>
      </w:r>
      <w:r w:rsidRPr="00845EC5">
        <w:rPr>
          <w:rFonts w:ascii="PT Astra Serif" w:hAnsi="PT Astra Serif"/>
          <w:sz w:val="28"/>
          <w:szCs w:val="28"/>
        </w:rPr>
        <w:t>е</w:t>
      </w:r>
      <w:r w:rsidR="00171BC3" w:rsidRPr="00845EC5">
        <w:rPr>
          <w:rFonts w:ascii="PT Astra Serif" w:hAnsi="PT Astra Serif"/>
          <w:sz w:val="28"/>
          <w:szCs w:val="28"/>
        </w:rPr>
        <w:t xml:space="preserve"> 6</w:t>
      </w:r>
      <w:r w:rsidR="00553D06" w:rsidRPr="00845EC5">
        <w:rPr>
          <w:rFonts w:ascii="PT Astra Serif" w:hAnsi="PT Astra Serif"/>
          <w:sz w:val="28"/>
          <w:szCs w:val="28"/>
        </w:rPr>
        <w:t xml:space="preserve"> «</w:t>
      </w:r>
      <w:r w:rsidR="005C7451">
        <w:rPr>
          <w:rFonts w:ascii="PT Astra Serif" w:hAnsi="PT Astra Serif"/>
          <w:sz w:val="28"/>
          <w:szCs w:val="28"/>
        </w:rPr>
        <w:t>ОТВЕТСТВЕННОСТЬ СТОРОН</w:t>
      </w:r>
      <w:r w:rsidR="00553D06" w:rsidRPr="00845EC5">
        <w:rPr>
          <w:rFonts w:ascii="PT Astra Serif" w:hAnsi="PT Astra Serif"/>
          <w:sz w:val="28"/>
          <w:szCs w:val="28"/>
        </w:rPr>
        <w:t>»:</w:t>
      </w:r>
    </w:p>
    <w:p w14:paraId="12C42063" w14:textId="6B9C1933" w:rsidR="005C7451" w:rsidRDefault="005C7451"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Pr>
          <w:rFonts w:ascii="PT Astra Serif" w:hAnsi="PT Astra Serif"/>
          <w:sz w:val="28"/>
          <w:szCs w:val="28"/>
        </w:rPr>
        <w:t>наименование изложить в следующей редакции:</w:t>
      </w:r>
    </w:p>
    <w:p w14:paraId="60C473D2" w14:textId="46755BF1" w:rsidR="005C7451" w:rsidRPr="00845EC5" w:rsidRDefault="005C7451"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Pr>
          <w:rFonts w:ascii="PT Astra Serif" w:hAnsi="PT Astra Serif"/>
          <w:sz w:val="28"/>
          <w:szCs w:val="28"/>
        </w:rPr>
        <w:t>«6. Ответственность Сторон»;</w:t>
      </w:r>
    </w:p>
    <w:p w14:paraId="203E760A" w14:textId="77777777" w:rsidR="00553D06" w:rsidRPr="00845EC5" w:rsidRDefault="00553D06"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в пункте 6.1 слово «действующим» исключить;</w:t>
      </w:r>
    </w:p>
    <w:p w14:paraId="05C2D084" w14:textId="6DAC2B2C" w:rsidR="00553D06" w:rsidRPr="009E6992" w:rsidRDefault="005C7451"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9E6992">
        <w:rPr>
          <w:rFonts w:ascii="PT Astra Serif" w:hAnsi="PT Astra Serif"/>
          <w:sz w:val="28"/>
          <w:szCs w:val="28"/>
        </w:rPr>
        <w:t xml:space="preserve">абзац второй </w:t>
      </w:r>
      <w:r w:rsidR="00553D06" w:rsidRPr="009E6992">
        <w:rPr>
          <w:rFonts w:ascii="PT Astra Serif" w:hAnsi="PT Astra Serif"/>
          <w:sz w:val="28"/>
          <w:szCs w:val="28"/>
        </w:rPr>
        <w:t>пункта 6.2.2 изложить в следующей редакции:</w:t>
      </w:r>
    </w:p>
    <w:p w14:paraId="6489DCCE" w14:textId="1B19BCAC" w:rsidR="00553D06" w:rsidRPr="009E6992" w:rsidRDefault="00553D06"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9E6992">
        <w:rPr>
          <w:rFonts w:ascii="PT Astra Serif" w:hAnsi="PT Astra Serif"/>
          <w:sz w:val="28"/>
          <w:szCs w:val="28"/>
        </w:rPr>
        <w:t>«Размер штрафа составляет _____ (_____)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9E6992">
        <w:rPr>
          <w:rFonts w:ascii="PT Astra Serif" w:hAnsi="PT Astra Serif"/>
          <w:sz w:val="28"/>
          <w:szCs w:val="28"/>
          <w:vertAlign w:val="superscript"/>
        </w:rPr>
        <w:t>56</w:t>
      </w:r>
      <w:r w:rsidRPr="009E6992">
        <w:rPr>
          <w:rFonts w:ascii="PT Astra Serif" w:hAnsi="PT Astra Serif"/>
          <w:sz w:val="28"/>
          <w:szCs w:val="28"/>
        </w:rPr>
        <w:t>»;</w:t>
      </w:r>
    </w:p>
    <w:p w14:paraId="2E942479" w14:textId="5A4845A7" w:rsidR="00553D06" w:rsidRPr="009E6992" w:rsidRDefault="00553D06"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9E6992">
        <w:rPr>
          <w:rFonts w:ascii="PT Astra Serif" w:hAnsi="PT Astra Serif"/>
          <w:sz w:val="28"/>
          <w:szCs w:val="28"/>
        </w:rPr>
        <w:t xml:space="preserve">в пункте 6.3: </w:t>
      </w:r>
    </w:p>
    <w:p w14:paraId="4567CEBA" w14:textId="767E7AFE" w:rsidR="00553D06" w:rsidRPr="009E6992" w:rsidRDefault="00D576F3" w:rsidP="007A303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9E6992">
        <w:rPr>
          <w:rFonts w:ascii="PT Astra Serif" w:hAnsi="PT Astra Serif"/>
          <w:sz w:val="28"/>
          <w:szCs w:val="28"/>
        </w:rPr>
        <w:t>цифры</w:t>
      </w:r>
      <w:r w:rsidR="00553D06" w:rsidRPr="009E6992">
        <w:rPr>
          <w:rFonts w:ascii="PT Astra Serif" w:hAnsi="PT Astra Serif"/>
          <w:sz w:val="28"/>
          <w:szCs w:val="28"/>
        </w:rPr>
        <w:t xml:space="preserve"> «</w:t>
      </w:r>
      <w:r w:rsidR="00553D06" w:rsidRPr="009E6992">
        <w:rPr>
          <w:rFonts w:ascii="PT Astra Serif" w:hAnsi="PT Astra Serif"/>
          <w:sz w:val="28"/>
          <w:szCs w:val="28"/>
          <w:vertAlign w:val="superscript"/>
        </w:rPr>
        <w:t>50</w:t>
      </w:r>
      <w:r w:rsidRPr="009E6992">
        <w:rPr>
          <w:rFonts w:ascii="PT Astra Serif" w:hAnsi="PT Astra Serif"/>
          <w:sz w:val="28"/>
          <w:szCs w:val="28"/>
        </w:rPr>
        <w:t>» заменить цифрами</w:t>
      </w:r>
      <w:r w:rsidR="00553D06" w:rsidRPr="009E6992">
        <w:rPr>
          <w:rFonts w:ascii="PT Astra Serif" w:hAnsi="PT Astra Serif"/>
          <w:sz w:val="28"/>
          <w:szCs w:val="28"/>
        </w:rPr>
        <w:t xml:space="preserve"> «</w:t>
      </w:r>
      <w:r w:rsidR="00553D06" w:rsidRPr="009E6992">
        <w:rPr>
          <w:rFonts w:ascii="PT Astra Serif" w:hAnsi="PT Astra Serif"/>
          <w:sz w:val="28"/>
          <w:szCs w:val="28"/>
          <w:vertAlign w:val="superscript"/>
        </w:rPr>
        <w:t>57</w:t>
      </w:r>
      <w:r w:rsidR="00553D06" w:rsidRPr="009E6992">
        <w:rPr>
          <w:rFonts w:ascii="PT Astra Serif" w:hAnsi="PT Astra Serif"/>
          <w:sz w:val="28"/>
          <w:szCs w:val="28"/>
        </w:rPr>
        <w:t>»;</w:t>
      </w:r>
    </w:p>
    <w:p w14:paraId="1E5C0168" w14:textId="19E997DE" w:rsidR="00553D06" w:rsidRPr="009E6992" w:rsidRDefault="00025F4A" w:rsidP="00553D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9E6992">
        <w:rPr>
          <w:rFonts w:ascii="PT Astra Serif" w:hAnsi="PT Astra Serif"/>
          <w:sz w:val="28"/>
          <w:szCs w:val="28"/>
        </w:rPr>
        <w:t xml:space="preserve">в </w:t>
      </w:r>
      <w:r w:rsidR="00553D06" w:rsidRPr="009E6992">
        <w:rPr>
          <w:rFonts w:ascii="PT Astra Serif" w:hAnsi="PT Astra Serif"/>
          <w:sz w:val="28"/>
          <w:szCs w:val="28"/>
        </w:rPr>
        <w:t>пункте</w:t>
      </w:r>
      <w:r w:rsidR="00D576F3" w:rsidRPr="009E6992">
        <w:rPr>
          <w:rFonts w:ascii="PT Astra Serif" w:hAnsi="PT Astra Serif"/>
          <w:sz w:val="28"/>
          <w:szCs w:val="28"/>
        </w:rPr>
        <w:t xml:space="preserve"> 6.3.1 цифры</w:t>
      </w:r>
      <w:r w:rsidR="00553D06" w:rsidRPr="009E6992">
        <w:rPr>
          <w:rFonts w:ascii="PT Astra Serif" w:hAnsi="PT Astra Serif"/>
          <w:sz w:val="28"/>
          <w:szCs w:val="28"/>
        </w:rPr>
        <w:t xml:space="preserve"> «</w:t>
      </w:r>
      <w:r w:rsidR="00553D06" w:rsidRPr="009E6992">
        <w:rPr>
          <w:rFonts w:ascii="PT Astra Serif" w:hAnsi="PT Astra Serif"/>
          <w:sz w:val="28"/>
          <w:szCs w:val="28"/>
          <w:vertAlign w:val="superscript"/>
        </w:rPr>
        <w:t>51</w:t>
      </w:r>
      <w:r w:rsidR="00D576F3" w:rsidRPr="009E6992">
        <w:rPr>
          <w:rFonts w:ascii="PT Astra Serif" w:hAnsi="PT Astra Serif"/>
          <w:sz w:val="28"/>
          <w:szCs w:val="28"/>
        </w:rPr>
        <w:t>» заменить цифрами</w:t>
      </w:r>
      <w:r w:rsidR="00553D06" w:rsidRPr="009E6992">
        <w:rPr>
          <w:rFonts w:ascii="PT Astra Serif" w:hAnsi="PT Astra Serif"/>
          <w:sz w:val="28"/>
          <w:szCs w:val="28"/>
        </w:rPr>
        <w:t xml:space="preserve"> «</w:t>
      </w:r>
      <w:r w:rsidR="00553D06" w:rsidRPr="009E6992">
        <w:rPr>
          <w:rFonts w:ascii="PT Astra Serif" w:hAnsi="PT Astra Serif"/>
          <w:sz w:val="28"/>
          <w:szCs w:val="28"/>
          <w:vertAlign w:val="superscript"/>
        </w:rPr>
        <w:t>58</w:t>
      </w:r>
      <w:r w:rsidR="00553D06" w:rsidRPr="009E6992">
        <w:rPr>
          <w:rFonts w:ascii="PT Astra Serif" w:hAnsi="PT Astra Serif"/>
          <w:sz w:val="28"/>
          <w:szCs w:val="28"/>
        </w:rPr>
        <w:t>»;</w:t>
      </w:r>
    </w:p>
    <w:p w14:paraId="3CBAB1BB" w14:textId="2F5C5B60" w:rsidR="000413B2" w:rsidRPr="00845EC5" w:rsidRDefault="005C7451" w:rsidP="000413B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9E6992">
        <w:rPr>
          <w:rFonts w:ascii="PT Astra Serif" w:hAnsi="PT Astra Serif"/>
          <w:sz w:val="28"/>
          <w:szCs w:val="28"/>
        </w:rPr>
        <w:t>пункт</w:t>
      </w:r>
      <w:r w:rsidR="000413B2" w:rsidRPr="009E6992">
        <w:rPr>
          <w:rFonts w:ascii="PT Astra Serif" w:hAnsi="PT Astra Serif"/>
          <w:sz w:val="28"/>
          <w:szCs w:val="28"/>
        </w:rPr>
        <w:t xml:space="preserve"> 6.3.2 </w:t>
      </w:r>
      <w:r w:rsidR="00025F4A" w:rsidRPr="009E6992">
        <w:rPr>
          <w:rFonts w:ascii="PT Astra Serif" w:hAnsi="PT Astra Serif"/>
          <w:sz w:val="28"/>
          <w:szCs w:val="28"/>
        </w:rPr>
        <w:t>изложить</w:t>
      </w:r>
      <w:r w:rsidR="00025F4A" w:rsidRPr="00845EC5">
        <w:rPr>
          <w:rFonts w:ascii="PT Astra Serif" w:hAnsi="PT Astra Serif"/>
          <w:sz w:val="28"/>
          <w:szCs w:val="28"/>
        </w:rPr>
        <w:t xml:space="preserve"> в следующей редакции:</w:t>
      </w:r>
    </w:p>
    <w:p w14:paraId="407F276E" w14:textId="77777777"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«6.3.2. Штрафы начисляются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 в том числе гарантийного обязательства],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4F78AADB" w14:textId="405477EC"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Размер штрафа</w:t>
      </w:r>
      <w:r w:rsidRPr="00845EC5">
        <w:rPr>
          <w:rFonts w:ascii="PT Astra Serif" w:hAnsi="PT Astra Serif"/>
          <w:sz w:val="28"/>
          <w:szCs w:val="28"/>
          <w:vertAlign w:val="superscript"/>
        </w:rPr>
        <w:t>59</w:t>
      </w:r>
      <w:r w:rsidRPr="00845EC5">
        <w:rPr>
          <w:rFonts w:ascii="PT Astra Serif" w:hAnsi="PT Astra Serif"/>
          <w:sz w:val="28"/>
          <w:szCs w:val="28"/>
        </w:rPr>
        <w:t xml:space="preserve"> - _____ процентов цены Контракта; цены отдельного этапа исполнения Контракта (далее - цена Контракта (этапа);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845EC5">
        <w:rPr>
          <w:rFonts w:ascii="PT Astra Serif" w:hAnsi="PT Astra Serif"/>
          <w:sz w:val="28"/>
          <w:szCs w:val="28"/>
          <w:vertAlign w:val="superscript"/>
        </w:rPr>
        <w:t>60</w:t>
      </w:r>
      <w:r w:rsidR="005C7451">
        <w:rPr>
          <w:rFonts w:ascii="PT Astra Serif" w:hAnsi="PT Astra Serif"/>
          <w:sz w:val="28"/>
          <w:szCs w:val="28"/>
        </w:rPr>
        <w:t>:</w:t>
      </w:r>
    </w:p>
    <w:p w14:paraId="633F6501" w14:textId="77777777"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14:paraId="1212C237" w14:textId="77777777"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 xml:space="preserve">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w:t>
      </w:r>
      <w:r w:rsidRPr="00845EC5">
        <w:rPr>
          <w:rFonts w:ascii="PT Astra Serif" w:hAnsi="PT Astra Serif"/>
          <w:sz w:val="28"/>
          <w:szCs w:val="28"/>
        </w:rPr>
        <w:lastRenderedPageBreak/>
        <w:t xml:space="preserve">цена Контракта (этапа) составляет от 500 млн рублей до 1 млрд рублей (включительно), 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
    <w:p w14:paraId="74B16C34" w14:textId="77777777"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Примечание 2: условие включается в проект Контракта в случае, если закупка осуществляется в соответствии с пунктом 1 части 1 статьи 30 Закона № 44-ФЗ:</w:t>
      </w:r>
    </w:p>
    <w:p w14:paraId="5590F7E2" w14:textId="77777777"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 процент цены контракта (этапа), но не более 5 тыс. рублей и не менее 1 тыс. рублей.</w:t>
      </w:r>
    </w:p>
    <w:p w14:paraId="35826FA5" w14:textId="77777777"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Законом № 44-ФЗ), предложившим наиболее высокую цену за право заключения Контракта:</w:t>
      </w:r>
    </w:p>
    <w:p w14:paraId="6801DEE9" w14:textId="77777777"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а) в случае, если цена Контракта не превышает начальную (максимальную) цену Контракта:</w:t>
      </w:r>
    </w:p>
    <w:p w14:paraId="2AD185E9" w14:textId="77777777"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14:paraId="430AF963" w14:textId="77777777"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б) в случае, если цена Контракта превышает начальную (максимальную) цену Контракта:</w:t>
      </w:r>
    </w:p>
    <w:p w14:paraId="7104313A" w14:textId="3E2B4939"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w:t>
      </w:r>
    </w:p>
    <w:p w14:paraId="317C7172" w14:textId="03897B32" w:rsidR="00025F4A" w:rsidRPr="009E6992"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9E6992">
        <w:rPr>
          <w:rFonts w:ascii="PT Astra Serif" w:hAnsi="PT Astra Serif"/>
          <w:sz w:val="28"/>
          <w:szCs w:val="28"/>
        </w:rPr>
        <w:t>пункт 6.3.3 изложить в следующей редакции:</w:t>
      </w:r>
    </w:p>
    <w:p w14:paraId="05E7DCD6" w14:textId="58ADD6DD" w:rsidR="00025F4A" w:rsidRPr="009E6992"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9E6992">
        <w:rPr>
          <w:rFonts w:ascii="PT Astra Serif" w:hAnsi="PT Astra Serif"/>
          <w:sz w:val="28"/>
          <w:szCs w:val="28"/>
        </w:rPr>
        <w:t>«6.3.3. Размер штрафа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составляет _____ (_____)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14:paraId="40C43DE7" w14:textId="7AA49AB7" w:rsidR="00025F4A" w:rsidRPr="00845EC5" w:rsidRDefault="005C7451"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9E6992">
        <w:rPr>
          <w:rFonts w:ascii="PT Astra Serif" w:hAnsi="PT Astra Serif"/>
          <w:sz w:val="28"/>
          <w:szCs w:val="28"/>
        </w:rPr>
        <w:t xml:space="preserve">дополнить </w:t>
      </w:r>
      <w:r w:rsidR="00025F4A" w:rsidRPr="009E6992">
        <w:rPr>
          <w:rFonts w:ascii="PT Astra Serif" w:hAnsi="PT Astra Serif"/>
          <w:sz w:val="28"/>
          <w:szCs w:val="28"/>
        </w:rPr>
        <w:t>пунктом 6.3</w:t>
      </w:r>
      <w:r w:rsidR="00025F4A" w:rsidRPr="00845EC5">
        <w:rPr>
          <w:rFonts w:ascii="PT Astra Serif" w:hAnsi="PT Astra Serif"/>
          <w:sz w:val="28"/>
          <w:szCs w:val="28"/>
        </w:rPr>
        <w:t>.4 следующего содержания:</w:t>
      </w:r>
    </w:p>
    <w:p w14:paraId="5830C44F" w14:textId="188D8FED"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«6.3.4.</w:t>
      </w:r>
      <w:r w:rsidRPr="00845EC5">
        <w:rPr>
          <w:rFonts w:ascii="PT Astra Serif" w:hAnsi="PT Astra Serif"/>
          <w:sz w:val="28"/>
          <w:szCs w:val="28"/>
          <w:vertAlign w:val="superscript"/>
        </w:rPr>
        <w:t>61</w:t>
      </w:r>
      <w:r w:rsidRPr="00845EC5">
        <w:rPr>
          <w:rFonts w:ascii="PT Astra Serif" w:hAnsi="PT Astra Serif"/>
          <w:sz w:val="28"/>
          <w:szCs w:val="28"/>
        </w:rPr>
        <w:t>»;</w:t>
      </w:r>
    </w:p>
    <w:p w14:paraId="0635948A" w14:textId="77777777"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пункт 6.7 изложить в следующей редакции:</w:t>
      </w:r>
    </w:p>
    <w:p w14:paraId="47BFE3A9" w14:textId="2EC4BD38" w:rsidR="00025F4A" w:rsidRPr="00845EC5" w:rsidRDefault="00025F4A"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«6.7.</w:t>
      </w:r>
      <w:r w:rsidRPr="00845EC5">
        <w:rPr>
          <w:rFonts w:ascii="PT Astra Serif" w:hAnsi="PT Astra Serif"/>
          <w:sz w:val="28"/>
          <w:szCs w:val="28"/>
          <w:vertAlign w:val="superscript"/>
        </w:rPr>
        <w:t>62</w:t>
      </w:r>
      <w:r w:rsidR="005C7451">
        <w:rPr>
          <w:rFonts w:ascii="PT Astra Serif" w:hAnsi="PT Astra Serif"/>
          <w:sz w:val="28"/>
          <w:szCs w:val="28"/>
        </w:rPr>
        <w:t xml:space="preserve"> </w:t>
      </w:r>
      <w:r w:rsidRPr="00845EC5">
        <w:rPr>
          <w:rFonts w:ascii="PT Astra Serif" w:hAnsi="PT Astra Serif"/>
          <w:sz w:val="28"/>
          <w:szCs w:val="28"/>
        </w:rPr>
        <w:t>Заказчик вправе удержать суммы неисполненных Подрядчиком требований об уплате неустоек (штрафов, пеней), предъявленных в соответствии с Законом № 44-ФЗ, из суммы, подлежащей оплате Подрядчику.»;</w:t>
      </w:r>
    </w:p>
    <w:p w14:paraId="0A904ED1" w14:textId="5661B199" w:rsidR="00025F4A" w:rsidRPr="00845EC5" w:rsidRDefault="00D576F3"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Pr>
          <w:rFonts w:ascii="PT Astra Serif" w:hAnsi="PT Astra Serif"/>
          <w:sz w:val="28"/>
          <w:szCs w:val="28"/>
        </w:rPr>
        <w:t>в пункте 6.9 цифры</w:t>
      </w:r>
      <w:r w:rsidR="00025F4A" w:rsidRPr="00845EC5">
        <w:rPr>
          <w:rFonts w:ascii="PT Astra Serif" w:hAnsi="PT Astra Serif"/>
          <w:sz w:val="28"/>
          <w:szCs w:val="28"/>
        </w:rPr>
        <w:t xml:space="preserve"> «</w:t>
      </w:r>
      <w:r w:rsidR="00025F4A" w:rsidRPr="00845EC5">
        <w:rPr>
          <w:rFonts w:ascii="PT Astra Serif" w:hAnsi="PT Astra Serif"/>
          <w:sz w:val="28"/>
          <w:szCs w:val="28"/>
          <w:vertAlign w:val="superscript"/>
        </w:rPr>
        <w:t>54</w:t>
      </w:r>
      <w:r>
        <w:rPr>
          <w:rFonts w:ascii="PT Astra Serif" w:hAnsi="PT Astra Serif"/>
          <w:sz w:val="28"/>
          <w:szCs w:val="28"/>
        </w:rPr>
        <w:t>» заменить цифрами</w:t>
      </w:r>
      <w:r w:rsidR="00025F4A" w:rsidRPr="00845EC5">
        <w:rPr>
          <w:rFonts w:ascii="PT Astra Serif" w:hAnsi="PT Astra Serif"/>
          <w:sz w:val="28"/>
          <w:szCs w:val="28"/>
        </w:rPr>
        <w:t xml:space="preserve"> «</w:t>
      </w:r>
      <w:r w:rsidR="00025F4A" w:rsidRPr="00845EC5">
        <w:rPr>
          <w:rFonts w:ascii="PT Astra Serif" w:hAnsi="PT Astra Serif"/>
          <w:sz w:val="28"/>
          <w:szCs w:val="28"/>
          <w:vertAlign w:val="superscript"/>
        </w:rPr>
        <w:t>63</w:t>
      </w:r>
      <w:r w:rsidR="00025F4A" w:rsidRPr="00845EC5">
        <w:rPr>
          <w:rFonts w:ascii="PT Astra Serif" w:hAnsi="PT Astra Serif"/>
          <w:sz w:val="28"/>
          <w:szCs w:val="28"/>
        </w:rPr>
        <w:t>»;</w:t>
      </w:r>
    </w:p>
    <w:p w14:paraId="0BAA2D42" w14:textId="0972579F" w:rsidR="00553067" w:rsidRPr="00845EC5" w:rsidRDefault="00553067" w:rsidP="00025F4A">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пункт 6.10 изложить в следующей редакции:</w:t>
      </w:r>
    </w:p>
    <w:p w14:paraId="333EE704" w14:textId="144E6442" w:rsidR="00553067" w:rsidRPr="00845EC5" w:rsidRDefault="00553067"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lastRenderedPageBreak/>
        <w:t>«6.10.</w:t>
      </w:r>
      <w:r w:rsidR="006304C2" w:rsidRPr="00845EC5">
        <w:rPr>
          <w:rFonts w:ascii="PT Astra Serif" w:hAnsi="PT Astra Serif"/>
          <w:sz w:val="28"/>
          <w:szCs w:val="28"/>
          <w:vertAlign w:val="superscript"/>
        </w:rPr>
        <w:t>64</w:t>
      </w:r>
      <w:r w:rsidR="005C7451">
        <w:rPr>
          <w:rFonts w:ascii="PT Astra Serif" w:hAnsi="PT Astra Serif"/>
          <w:sz w:val="28"/>
          <w:szCs w:val="28"/>
        </w:rPr>
        <w:t xml:space="preserve"> </w:t>
      </w:r>
      <w:r w:rsidRPr="00845EC5">
        <w:rPr>
          <w:rFonts w:ascii="PT Astra Serif" w:hAnsi="PT Astra Serif"/>
          <w:sz w:val="28"/>
          <w:szCs w:val="28"/>
        </w:rPr>
        <w:t>Подрядчик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соисполнителей в соответствии с пунктом 1.3 Контракта:</w:t>
      </w:r>
    </w:p>
    <w:p w14:paraId="0F31474B" w14:textId="77777777" w:rsidR="00553067" w:rsidRPr="00845EC5" w:rsidRDefault="00553067"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 за представление документов, указанных в пунктах 3.4.8, 3.4.10 Контракта, содержащих недостоверные сведения, либо их непредставление или представление таких документов с нарушением установленных сроков Подрядчик несет ответственность перед Заказчиком в соответствии с настоящим разделом.</w:t>
      </w:r>
    </w:p>
    <w:p w14:paraId="05578412" w14:textId="5865D052" w:rsidR="00553067" w:rsidRPr="00845EC5" w:rsidRDefault="00553067"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2) за непривлечение субподрядчиков, соисполнителей в объеме, установленном в Контракте, Подрядчик несет ответственность перед Заказчиком в виде штрафа в размере 5 (пяти) процентов от объема привлечения, установленного пунктом 1.3 Кон</w:t>
      </w:r>
      <w:r w:rsidR="006304C2" w:rsidRPr="00845EC5">
        <w:rPr>
          <w:rFonts w:ascii="PT Astra Serif" w:hAnsi="PT Astra Serif"/>
          <w:sz w:val="28"/>
          <w:szCs w:val="28"/>
        </w:rPr>
        <w:t xml:space="preserve">тракта, что составляет _____ (_____) рублей _____ </w:t>
      </w:r>
      <w:r w:rsidRPr="00845EC5">
        <w:rPr>
          <w:rFonts w:ascii="PT Astra Serif" w:hAnsi="PT Astra Serif"/>
          <w:sz w:val="28"/>
          <w:szCs w:val="28"/>
        </w:rPr>
        <w:t>копеек.</w:t>
      </w:r>
      <w:r w:rsidR="006304C2" w:rsidRPr="00845EC5">
        <w:rPr>
          <w:rFonts w:ascii="PT Astra Serif" w:hAnsi="PT Astra Serif"/>
          <w:sz w:val="28"/>
          <w:szCs w:val="28"/>
        </w:rPr>
        <w:t>»;</w:t>
      </w:r>
    </w:p>
    <w:p w14:paraId="03A90A22" w14:textId="7B328DFD" w:rsidR="00375B4D" w:rsidRDefault="005C7451"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5C7451">
        <w:rPr>
          <w:rFonts w:ascii="PT Astra Serif" w:hAnsi="PT Astra Serif"/>
          <w:sz w:val="28"/>
          <w:szCs w:val="28"/>
        </w:rPr>
        <w:t>10) в пункте 7.1 цифры</w:t>
      </w:r>
      <w:r w:rsidR="00375B4D" w:rsidRPr="005C7451">
        <w:rPr>
          <w:rFonts w:ascii="PT Astra Serif" w:hAnsi="PT Astra Serif"/>
          <w:sz w:val="28"/>
          <w:szCs w:val="28"/>
        </w:rPr>
        <w:t xml:space="preserve"> «</w:t>
      </w:r>
      <w:r w:rsidR="00375B4D" w:rsidRPr="005C7451">
        <w:rPr>
          <w:rFonts w:ascii="PT Astra Serif" w:hAnsi="PT Astra Serif"/>
          <w:sz w:val="28"/>
          <w:szCs w:val="28"/>
          <w:vertAlign w:val="superscript"/>
        </w:rPr>
        <w:t>56</w:t>
      </w:r>
      <w:r w:rsidRPr="005C7451">
        <w:rPr>
          <w:rFonts w:ascii="PT Astra Serif" w:hAnsi="PT Astra Serif"/>
          <w:sz w:val="28"/>
          <w:szCs w:val="28"/>
        </w:rPr>
        <w:t>» заменить цифрами</w:t>
      </w:r>
      <w:r w:rsidR="00375B4D" w:rsidRPr="005C7451">
        <w:rPr>
          <w:rFonts w:ascii="PT Astra Serif" w:hAnsi="PT Astra Serif"/>
          <w:sz w:val="28"/>
          <w:szCs w:val="28"/>
        </w:rPr>
        <w:t xml:space="preserve"> «</w:t>
      </w:r>
      <w:r w:rsidR="00375B4D" w:rsidRPr="005C7451">
        <w:rPr>
          <w:rFonts w:ascii="PT Astra Serif" w:hAnsi="PT Astra Serif"/>
          <w:sz w:val="28"/>
          <w:szCs w:val="28"/>
          <w:vertAlign w:val="superscript"/>
        </w:rPr>
        <w:t>57</w:t>
      </w:r>
      <w:r w:rsidR="00375B4D" w:rsidRPr="005C7451">
        <w:rPr>
          <w:rFonts w:ascii="PT Astra Serif" w:hAnsi="PT Astra Serif"/>
          <w:sz w:val="28"/>
          <w:szCs w:val="28"/>
        </w:rPr>
        <w:t>»;</w:t>
      </w:r>
    </w:p>
    <w:p w14:paraId="2C067DDC" w14:textId="43D5B5B9" w:rsidR="00A1331D" w:rsidRPr="00845EC5" w:rsidRDefault="005C7451"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Pr>
          <w:rFonts w:ascii="PT Astra Serif" w:hAnsi="PT Astra Serif"/>
          <w:sz w:val="28"/>
          <w:szCs w:val="28"/>
        </w:rPr>
        <w:t xml:space="preserve">11) </w:t>
      </w:r>
      <w:r w:rsidR="00A1331D" w:rsidRPr="00845EC5">
        <w:rPr>
          <w:rFonts w:ascii="PT Astra Serif" w:hAnsi="PT Astra Serif"/>
          <w:sz w:val="28"/>
          <w:szCs w:val="28"/>
        </w:rPr>
        <w:t>раздел 8 «</w:t>
      </w:r>
      <w:r>
        <w:rPr>
          <w:rFonts w:ascii="PT Astra Serif" w:hAnsi="PT Astra Serif"/>
          <w:sz w:val="28"/>
          <w:szCs w:val="28"/>
        </w:rPr>
        <w:t>ПОРЯДОК ИЗМЕНЕНИЯ, ДОПОЛНЕНИЯ И РАСТОРЖЕНИЯ КОНТРАКТА</w:t>
      </w:r>
      <w:r w:rsidR="00A1331D" w:rsidRPr="00845EC5">
        <w:rPr>
          <w:rFonts w:ascii="PT Astra Serif" w:hAnsi="PT Astra Serif"/>
          <w:sz w:val="28"/>
          <w:szCs w:val="28"/>
        </w:rPr>
        <w:t>» изложить в следующей редакции:</w:t>
      </w:r>
    </w:p>
    <w:p w14:paraId="517B759C" w14:textId="26254588" w:rsidR="00A1331D" w:rsidRPr="00845EC5" w:rsidRDefault="00A1331D"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«8. Порядок расторжения Контракта</w:t>
      </w:r>
    </w:p>
    <w:p w14:paraId="1283D430" w14:textId="70C3D14F" w:rsidR="00A1331D" w:rsidRDefault="00A1331D"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8.1. Расторжение Контракта допускается по соглашению Сторон, по решению суда [, в случае одностороннего отказа Стороны от исполнения Контракта в соответствии с частями 8 – 11, 13 –19, 21 – 23 и 25 статьи 95 Закона № 44-ФЗ]</w:t>
      </w:r>
      <w:r w:rsidRPr="00845EC5">
        <w:rPr>
          <w:rFonts w:ascii="PT Astra Serif" w:hAnsi="PT Astra Serif"/>
          <w:sz w:val="28"/>
          <w:szCs w:val="28"/>
          <w:vertAlign w:val="superscript"/>
        </w:rPr>
        <w:t>66</w:t>
      </w:r>
      <w:r w:rsidRPr="00845EC5">
        <w:rPr>
          <w:rFonts w:ascii="PT Astra Serif" w:hAnsi="PT Astra Serif"/>
          <w:sz w:val="28"/>
          <w:szCs w:val="28"/>
        </w:rPr>
        <w:t>.»;</w:t>
      </w:r>
    </w:p>
    <w:p w14:paraId="393B0F6E" w14:textId="39326950" w:rsidR="00645800" w:rsidRDefault="00645800"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0E27D1">
        <w:rPr>
          <w:rFonts w:ascii="PT Astra Serif" w:hAnsi="PT Astra Serif"/>
          <w:sz w:val="28"/>
          <w:szCs w:val="28"/>
        </w:rPr>
        <w:t xml:space="preserve">12) в пункте 9.2 слова «в течение 5 (Пяти)» заменить словами «в течение </w:t>
      </w:r>
      <w:r w:rsidRPr="000E27D1">
        <w:rPr>
          <w:rFonts w:ascii="PT Astra Serif" w:hAnsi="PT Astra Serif"/>
          <w:sz w:val="28"/>
          <w:szCs w:val="28"/>
        </w:rPr>
        <w:br/>
        <w:t>[5 (пяти)]</w:t>
      </w:r>
      <w:r w:rsidRPr="000E27D1">
        <w:rPr>
          <w:rFonts w:ascii="PT Astra Serif" w:hAnsi="PT Astra Serif"/>
          <w:sz w:val="28"/>
          <w:szCs w:val="28"/>
          <w:vertAlign w:val="superscript"/>
        </w:rPr>
        <w:t>67</w:t>
      </w:r>
      <w:r w:rsidRPr="000E27D1">
        <w:rPr>
          <w:rFonts w:ascii="PT Astra Serif" w:hAnsi="PT Astra Serif"/>
          <w:sz w:val="28"/>
          <w:szCs w:val="28"/>
        </w:rPr>
        <w:t>»;</w:t>
      </w:r>
    </w:p>
    <w:p w14:paraId="07126105" w14:textId="5232E38F" w:rsidR="00DF1751" w:rsidRPr="00845EC5" w:rsidRDefault="000E27D1"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Pr>
          <w:rFonts w:ascii="PT Astra Serif" w:hAnsi="PT Astra Serif"/>
          <w:sz w:val="28"/>
          <w:szCs w:val="28"/>
        </w:rPr>
        <w:t xml:space="preserve">13) </w:t>
      </w:r>
      <w:r w:rsidR="00DF1751" w:rsidRPr="00845EC5">
        <w:rPr>
          <w:rFonts w:ascii="PT Astra Serif" w:hAnsi="PT Astra Serif"/>
          <w:sz w:val="28"/>
          <w:szCs w:val="28"/>
        </w:rPr>
        <w:t>раздел 10 «</w:t>
      </w:r>
      <w:r>
        <w:rPr>
          <w:rFonts w:ascii="PT Astra Serif" w:hAnsi="PT Astra Serif"/>
          <w:sz w:val="28"/>
          <w:szCs w:val="28"/>
        </w:rPr>
        <w:t>ОБЕСПЕЧЕНИЕ ИСПОЛНЕНИЯ КОНТРАКТА</w:t>
      </w:r>
      <w:r w:rsidR="00DF1751" w:rsidRPr="00845EC5">
        <w:rPr>
          <w:rFonts w:ascii="PT Astra Serif" w:hAnsi="PT Astra Serif"/>
          <w:sz w:val="28"/>
          <w:szCs w:val="28"/>
          <w:vertAlign w:val="superscript"/>
        </w:rPr>
        <w:t>61</w:t>
      </w:r>
      <w:r>
        <w:rPr>
          <w:rFonts w:ascii="PT Astra Serif" w:hAnsi="PT Astra Serif"/>
          <w:sz w:val="28"/>
          <w:szCs w:val="28"/>
        </w:rPr>
        <w:t xml:space="preserve"> [И ГАРАНТИЙНЫХ ОБЯЗАТЕЛЬСТВ</w:t>
      </w:r>
      <w:r w:rsidR="00DF1751" w:rsidRPr="00845EC5">
        <w:rPr>
          <w:rFonts w:ascii="PT Astra Serif" w:hAnsi="PT Astra Serif"/>
          <w:sz w:val="28"/>
          <w:szCs w:val="28"/>
        </w:rPr>
        <w:t>]</w:t>
      </w:r>
      <w:r w:rsidR="00DF1751" w:rsidRPr="00845EC5">
        <w:rPr>
          <w:rFonts w:ascii="PT Astra Serif" w:hAnsi="PT Astra Serif"/>
          <w:sz w:val="28"/>
          <w:szCs w:val="28"/>
          <w:vertAlign w:val="superscript"/>
        </w:rPr>
        <w:t>62</w:t>
      </w:r>
      <w:r w:rsidR="00DF1751" w:rsidRPr="00845EC5">
        <w:rPr>
          <w:rFonts w:ascii="PT Astra Serif" w:hAnsi="PT Astra Serif"/>
          <w:sz w:val="28"/>
          <w:szCs w:val="28"/>
        </w:rPr>
        <w:t>» изложить в следующей редакции:</w:t>
      </w:r>
    </w:p>
    <w:p w14:paraId="6EA90D05" w14:textId="4D4EE815" w:rsidR="00DF1751" w:rsidRPr="00845EC5" w:rsidRDefault="00DF1751" w:rsidP="0055306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«10. Обеспечение исполнения Контракта</w:t>
      </w:r>
      <w:r w:rsidRPr="00845EC5">
        <w:rPr>
          <w:rFonts w:ascii="PT Astra Serif" w:hAnsi="PT Astra Serif"/>
          <w:sz w:val="28"/>
          <w:szCs w:val="28"/>
          <w:vertAlign w:val="superscript"/>
        </w:rPr>
        <w:t>68</w:t>
      </w:r>
      <w:r w:rsidRPr="00845EC5">
        <w:rPr>
          <w:rFonts w:ascii="PT Astra Serif" w:hAnsi="PT Astra Serif"/>
          <w:sz w:val="28"/>
          <w:szCs w:val="28"/>
        </w:rPr>
        <w:t xml:space="preserve"> [и гарантийных обязательств]</w:t>
      </w:r>
      <w:r w:rsidRPr="00845EC5">
        <w:rPr>
          <w:rFonts w:ascii="PT Astra Serif" w:hAnsi="PT Astra Serif"/>
          <w:sz w:val="28"/>
          <w:szCs w:val="28"/>
          <w:vertAlign w:val="superscript"/>
        </w:rPr>
        <w:t>69 70</w:t>
      </w:r>
    </w:p>
    <w:p w14:paraId="0A6B0085" w14:textId="088463E3"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10.1. Размер обеспечения исполнения Контракта составляет _____ процентов [начальной (максимальной) цены Контракта (цены Контракта)</w:t>
      </w:r>
      <w:r w:rsidRPr="00845EC5">
        <w:rPr>
          <w:rFonts w:ascii="PT Astra Serif" w:hAnsi="PT Astra Serif"/>
          <w:sz w:val="28"/>
          <w:szCs w:val="28"/>
          <w:vertAlign w:val="superscript"/>
        </w:rPr>
        <w:t>71</w:t>
      </w:r>
      <w:r w:rsidRPr="00845EC5">
        <w:rPr>
          <w:rFonts w:ascii="PT Astra Serif" w:hAnsi="PT Astra Serif"/>
          <w:sz w:val="28"/>
          <w:szCs w:val="28"/>
        </w:rPr>
        <w:t>]</w:t>
      </w:r>
      <w:r w:rsidRPr="00845EC5">
        <w:rPr>
          <w:rFonts w:ascii="PT Astra Serif" w:hAnsi="PT Astra Serif"/>
          <w:sz w:val="28"/>
          <w:szCs w:val="28"/>
          <w:vertAlign w:val="superscript"/>
        </w:rPr>
        <w:t>72</w:t>
      </w:r>
      <w:r w:rsidRPr="00845EC5">
        <w:rPr>
          <w:rFonts w:ascii="PT Astra Serif" w:hAnsi="PT Astra Serif"/>
          <w:sz w:val="28"/>
          <w:szCs w:val="28"/>
        </w:rPr>
        <w:t xml:space="preserve"> в размере _____ (_____) руб._____коп.</w:t>
      </w:r>
      <w:r w:rsidRPr="00845EC5">
        <w:rPr>
          <w:rFonts w:ascii="PT Astra Serif" w:hAnsi="PT Astra Serif"/>
          <w:sz w:val="28"/>
          <w:szCs w:val="28"/>
          <w:vertAlign w:val="superscript"/>
        </w:rPr>
        <w:t>73</w:t>
      </w:r>
      <w:r w:rsidRPr="00845EC5">
        <w:rPr>
          <w:rFonts w:ascii="PT Astra Serif" w:hAnsi="PT Astra Serif"/>
          <w:sz w:val="28"/>
          <w:szCs w:val="28"/>
        </w:rPr>
        <w:t xml:space="preserve"> </w:t>
      </w:r>
    </w:p>
    <w:p w14:paraId="45FFB32D" w14:textId="0EBFFD79"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vertAlign w:val="superscript"/>
        </w:rPr>
      </w:pPr>
      <w:r w:rsidRPr="00845EC5">
        <w:rPr>
          <w:rFonts w:ascii="PT Astra Serif" w:hAnsi="PT Astra Serif"/>
          <w:sz w:val="28"/>
          <w:szCs w:val="28"/>
        </w:rPr>
        <w:t>[Размер обеспечения гарантийных обязательств составляет _____ процентов начальной (максимальной) цены Контракта в размере _____ (_____) руб. _____ коп.</w:t>
      </w:r>
      <w:r w:rsidRPr="00845EC5">
        <w:rPr>
          <w:rFonts w:ascii="PT Astra Serif" w:hAnsi="PT Astra Serif"/>
          <w:sz w:val="28"/>
          <w:szCs w:val="28"/>
          <w:vertAlign w:val="superscript"/>
        </w:rPr>
        <w:t>74</w:t>
      </w:r>
      <w:r w:rsidRPr="00845EC5">
        <w:rPr>
          <w:rFonts w:ascii="PT Astra Serif" w:hAnsi="PT Astra Serif"/>
          <w:sz w:val="28"/>
          <w:szCs w:val="28"/>
        </w:rPr>
        <w:t>]</w:t>
      </w:r>
    </w:p>
    <w:p w14:paraId="23426AE5" w14:textId="0138034D" w:rsidR="00DF1751" w:rsidRPr="00845EC5" w:rsidRDefault="00DF1751" w:rsidP="00395864">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 xml:space="preserve">10.2. Исполнение Контракта [, гарантийные </w:t>
      </w:r>
      <w:r w:rsidR="00395864" w:rsidRPr="00845EC5">
        <w:rPr>
          <w:rFonts w:ascii="PT Astra Serif" w:hAnsi="PT Astra Serif"/>
          <w:sz w:val="28"/>
          <w:szCs w:val="28"/>
        </w:rPr>
        <w:t>обязательства] [обеспечивается (обеспечиваются)]</w:t>
      </w:r>
      <w:r w:rsidR="00395864" w:rsidRPr="00845EC5">
        <w:rPr>
          <w:rFonts w:ascii="PT Astra Serif" w:hAnsi="PT Astra Serif"/>
          <w:sz w:val="28"/>
          <w:szCs w:val="28"/>
          <w:vertAlign w:val="superscript"/>
        </w:rPr>
        <w:t>75</w:t>
      </w:r>
      <w:r w:rsidR="00395864" w:rsidRPr="00845EC5">
        <w:rPr>
          <w:rFonts w:ascii="PT Astra Serif" w:hAnsi="PT Astra Serif"/>
          <w:sz w:val="28"/>
          <w:szCs w:val="28"/>
        </w:rPr>
        <w:t xml:space="preserve"> </w:t>
      </w:r>
      <w:r w:rsidRPr="00845EC5">
        <w:rPr>
          <w:rFonts w:ascii="PT Astra Serif" w:hAnsi="PT Astra Serif"/>
          <w:sz w:val="28"/>
          <w:szCs w:val="28"/>
        </w:rPr>
        <w:t>предоставлением независимой гарантии,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460BABAF" w14:textId="5CE34F80"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[Обеспечение гарантийных обязательств предоставляется Подрядчиком не позднее даты передачи выполненных работ (их результата) [(за исключением отдельного этапа исполнения контракта).]</w:t>
      </w:r>
      <w:r w:rsidR="00395864" w:rsidRPr="00845EC5">
        <w:rPr>
          <w:rFonts w:ascii="PT Astra Serif" w:hAnsi="PT Astra Serif"/>
          <w:sz w:val="28"/>
          <w:szCs w:val="28"/>
          <w:vertAlign w:val="superscript"/>
        </w:rPr>
        <w:t>76</w:t>
      </w:r>
      <w:r w:rsidRPr="00845EC5">
        <w:rPr>
          <w:rFonts w:ascii="PT Astra Serif" w:hAnsi="PT Astra Serif"/>
          <w:sz w:val="28"/>
          <w:szCs w:val="28"/>
        </w:rPr>
        <w:t xml:space="preserve"> </w:t>
      </w:r>
    </w:p>
    <w:p w14:paraId="48C61FE8" w14:textId="77777777"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 xml:space="preserve">10.3. Способ обеспечения исполнения Контракта [, гарантийных обязательств], срок действия независимой гарантии определяются Подрядчиком самостоятельно в соответствии с требованиями Закона № 44-ФЗ. При этом срок действия независимой гарантии должен превышать предусмотренный Контрактом срок исполнения обязательств, которые обеспечиваются такой независимой гарантией, не менее чем на один месяц, в том числе в случае его изменения в соответствии со статьей 95 Закона № 44-ФЗ. </w:t>
      </w:r>
    </w:p>
    <w:p w14:paraId="73C2DE1F" w14:textId="070D0D8A"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lastRenderedPageBreak/>
        <w:t>10.4.</w:t>
      </w:r>
      <w:r w:rsidR="000E27D1">
        <w:rPr>
          <w:rFonts w:ascii="PT Astra Serif" w:hAnsi="PT Astra Serif"/>
          <w:sz w:val="28"/>
          <w:szCs w:val="28"/>
        </w:rPr>
        <w:t xml:space="preserve"> </w:t>
      </w:r>
      <w:r w:rsidRPr="00845EC5">
        <w:rPr>
          <w:rFonts w:ascii="PT Astra Serif" w:hAnsi="PT Astra Serif"/>
          <w:sz w:val="28"/>
          <w:szCs w:val="28"/>
        </w:rPr>
        <w:t xml:space="preserve">Средства из обеспечения исполнения Контракта [, гарантийных обязательств] подлежат выплате Заказчику в качестве компенсации за неисполнение или ненадлежащее исполнение Подрядчиком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Подрядчиком своих обязательств по Контракту [, а также </w:t>
      </w:r>
      <w:r w:rsidR="008E5995" w:rsidRPr="00845EC5">
        <w:rPr>
          <w:rFonts w:ascii="PT Astra Serif" w:hAnsi="PT Astra Serif"/>
          <w:sz w:val="28"/>
          <w:szCs w:val="28"/>
        </w:rPr>
        <w:t>по возврату авансового платежа]</w:t>
      </w:r>
      <w:r w:rsidR="008E5995" w:rsidRPr="00845EC5">
        <w:rPr>
          <w:rFonts w:ascii="PT Astra Serif" w:hAnsi="PT Astra Serif"/>
          <w:sz w:val="28"/>
          <w:szCs w:val="28"/>
          <w:vertAlign w:val="superscript"/>
        </w:rPr>
        <w:t>77</w:t>
      </w:r>
      <w:r w:rsidRPr="00845EC5">
        <w:rPr>
          <w:rFonts w:ascii="PT Astra Serif" w:hAnsi="PT Astra Serif"/>
          <w:sz w:val="28"/>
          <w:szCs w:val="28"/>
        </w:rPr>
        <w:t>.</w:t>
      </w:r>
    </w:p>
    <w:p w14:paraId="15D0391C" w14:textId="2459BBCF"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10.5. В случае определения Подрядчиком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w:t>
      </w:r>
      <w:r w:rsidR="00BE7E4C" w:rsidRPr="00845EC5">
        <w:rPr>
          <w:rFonts w:ascii="PT Astra Serif" w:hAnsi="PT Astra Serif"/>
          <w:sz w:val="28"/>
          <w:szCs w:val="28"/>
        </w:rPr>
        <w:t>ку таких денежных средств, в том</w:t>
      </w:r>
      <w:r w:rsidRPr="00845EC5">
        <w:rPr>
          <w:rFonts w:ascii="PT Astra Serif" w:hAnsi="PT Astra Serif"/>
          <w:sz w:val="28"/>
          <w:szCs w:val="28"/>
        </w:rPr>
        <w:t xml:space="preserve"> числе части этих денежных средств в случае уменьшения размера обеспечения исполнения Контракта</w:t>
      </w:r>
      <w:r w:rsidR="00C715F1" w:rsidRPr="00845EC5">
        <w:rPr>
          <w:rFonts w:ascii="PT Astra Serif" w:hAnsi="PT Astra Serif"/>
          <w:sz w:val="28"/>
          <w:szCs w:val="28"/>
        </w:rPr>
        <w:t xml:space="preserve"> в соответствии с частями 7, [7</w:t>
      </w:r>
      <w:r w:rsidR="00C715F1" w:rsidRPr="00845EC5">
        <w:rPr>
          <w:rFonts w:ascii="PT Astra Serif" w:hAnsi="PT Astra Serif"/>
          <w:sz w:val="28"/>
          <w:szCs w:val="28"/>
          <w:vertAlign w:val="superscript"/>
        </w:rPr>
        <w:t>1</w:t>
      </w:r>
      <w:r w:rsidR="00C715F1" w:rsidRPr="00845EC5">
        <w:rPr>
          <w:rFonts w:ascii="PT Astra Serif" w:hAnsi="PT Astra Serif"/>
          <w:sz w:val="28"/>
          <w:szCs w:val="28"/>
        </w:rPr>
        <w:t>]</w:t>
      </w:r>
      <w:r w:rsidR="00C715F1" w:rsidRPr="00845EC5">
        <w:rPr>
          <w:rFonts w:ascii="PT Astra Serif" w:hAnsi="PT Astra Serif"/>
          <w:sz w:val="28"/>
          <w:szCs w:val="28"/>
          <w:vertAlign w:val="superscript"/>
        </w:rPr>
        <w:t>78</w:t>
      </w:r>
      <w:r w:rsidR="00C715F1" w:rsidRPr="00845EC5">
        <w:rPr>
          <w:rFonts w:ascii="PT Astra Serif" w:hAnsi="PT Astra Serif"/>
          <w:sz w:val="28"/>
          <w:szCs w:val="28"/>
        </w:rPr>
        <w:t xml:space="preserve">  и 7</w:t>
      </w:r>
      <w:r w:rsidR="00C715F1" w:rsidRPr="00845EC5">
        <w:rPr>
          <w:rFonts w:ascii="PT Astra Serif" w:hAnsi="PT Astra Serif"/>
          <w:sz w:val="28"/>
          <w:szCs w:val="28"/>
          <w:vertAlign w:val="superscript"/>
        </w:rPr>
        <w:t>2</w:t>
      </w:r>
      <w:r w:rsidRPr="00845EC5">
        <w:rPr>
          <w:rFonts w:ascii="PT Astra Serif" w:hAnsi="PT Astra Serif"/>
          <w:sz w:val="28"/>
          <w:szCs w:val="28"/>
        </w:rPr>
        <w:t xml:space="preserve"> статьи </w:t>
      </w:r>
      <w:r w:rsidR="00C715F1" w:rsidRPr="00845EC5">
        <w:rPr>
          <w:rFonts w:ascii="PT Astra Serif" w:hAnsi="PT Astra Serif"/>
          <w:sz w:val="28"/>
          <w:szCs w:val="28"/>
        </w:rPr>
        <w:br/>
      </w:r>
      <w:r w:rsidRPr="00845EC5">
        <w:rPr>
          <w:rFonts w:ascii="PT Astra Serif" w:hAnsi="PT Astra Serif"/>
          <w:sz w:val="28"/>
          <w:szCs w:val="28"/>
        </w:rPr>
        <w:t>96 Закона № 44-ФЗ, не должен превышать [30 (тридцать)]</w:t>
      </w:r>
      <w:r w:rsidR="00C715F1" w:rsidRPr="00845EC5">
        <w:rPr>
          <w:rFonts w:ascii="PT Astra Serif" w:hAnsi="PT Astra Serif"/>
          <w:sz w:val="28"/>
          <w:szCs w:val="28"/>
          <w:vertAlign w:val="superscript"/>
        </w:rPr>
        <w:t>79</w:t>
      </w:r>
      <w:r w:rsidRPr="00845EC5">
        <w:rPr>
          <w:rFonts w:ascii="PT Astra Serif" w:hAnsi="PT Astra Serif"/>
          <w:sz w:val="28"/>
          <w:szCs w:val="28"/>
        </w:rPr>
        <w:t xml:space="preserve">  дней с даты исполнения Подрядчиком обязательств, предусмотренных Контрактом. </w:t>
      </w:r>
    </w:p>
    <w:p w14:paraId="702BA5BC" w14:textId="2129C8FC"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 xml:space="preserve"> [В случае определения Подрядчиком способа обеспечения гарантийных обязательств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w:t>
      </w:r>
      <w:r w:rsidR="000E64EB" w:rsidRPr="00845EC5">
        <w:rPr>
          <w:rFonts w:ascii="PT Astra Serif" w:hAnsi="PT Astra Serif"/>
          <w:sz w:val="28"/>
          <w:szCs w:val="28"/>
        </w:rPr>
        <w:t>лжен превышать [30 (тридцать)]</w:t>
      </w:r>
      <w:r w:rsidR="000E64EB" w:rsidRPr="00845EC5">
        <w:rPr>
          <w:rFonts w:ascii="PT Astra Serif" w:hAnsi="PT Astra Serif"/>
          <w:sz w:val="28"/>
          <w:szCs w:val="28"/>
          <w:vertAlign w:val="superscript"/>
        </w:rPr>
        <w:t>80</w:t>
      </w:r>
      <w:r w:rsidR="000E64EB" w:rsidRPr="00845EC5">
        <w:rPr>
          <w:rFonts w:ascii="PT Astra Serif" w:hAnsi="PT Astra Serif"/>
          <w:sz w:val="28"/>
          <w:szCs w:val="28"/>
        </w:rPr>
        <w:t xml:space="preserve"> </w:t>
      </w:r>
      <w:r w:rsidRPr="00845EC5">
        <w:rPr>
          <w:rFonts w:ascii="PT Astra Serif" w:hAnsi="PT Astra Serif"/>
          <w:sz w:val="28"/>
          <w:szCs w:val="28"/>
        </w:rPr>
        <w:t>дней с даты исполнения Подрядчиком гарантийных обязательств, предусмотренных Контрактом.]</w:t>
      </w:r>
    </w:p>
    <w:p w14:paraId="558210D6" w14:textId="4D5C3C28"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10.6. В ходе исполнения Контракта размер обеспечения исполнения Контракта подлежит уменьшению в порядке и случаях, которые предусмотре</w:t>
      </w:r>
      <w:r w:rsidR="003F6F13" w:rsidRPr="00845EC5">
        <w:rPr>
          <w:rFonts w:ascii="PT Astra Serif" w:hAnsi="PT Astra Serif"/>
          <w:sz w:val="28"/>
          <w:szCs w:val="28"/>
        </w:rPr>
        <w:t>ны частями 7</w:t>
      </w:r>
      <w:r w:rsidR="003F6F13" w:rsidRPr="00845EC5">
        <w:rPr>
          <w:rFonts w:ascii="PT Astra Serif" w:hAnsi="PT Astra Serif"/>
          <w:sz w:val="28"/>
          <w:szCs w:val="28"/>
          <w:vertAlign w:val="superscript"/>
        </w:rPr>
        <w:t>2</w:t>
      </w:r>
      <w:r w:rsidR="003F6F13" w:rsidRPr="00845EC5">
        <w:rPr>
          <w:rFonts w:ascii="PT Astra Serif" w:hAnsi="PT Astra Serif"/>
          <w:sz w:val="28"/>
          <w:szCs w:val="28"/>
        </w:rPr>
        <w:t xml:space="preserve"> и 7</w:t>
      </w:r>
      <w:r w:rsidR="003F6F13" w:rsidRPr="00845EC5">
        <w:rPr>
          <w:rFonts w:ascii="PT Astra Serif" w:hAnsi="PT Astra Serif"/>
          <w:sz w:val="28"/>
          <w:szCs w:val="28"/>
          <w:vertAlign w:val="superscript"/>
        </w:rPr>
        <w:t>3</w:t>
      </w:r>
      <w:r w:rsidRPr="00845EC5">
        <w:rPr>
          <w:rFonts w:ascii="PT Astra Serif" w:hAnsi="PT Astra Serif"/>
          <w:sz w:val="28"/>
          <w:szCs w:val="28"/>
        </w:rPr>
        <w:t xml:space="preserve"> статьи 96 Закона № 44-ФЗ.</w:t>
      </w:r>
      <w:r w:rsidR="003F6F13" w:rsidRPr="00845EC5">
        <w:rPr>
          <w:rFonts w:ascii="PT Astra Serif" w:hAnsi="PT Astra Serif"/>
          <w:sz w:val="28"/>
          <w:szCs w:val="28"/>
          <w:vertAlign w:val="superscript"/>
        </w:rPr>
        <w:t>81</w:t>
      </w:r>
      <w:r w:rsidRPr="00845EC5">
        <w:rPr>
          <w:rFonts w:ascii="PT Astra Serif" w:hAnsi="PT Astra Serif"/>
          <w:sz w:val="28"/>
          <w:szCs w:val="28"/>
        </w:rPr>
        <w:t xml:space="preserve"> </w:t>
      </w:r>
    </w:p>
    <w:p w14:paraId="79CCBF2D" w14:textId="7DC3F31D"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10.7.</w:t>
      </w:r>
      <w:r w:rsidR="00CD555E" w:rsidRPr="00845EC5">
        <w:rPr>
          <w:rFonts w:ascii="PT Astra Serif" w:hAnsi="PT Astra Serif"/>
          <w:sz w:val="28"/>
          <w:szCs w:val="28"/>
        </w:rPr>
        <w:t> </w:t>
      </w:r>
      <w:r w:rsidRPr="00845EC5">
        <w:rPr>
          <w:rFonts w:ascii="PT Astra Serif" w:hAnsi="PT Astra Serif"/>
          <w:sz w:val="28"/>
          <w:szCs w:val="28"/>
        </w:rPr>
        <w:t xml:space="preserve">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w:t>
      </w:r>
      <w:r w:rsidR="00867777" w:rsidRPr="00845EC5">
        <w:rPr>
          <w:rFonts w:ascii="PT Astra Serif" w:hAnsi="PT Astra Serif"/>
          <w:sz w:val="28"/>
          <w:szCs w:val="28"/>
        </w:rPr>
        <w:t>которые предусмотрены частями 7</w:t>
      </w:r>
      <w:r w:rsidR="00867777" w:rsidRPr="00845EC5">
        <w:rPr>
          <w:rFonts w:ascii="PT Astra Serif" w:hAnsi="PT Astra Serif"/>
          <w:sz w:val="28"/>
          <w:szCs w:val="28"/>
          <w:vertAlign w:val="superscript"/>
        </w:rPr>
        <w:t>2</w:t>
      </w:r>
      <w:r w:rsidR="00867777" w:rsidRPr="00845EC5">
        <w:rPr>
          <w:rFonts w:ascii="PT Astra Serif" w:hAnsi="PT Astra Serif"/>
          <w:sz w:val="28"/>
          <w:szCs w:val="28"/>
        </w:rPr>
        <w:t xml:space="preserve"> и 7</w:t>
      </w:r>
      <w:r w:rsidR="00867777" w:rsidRPr="00845EC5">
        <w:rPr>
          <w:rFonts w:ascii="PT Astra Serif" w:hAnsi="PT Astra Serif"/>
          <w:sz w:val="28"/>
          <w:szCs w:val="28"/>
          <w:vertAlign w:val="superscript"/>
        </w:rPr>
        <w:t>3</w:t>
      </w:r>
      <w:r w:rsidRPr="00845EC5">
        <w:rPr>
          <w:rFonts w:ascii="PT Astra Serif" w:hAnsi="PT Astra Serif"/>
          <w:sz w:val="28"/>
          <w:szCs w:val="28"/>
        </w:rPr>
        <w:t xml:space="preserve"> статьи 96 Закона № 44-ФЗ.</w:t>
      </w:r>
    </w:p>
    <w:p w14:paraId="3ECF0E98" w14:textId="77777777"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86FB0C4" w14:textId="08D5B9E0"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10.8.</w:t>
      </w:r>
      <w:r w:rsidR="00620CA0" w:rsidRPr="00845EC5">
        <w:rPr>
          <w:rFonts w:ascii="PT Astra Serif" w:hAnsi="PT Astra Serif"/>
          <w:sz w:val="28"/>
          <w:szCs w:val="28"/>
        </w:rPr>
        <w:t> </w:t>
      </w:r>
      <w:r w:rsidRPr="00845EC5">
        <w:rPr>
          <w:rFonts w:ascii="PT Astra Serif" w:hAnsi="PT Astra Serif"/>
          <w:sz w:val="28"/>
          <w:szCs w:val="28"/>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Заказчику новое обеспечение исполнение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w:t>
      </w:r>
      <w:r w:rsidR="00D24557" w:rsidRPr="00845EC5">
        <w:rPr>
          <w:rFonts w:ascii="PT Astra Serif" w:hAnsi="PT Astra Serif"/>
          <w:sz w:val="28"/>
          <w:szCs w:val="28"/>
        </w:rPr>
        <w:t>рые предусмотрены частями 7, [7</w:t>
      </w:r>
      <w:r w:rsidR="00D24557" w:rsidRPr="00845EC5">
        <w:rPr>
          <w:rFonts w:ascii="PT Astra Serif" w:hAnsi="PT Astra Serif"/>
          <w:sz w:val="28"/>
          <w:szCs w:val="28"/>
          <w:vertAlign w:val="superscript"/>
        </w:rPr>
        <w:t>1</w:t>
      </w:r>
      <w:r w:rsidR="00D24557" w:rsidRPr="00845EC5">
        <w:rPr>
          <w:rFonts w:ascii="PT Astra Serif" w:hAnsi="PT Astra Serif"/>
          <w:sz w:val="28"/>
          <w:szCs w:val="28"/>
        </w:rPr>
        <w:t>]</w:t>
      </w:r>
      <w:r w:rsidR="00D24557" w:rsidRPr="00845EC5">
        <w:rPr>
          <w:rFonts w:ascii="PT Astra Serif" w:hAnsi="PT Astra Serif"/>
          <w:sz w:val="28"/>
          <w:szCs w:val="28"/>
          <w:vertAlign w:val="superscript"/>
        </w:rPr>
        <w:t>82</w:t>
      </w:r>
      <w:r w:rsidR="00D24557" w:rsidRPr="00845EC5">
        <w:rPr>
          <w:rFonts w:ascii="PT Astra Serif" w:hAnsi="PT Astra Serif"/>
          <w:sz w:val="28"/>
          <w:szCs w:val="28"/>
        </w:rPr>
        <w:t>, 7</w:t>
      </w:r>
      <w:r w:rsidR="00D24557" w:rsidRPr="00845EC5">
        <w:rPr>
          <w:rFonts w:ascii="PT Astra Serif" w:hAnsi="PT Astra Serif"/>
          <w:sz w:val="28"/>
          <w:szCs w:val="28"/>
          <w:vertAlign w:val="superscript"/>
        </w:rPr>
        <w:t>2</w:t>
      </w:r>
      <w:r w:rsidR="00D24557" w:rsidRPr="00845EC5">
        <w:rPr>
          <w:rFonts w:ascii="PT Astra Serif" w:hAnsi="PT Astra Serif"/>
          <w:sz w:val="28"/>
          <w:szCs w:val="28"/>
        </w:rPr>
        <w:t xml:space="preserve"> и 7</w:t>
      </w:r>
      <w:r w:rsidR="00D24557" w:rsidRPr="00845EC5">
        <w:rPr>
          <w:rFonts w:ascii="PT Astra Serif" w:hAnsi="PT Astra Serif"/>
          <w:sz w:val="28"/>
          <w:szCs w:val="28"/>
          <w:vertAlign w:val="superscript"/>
        </w:rPr>
        <w:t>3</w:t>
      </w:r>
      <w:r w:rsidRPr="00845EC5">
        <w:rPr>
          <w:rFonts w:ascii="PT Astra Serif" w:hAnsi="PT Astra Serif"/>
          <w:sz w:val="28"/>
          <w:szCs w:val="28"/>
        </w:rPr>
        <w:t xml:space="preserve"> статьи 96 Закона № 44-ФЗ.</w:t>
      </w:r>
    </w:p>
    <w:p w14:paraId="672A4106" w14:textId="4CF68BA4" w:rsidR="00DF1751" w:rsidRPr="00845EC5" w:rsidRDefault="00DF1751"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За каждый день просрочки исполнения Подрядчиком обязательства, предусмотренного настоящим пунктом, начисляется пеня в размере, определенном в порядке, установленном пунктом 6.3.1 Контракта.</w:t>
      </w:r>
      <w:r w:rsidR="00D24557" w:rsidRPr="00845EC5">
        <w:rPr>
          <w:rFonts w:ascii="PT Astra Serif" w:hAnsi="PT Astra Serif"/>
          <w:sz w:val="28"/>
          <w:szCs w:val="28"/>
        </w:rPr>
        <w:t>»;</w:t>
      </w:r>
    </w:p>
    <w:p w14:paraId="02AF8D48" w14:textId="4A125DE1" w:rsidR="000220BC" w:rsidRPr="00845EC5" w:rsidRDefault="000220BC" w:rsidP="00DF1751">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14) раздел 11 «</w:t>
      </w:r>
      <w:r w:rsidR="000E27D1">
        <w:rPr>
          <w:rFonts w:ascii="PT Astra Serif" w:hAnsi="PT Astra Serif"/>
          <w:sz w:val="28"/>
          <w:szCs w:val="28"/>
        </w:rPr>
        <w:t>ГАРАНТИЫНЫЕ ОБЯЗАТЕЛЬСТВА</w:t>
      </w:r>
      <w:r w:rsidRPr="00845EC5">
        <w:rPr>
          <w:rFonts w:ascii="PT Astra Serif" w:hAnsi="PT Astra Serif"/>
          <w:sz w:val="28"/>
          <w:szCs w:val="28"/>
          <w:vertAlign w:val="superscript"/>
        </w:rPr>
        <w:t>75</w:t>
      </w:r>
      <w:r w:rsidRPr="00845EC5">
        <w:rPr>
          <w:rFonts w:ascii="PT Astra Serif" w:hAnsi="PT Astra Serif"/>
          <w:sz w:val="28"/>
          <w:szCs w:val="28"/>
        </w:rPr>
        <w:t>» изложить в следующей редакции:</w:t>
      </w:r>
    </w:p>
    <w:p w14:paraId="6F8E4657" w14:textId="77777777" w:rsidR="000220BC" w:rsidRPr="00845EC5" w:rsidRDefault="000220BC" w:rsidP="000220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lastRenderedPageBreak/>
        <w:t>«11. Гарантийные обязательства</w:t>
      </w:r>
      <w:r w:rsidRPr="00845EC5">
        <w:rPr>
          <w:rFonts w:ascii="PT Astra Serif" w:hAnsi="PT Astra Serif"/>
          <w:sz w:val="28"/>
          <w:szCs w:val="28"/>
          <w:vertAlign w:val="superscript"/>
        </w:rPr>
        <w:t>83</w:t>
      </w:r>
    </w:p>
    <w:p w14:paraId="086DAE65" w14:textId="0F8F7251" w:rsidR="000220BC" w:rsidRPr="00845EC5" w:rsidRDefault="000220BC" w:rsidP="000220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0220BC">
        <w:rPr>
          <w:rFonts w:ascii="PT Astra Serif" w:hAnsi="PT Astra Serif"/>
          <w:sz w:val="28"/>
          <w:szCs w:val="28"/>
        </w:rPr>
        <w:t>11.1.</w:t>
      </w:r>
      <w:r w:rsidR="00F0247F">
        <w:rPr>
          <w:rFonts w:ascii="PT Astra Serif" w:hAnsi="PT Astra Serif"/>
          <w:sz w:val="28"/>
          <w:szCs w:val="28"/>
        </w:rPr>
        <w:t xml:space="preserve"> </w:t>
      </w:r>
      <w:r w:rsidRPr="000220BC">
        <w:rPr>
          <w:rFonts w:ascii="PT Astra Serif" w:hAnsi="PT Astra Serif"/>
          <w:sz w:val="28"/>
          <w:szCs w:val="28"/>
        </w:rPr>
        <w:t>Подрядчик гарантирует, что качество выполненных работ соответствует условиям Контракта.</w:t>
      </w:r>
    </w:p>
    <w:p w14:paraId="3FD35E3D" w14:textId="502B2AEF" w:rsidR="000220BC" w:rsidRPr="00845EC5" w:rsidRDefault="000220BC" w:rsidP="000220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0220BC">
        <w:rPr>
          <w:rFonts w:ascii="PT Astra Serif" w:hAnsi="PT Astra Serif"/>
          <w:sz w:val="28"/>
          <w:szCs w:val="28"/>
        </w:rPr>
        <w:t>11.2.</w:t>
      </w:r>
      <w:r w:rsidR="00F0247F">
        <w:rPr>
          <w:rFonts w:ascii="PT Astra Serif" w:hAnsi="PT Astra Serif"/>
          <w:sz w:val="28"/>
          <w:szCs w:val="28"/>
        </w:rPr>
        <w:t xml:space="preserve"> </w:t>
      </w:r>
      <w:r w:rsidRPr="000220BC">
        <w:rPr>
          <w:rFonts w:ascii="PT Astra Serif" w:hAnsi="PT Astra Serif"/>
          <w:sz w:val="28"/>
          <w:szCs w:val="28"/>
        </w:rPr>
        <w:t>Гарантийный срок на выполненные работы (их результат)</w:t>
      </w:r>
      <w:r w:rsidRPr="00845EC5">
        <w:rPr>
          <w:rFonts w:ascii="PT Astra Serif" w:hAnsi="PT Astra Serif"/>
          <w:sz w:val="28"/>
          <w:szCs w:val="28"/>
        </w:rPr>
        <w:t xml:space="preserve"> составляет _____ </w:t>
      </w:r>
      <w:r w:rsidRPr="000220BC">
        <w:rPr>
          <w:rFonts w:ascii="PT Astra Serif" w:hAnsi="PT Astra Serif"/>
          <w:sz w:val="28"/>
          <w:szCs w:val="28"/>
        </w:rPr>
        <w:t>месяцев со дня подписания Сторонами документа о приемке.</w:t>
      </w:r>
    </w:p>
    <w:p w14:paraId="42A73317" w14:textId="5BA83F69" w:rsidR="000220BC" w:rsidRPr="00845EC5" w:rsidRDefault="000220BC" w:rsidP="000220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0220BC">
        <w:rPr>
          <w:rFonts w:ascii="PT Astra Serif" w:hAnsi="PT Astra Serif"/>
          <w:sz w:val="28"/>
          <w:szCs w:val="28"/>
        </w:rPr>
        <w:t>11.3.</w:t>
      </w:r>
      <w:r w:rsidR="00F0247F">
        <w:rPr>
          <w:rFonts w:ascii="PT Astra Serif" w:hAnsi="PT Astra Serif"/>
          <w:sz w:val="28"/>
          <w:szCs w:val="28"/>
        </w:rPr>
        <w:t xml:space="preserve"> </w:t>
      </w:r>
      <w:r w:rsidRPr="000220BC">
        <w:rPr>
          <w:rFonts w:ascii="PT Astra Serif" w:hAnsi="PT Astra Serif"/>
          <w:sz w:val="28"/>
          <w:szCs w:val="28"/>
        </w:rPr>
        <w:t>Если в период гарантийного срока обнаружатся недостатки, Подрядчик обязан устранить их за свой счет в срок, установленный Заказчиком в мотивированном отказе, который направляется Заказчиком Подрядчику в порядке, предусмотренном пунктом 5.3 Контракта. При этом</w:t>
      </w:r>
      <w:r w:rsidRPr="000220BC">
        <w:rPr>
          <w:rFonts w:ascii="PT Astra Serif" w:hAnsi="PT Astra Serif"/>
          <w:color w:val="1F497D"/>
          <w:sz w:val="28"/>
          <w:szCs w:val="28"/>
        </w:rPr>
        <w:t xml:space="preserve"> </w:t>
      </w:r>
      <w:r w:rsidRPr="000220BC">
        <w:rPr>
          <w:rFonts w:ascii="PT Astra Serif" w:hAnsi="PT Astra Serif"/>
          <w:sz w:val="28"/>
          <w:szCs w:val="28"/>
        </w:rPr>
        <w:t>гарантийный срок продлевается на период, когда Заказчик не мог пользоваться результатом работ из-за обнаруженных в нем недостатков при условии, что Заказчик известил Подрядчика об этих недостатках.</w:t>
      </w:r>
    </w:p>
    <w:p w14:paraId="16E27C61" w14:textId="6332177D" w:rsidR="000220BC" w:rsidRPr="00845EC5" w:rsidRDefault="000220BC" w:rsidP="000220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0220BC">
        <w:rPr>
          <w:rFonts w:ascii="PT Astra Serif" w:hAnsi="PT Astra Serif"/>
          <w:sz w:val="28"/>
          <w:szCs w:val="28"/>
        </w:rPr>
        <w:t>11.4.</w:t>
      </w:r>
      <w:r w:rsidR="00F0247F">
        <w:rPr>
          <w:rFonts w:ascii="PT Astra Serif" w:hAnsi="PT Astra Serif"/>
          <w:sz w:val="28"/>
          <w:szCs w:val="28"/>
        </w:rPr>
        <w:t xml:space="preserve"> </w:t>
      </w:r>
      <w:r w:rsidRPr="000220BC">
        <w:rPr>
          <w:rFonts w:ascii="PT Astra Serif" w:hAnsi="PT Astra Serif"/>
          <w:sz w:val="28"/>
          <w:szCs w:val="28"/>
        </w:rPr>
        <w:t>Если Подрядчик в течение срока, указанного Заказчиком в мотивированном отказе, не устранит выявленные недостатки, то Заказчик вправе, при сохранении своих прав по гарантии, устранить недостатки своими силами или силами третьих лиц. Все расходы Заказчика, связанные с устранением недостатков, оплачиваются Подрядчиком в течение [10 (десяти)]</w:t>
      </w:r>
      <w:r w:rsidRPr="00845EC5">
        <w:rPr>
          <w:rFonts w:ascii="PT Astra Serif" w:hAnsi="PT Astra Serif"/>
          <w:sz w:val="28"/>
          <w:szCs w:val="28"/>
          <w:vertAlign w:val="superscript"/>
        </w:rPr>
        <w:t>84</w:t>
      </w:r>
      <w:r w:rsidRPr="000220BC">
        <w:rPr>
          <w:rFonts w:ascii="PT Astra Serif" w:hAnsi="PT Astra Serif"/>
          <w:sz w:val="28"/>
          <w:szCs w:val="28"/>
        </w:rPr>
        <w:t xml:space="preserve"> рабочих</w:t>
      </w:r>
      <w:r w:rsidRPr="000220BC">
        <w:rPr>
          <w:rFonts w:ascii="PT Astra Serif" w:hAnsi="PT Astra Serif"/>
          <w:i/>
          <w:color w:val="0000FF"/>
          <w:sz w:val="28"/>
          <w:szCs w:val="28"/>
        </w:rPr>
        <w:t xml:space="preserve"> </w:t>
      </w:r>
      <w:r w:rsidRPr="000220BC">
        <w:rPr>
          <w:rFonts w:ascii="PT Astra Serif" w:hAnsi="PT Astra Serif"/>
          <w:sz w:val="28"/>
          <w:szCs w:val="28"/>
        </w:rPr>
        <w:t>дней со дня получения требования Заказчика о возмещении расходов.</w:t>
      </w:r>
    </w:p>
    <w:p w14:paraId="14284F03" w14:textId="31661A97" w:rsidR="00DE273D" w:rsidRPr="00845EC5" w:rsidRDefault="000220BC" w:rsidP="000220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0220BC">
        <w:rPr>
          <w:rFonts w:ascii="PT Astra Serif" w:hAnsi="PT Astra Serif"/>
          <w:color w:val="000000"/>
          <w:sz w:val="28"/>
          <w:szCs w:val="28"/>
        </w:rPr>
        <w:t>11.5.</w:t>
      </w:r>
      <w:r w:rsidR="00F0247F">
        <w:rPr>
          <w:rFonts w:ascii="PT Astra Serif" w:hAnsi="PT Astra Serif"/>
          <w:color w:val="000000"/>
          <w:sz w:val="28"/>
          <w:szCs w:val="28"/>
        </w:rPr>
        <w:t xml:space="preserve"> </w:t>
      </w:r>
      <w:r w:rsidRPr="000220BC">
        <w:rPr>
          <w:rFonts w:ascii="PT Astra Serif" w:hAnsi="PT Astra Serif"/>
          <w:color w:val="000000"/>
          <w:sz w:val="28"/>
          <w:szCs w:val="28"/>
        </w:rPr>
        <w:t xml:space="preserve">В случае обнаружения Заказчиком недостатков выполненных работ по истечении гарантийного срока, но в пределах двух лет со дня подписания Сторонами документа о приемке, </w:t>
      </w:r>
      <w:r w:rsidRPr="000220BC">
        <w:rPr>
          <w:rFonts w:ascii="PT Astra Serif" w:hAnsi="PT Astra Serif"/>
          <w:sz w:val="28"/>
          <w:szCs w:val="28"/>
        </w:rPr>
        <w:t>Подрядчик несет ответственность за недостатки выполненных работ, возникшие до передачи выполненных работ (их результата) Заказчику, если Заказчик докажет, что недостатки выполненных работ возникли до передачи выполненных работ (их результата) Заказчику или по причинам, возникшим до этого момента.</w:t>
      </w:r>
      <w:r w:rsidRPr="00845EC5">
        <w:rPr>
          <w:rFonts w:ascii="PT Astra Serif" w:hAnsi="PT Astra Serif"/>
          <w:sz w:val="28"/>
          <w:szCs w:val="28"/>
          <w:vertAlign w:val="superscript"/>
        </w:rPr>
        <w:t>85</w:t>
      </w:r>
      <w:r w:rsidR="00DE273D" w:rsidRPr="00845EC5">
        <w:rPr>
          <w:rFonts w:ascii="PT Astra Serif" w:hAnsi="PT Astra Serif"/>
          <w:sz w:val="28"/>
          <w:szCs w:val="28"/>
        </w:rPr>
        <w:t>»;</w:t>
      </w:r>
    </w:p>
    <w:p w14:paraId="7D42B2CD" w14:textId="73097BE3" w:rsidR="00F0247F" w:rsidRDefault="00BA41D2" w:rsidP="00BA41D2">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Pr>
          <w:rFonts w:ascii="PT Astra Serif" w:hAnsi="PT Astra Serif"/>
          <w:sz w:val="28"/>
          <w:szCs w:val="28"/>
        </w:rPr>
        <w:t>15) раздел</w:t>
      </w:r>
      <w:r w:rsidR="00437ED4" w:rsidRPr="00845EC5">
        <w:rPr>
          <w:rFonts w:ascii="PT Astra Serif" w:hAnsi="PT Astra Serif"/>
          <w:sz w:val="28"/>
          <w:szCs w:val="28"/>
        </w:rPr>
        <w:t xml:space="preserve"> 12 «</w:t>
      </w:r>
      <w:r w:rsidR="00F0247F">
        <w:rPr>
          <w:rFonts w:ascii="PT Astra Serif" w:hAnsi="PT Astra Serif"/>
          <w:sz w:val="28"/>
          <w:szCs w:val="28"/>
        </w:rPr>
        <w:t>ПРОЧИЕ УСЛОВИЯ</w:t>
      </w:r>
      <w:r>
        <w:rPr>
          <w:rFonts w:ascii="PT Astra Serif" w:hAnsi="PT Astra Serif"/>
          <w:sz w:val="28"/>
          <w:szCs w:val="28"/>
        </w:rPr>
        <w:t xml:space="preserve"> </w:t>
      </w:r>
      <w:r w:rsidR="00F0247F">
        <w:rPr>
          <w:rFonts w:ascii="PT Astra Serif" w:hAnsi="PT Astra Serif"/>
          <w:sz w:val="28"/>
          <w:szCs w:val="28"/>
        </w:rPr>
        <w:t>изложить в следующей редакции:</w:t>
      </w:r>
    </w:p>
    <w:p w14:paraId="43B8FB0D" w14:textId="77777777" w:rsidR="00EC7BE8" w:rsidRDefault="00F0247F" w:rsidP="00EC7BE8">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Pr>
          <w:rFonts w:ascii="PT Astra Serif" w:hAnsi="PT Astra Serif"/>
          <w:sz w:val="28"/>
          <w:szCs w:val="28"/>
        </w:rPr>
        <w:t>«12. Прочие условия»</w:t>
      </w:r>
    </w:p>
    <w:p w14:paraId="779CBE0E" w14:textId="77777777" w:rsidR="00EC7BE8" w:rsidRDefault="00BC743F" w:rsidP="00EC7BE8">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BA41D2">
        <w:rPr>
          <w:rFonts w:ascii="PT Astra Serif" w:hAnsi="PT Astra Serif"/>
          <w:sz w:val="28"/>
          <w:szCs w:val="28"/>
        </w:rPr>
        <w:t>12.1. К отношениям Сторон, не урегулированным настоящим Контрактом, применяются нормы гражданского законодательства Российской Федерации.</w:t>
      </w:r>
    </w:p>
    <w:p w14:paraId="423A3C8B" w14:textId="77777777" w:rsidR="00EC7BE8" w:rsidRDefault="00BC743F" w:rsidP="00EC7BE8">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BA41D2">
        <w:rPr>
          <w:rFonts w:ascii="PT Astra Serif" w:hAnsi="PT Astra Serif"/>
          <w:sz w:val="28"/>
          <w:szCs w:val="28"/>
        </w:rPr>
        <w:t>12.2. Контракт вступает в силу со дня его заключения и прекращает свое действие _________, но не ранее исполнения Сторонами своих обязательств по Контракту в полном объеме.</w:t>
      </w:r>
    </w:p>
    <w:p w14:paraId="1C0C511A" w14:textId="77777777" w:rsidR="00242E4F" w:rsidRDefault="00BC743F"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BA41D2">
        <w:rPr>
          <w:rFonts w:ascii="PT Astra Serif" w:hAnsi="PT Astra Serif"/>
          <w:sz w:val="28"/>
          <w:szCs w:val="28"/>
        </w:rPr>
        <w:t>12.3. Документооборот в рамках Контракта осуществляется в письменной форме, за исключением случаев, если условиями Контракта предусмотрено формирование документов с использованием ЕИС.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w:t>
      </w:r>
      <w:r w:rsidRPr="00BA41D2">
        <w:rPr>
          <w:rFonts w:ascii="PT Astra Serif" w:hAnsi="PT Astra Serif"/>
          <w:color w:val="0000FF"/>
          <w:sz w:val="28"/>
          <w:szCs w:val="28"/>
        </w:rPr>
        <w:t xml:space="preserve"> </w:t>
      </w:r>
      <w:r w:rsidRPr="00BA41D2">
        <w:rPr>
          <w:rFonts w:ascii="PT Astra Serif" w:hAnsi="PT Astra Serif"/>
          <w:sz w:val="28"/>
          <w:szCs w:val="28"/>
        </w:rPr>
        <w:t xml:space="preserve">документа в течение 3 (трех) рабочих дней. </w:t>
      </w:r>
    </w:p>
    <w:p w14:paraId="24AB36A3" w14:textId="42098D96" w:rsidR="006311CB" w:rsidRDefault="006311CB"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BA41D2">
        <w:rPr>
          <w:rFonts w:ascii="PT Astra Serif" w:hAnsi="PT Astra Serif"/>
          <w:sz w:val="28"/>
          <w:szCs w:val="28"/>
        </w:rPr>
        <w:t>Срок ответа на входящий документ в рамках Контракта не может превышать 5 (пяти) рабочих дней со дня его получения, за исключением случая, предусмотренного</w:t>
      </w:r>
    </w:p>
    <w:p w14:paraId="15A29FC2" w14:textId="76D770A6" w:rsidR="00242E4F" w:rsidRDefault="00BA41D2" w:rsidP="006311C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jc w:val="both"/>
        <w:rPr>
          <w:rFonts w:ascii="PT Astra Serif" w:hAnsi="PT Astra Serif"/>
          <w:sz w:val="28"/>
          <w:szCs w:val="28"/>
        </w:rPr>
      </w:pPr>
      <w:r w:rsidRPr="00BA41D2">
        <w:rPr>
          <w:rFonts w:ascii="PT Astra Serif" w:hAnsi="PT Astra Serif"/>
          <w:sz w:val="28"/>
          <w:szCs w:val="28"/>
        </w:rPr>
        <w:t>пунктом 7.1 Контракта.</w:t>
      </w:r>
    </w:p>
    <w:p w14:paraId="7F050094" w14:textId="77777777" w:rsidR="00242E4F" w:rsidRDefault="00BA41D2"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BA41D2">
        <w:rPr>
          <w:rFonts w:ascii="PT Astra Serif" w:hAnsi="PT Astra Serif"/>
          <w:sz w:val="28"/>
          <w:szCs w:val="28"/>
        </w:rPr>
        <w:t>12.4.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14:paraId="6613C03B" w14:textId="77777777" w:rsidR="00242E4F" w:rsidRDefault="00BA41D2"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BA41D2">
        <w:rPr>
          <w:rFonts w:ascii="PT Astra Serif" w:hAnsi="PT Astra Serif"/>
          <w:sz w:val="28"/>
          <w:szCs w:val="28"/>
        </w:rPr>
        <w:lastRenderedPageBreak/>
        <w:t xml:space="preserve">12.5. </w:t>
      </w:r>
      <w:r w:rsidRPr="00BA41D2">
        <w:rPr>
          <w:rFonts w:ascii="PT Astra Serif" w:hAnsi="PT Astra Serif"/>
          <w:bCs/>
          <w:sz w:val="28"/>
          <w:szCs w:val="28"/>
        </w:rPr>
        <w:t xml:space="preserve">При исполнении Контракта не допускается перемена </w:t>
      </w:r>
      <w:r w:rsidRPr="00BA41D2">
        <w:rPr>
          <w:rFonts w:ascii="PT Astra Serif" w:hAnsi="PT Astra Serif"/>
          <w:sz w:val="28"/>
          <w:szCs w:val="28"/>
        </w:rPr>
        <w:t>Подрядчика</w:t>
      </w:r>
      <w:r w:rsidRPr="00BA41D2">
        <w:rPr>
          <w:rFonts w:ascii="PT Astra Serif" w:hAnsi="PT Astra Serif"/>
          <w:bCs/>
          <w:sz w:val="28"/>
          <w:szCs w:val="28"/>
        </w:rPr>
        <w:t xml:space="preserve">, за исключением случая, если новый </w:t>
      </w:r>
      <w:r w:rsidRPr="00BA41D2">
        <w:rPr>
          <w:rFonts w:ascii="PT Astra Serif" w:hAnsi="PT Astra Serif"/>
          <w:sz w:val="28"/>
          <w:szCs w:val="28"/>
        </w:rPr>
        <w:t xml:space="preserve">подрядчик </w:t>
      </w:r>
      <w:r w:rsidRPr="00BA41D2">
        <w:rPr>
          <w:rFonts w:ascii="PT Astra Serif" w:hAnsi="PT Astra Serif"/>
          <w:bCs/>
          <w:sz w:val="28"/>
          <w:szCs w:val="28"/>
        </w:rPr>
        <w:t xml:space="preserve">является правопреемником </w:t>
      </w:r>
      <w:r w:rsidRPr="00BA41D2">
        <w:rPr>
          <w:rFonts w:ascii="PT Astra Serif" w:hAnsi="PT Astra Serif"/>
          <w:sz w:val="28"/>
          <w:szCs w:val="28"/>
        </w:rPr>
        <w:t xml:space="preserve">Подрядчика </w:t>
      </w:r>
      <w:r w:rsidRPr="00BA41D2">
        <w:rPr>
          <w:rFonts w:ascii="PT Astra Serif" w:hAnsi="PT Astra Serif"/>
          <w:bCs/>
          <w:sz w:val="28"/>
          <w:szCs w:val="28"/>
        </w:rPr>
        <w:t>по Контракту вследствие реорганизации юридического лица в форме преобразования, слияния или присоединения.</w:t>
      </w:r>
      <w:r w:rsidRPr="00BA41D2">
        <w:rPr>
          <w:rFonts w:ascii="PT Astra Serif" w:hAnsi="PT Astra Serif"/>
          <w:sz w:val="28"/>
          <w:szCs w:val="28"/>
        </w:rPr>
        <w:t xml:space="preserve"> В случае перемены Заказчика по Контракту права и обязанности Заказчика, предусмотренные Контрактом, переходят к новому заказчику</w:t>
      </w:r>
      <w:r w:rsidRPr="00BA41D2">
        <w:rPr>
          <w:rFonts w:ascii="PT Astra Serif" w:hAnsi="PT Astra Serif"/>
          <w:bCs/>
          <w:sz w:val="28"/>
          <w:szCs w:val="28"/>
        </w:rPr>
        <w:t xml:space="preserve"> в соответствии с частью 6 статьи 95 </w:t>
      </w:r>
      <w:r w:rsidRPr="00BA41D2">
        <w:rPr>
          <w:rFonts w:ascii="PT Astra Serif" w:hAnsi="PT Astra Serif"/>
          <w:sz w:val="28"/>
          <w:szCs w:val="28"/>
        </w:rPr>
        <w:t>Закона № 44-ФЗ</w:t>
      </w:r>
      <w:r w:rsidRPr="00BA41D2">
        <w:rPr>
          <w:rFonts w:ascii="PT Astra Serif" w:hAnsi="PT Astra Serif"/>
          <w:bCs/>
          <w:sz w:val="28"/>
          <w:szCs w:val="28"/>
        </w:rPr>
        <w:t>.</w:t>
      </w:r>
      <w:r w:rsidRPr="00BA41D2">
        <w:rPr>
          <w:rFonts w:ascii="PT Astra Serif" w:hAnsi="PT Astra Serif"/>
          <w:sz w:val="28"/>
          <w:szCs w:val="28"/>
        </w:rPr>
        <w:t xml:space="preserve"> </w:t>
      </w:r>
    </w:p>
    <w:p w14:paraId="3166B786" w14:textId="77777777" w:rsidR="00242E4F" w:rsidRDefault="00BA41D2"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BA41D2">
        <w:rPr>
          <w:rFonts w:ascii="PT Astra Serif" w:hAnsi="PT Astra Serif"/>
          <w:sz w:val="28"/>
          <w:szCs w:val="28"/>
        </w:rPr>
        <w:t xml:space="preserve">12.6. Все приложения к Контракту оформлены в соответствии с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 </w:t>
      </w:r>
    </w:p>
    <w:p w14:paraId="724A199D" w14:textId="77777777" w:rsidR="00242E4F" w:rsidRDefault="00BA41D2"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BA41D2">
        <w:rPr>
          <w:rFonts w:ascii="PT Astra Serif" w:hAnsi="PT Astra Serif"/>
          <w:sz w:val="28"/>
          <w:szCs w:val="28"/>
        </w:rPr>
        <w:t xml:space="preserve">12.7. Стороны обязуются письменно уведомлять друг друга о предстоящем изменении своих адресов, номеров телефонов, факсов, адресов электронной почты, и платежных реквизитов и предоставить документы, подтверждающие факт изменений, в срок не позднее 2 (двух) рабочих дней со дня изменения.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другую Сторону об изменении сведений и информации, указанных в настоящем пункте. </w:t>
      </w:r>
    </w:p>
    <w:p w14:paraId="205B4070" w14:textId="77777777" w:rsidR="00242E4F" w:rsidRDefault="00BA41D2"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BA41D2">
        <w:rPr>
          <w:rFonts w:ascii="PT Astra Serif" w:hAnsi="PT Astra Serif"/>
          <w:sz w:val="28"/>
          <w:szCs w:val="28"/>
        </w:rPr>
        <w:t>12.8.</w:t>
      </w:r>
      <w:r>
        <w:rPr>
          <w:rFonts w:ascii="PT Astra Serif" w:hAnsi="PT Astra Serif"/>
          <w:sz w:val="28"/>
          <w:szCs w:val="28"/>
          <w:vertAlign w:val="superscript"/>
        </w:rPr>
        <w:t>86</w:t>
      </w:r>
      <w:r w:rsidRPr="00BA41D2">
        <w:rPr>
          <w:rFonts w:ascii="PT Astra Serif" w:hAnsi="PT Astra Serif"/>
          <w:sz w:val="28"/>
          <w:szCs w:val="28"/>
        </w:rPr>
        <w:t xml:space="preserve"> Ответственное должностное лицо Заказчика ______________.</w:t>
      </w:r>
      <w:r>
        <w:rPr>
          <w:rFonts w:ascii="PT Astra Serif" w:hAnsi="PT Astra Serif"/>
          <w:sz w:val="28"/>
          <w:szCs w:val="28"/>
        </w:rPr>
        <w:t>»;</w:t>
      </w:r>
    </w:p>
    <w:p w14:paraId="4FFBF7FD" w14:textId="77777777" w:rsidR="00242E4F" w:rsidRDefault="00373E32"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16) раздел 13 «</w:t>
      </w:r>
      <w:r w:rsidR="00612622">
        <w:rPr>
          <w:rFonts w:ascii="PT Astra Serif" w:hAnsi="PT Astra Serif"/>
          <w:sz w:val="28"/>
          <w:szCs w:val="28"/>
        </w:rPr>
        <w:t>ПРИЛОЖЕНИЯ К КОНТРАКТУ</w:t>
      </w:r>
      <w:r w:rsidRPr="00845EC5">
        <w:rPr>
          <w:rFonts w:ascii="PT Astra Serif" w:hAnsi="PT Astra Serif"/>
          <w:sz w:val="28"/>
          <w:szCs w:val="28"/>
        </w:rPr>
        <w:t>» изложить в следующей редакции:</w:t>
      </w:r>
    </w:p>
    <w:p w14:paraId="7D51B932" w14:textId="77777777" w:rsidR="00242E4F" w:rsidRDefault="00373E32"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«13. Приложение к Контракту</w:t>
      </w:r>
    </w:p>
    <w:p w14:paraId="0E8AD866" w14:textId="77777777" w:rsidR="00242E4F" w:rsidRDefault="00373E32"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73E32">
        <w:rPr>
          <w:rFonts w:ascii="PT Astra Serif" w:hAnsi="PT Astra Serif"/>
          <w:sz w:val="28"/>
          <w:szCs w:val="28"/>
        </w:rPr>
        <w:t>13.1. Приложения к Контракту:</w:t>
      </w:r>
    </w:p>
    <w:p w14:paraId="5DB08B01" w14:textId="77777777" w:rsidR="00242E4F" w:rsidRDefault="00373E32"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73E32">
        <w:rPr>
          <w:rFonts w:ascii="PT Astra Serif" w:hAnsi="PT Astra Serif"/>
          <w:sz w:val="28"/>
          <w:szCs w:val="28"/>
        </w:rPr>
        <w:t xml:space="preserve">приложение 1 – техническое задание. </w:t>
      </w:r>
    </w:p>
    <w:p w14:paraId="160717D3" w14:textId="58D17ED4" w:rsidR="00553D06" w:rsidRPr="00242E4F" w:rsidRDefault="00373E32" w:rsidP="00242E4F">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373E32">
        <w:rPr>
          <w:rFonts w:ascii="PT Astra Serif" w:hAnsi="PT Astra Serif"/>
          <w:sz w:val="28"/>
          <w:szCs w:val="28"/>
        </w:rPr>
        <w:t xml:space="preserve">приложение 2 – </w:t>
      </w:r>
      <w:r w:rsidRPr="00373E32">
        <w:rPr>
          <w:rFonts w:ascii="PT Astra Serif" w:hAnsi="PT Astra Serif"/>
          <w:iCs/>
          <w:sz w:val="28"/>
          <w:szCs w:val="28"/>
        </w:rPr>
        <w:t>график исполнения Контракта.</w:t>
      </w:r>
      <w:r w:rsidRPr="00845EC5">
        <w:rPr>
          <w:rFonts w:ascii="PT Astra Serif" w:hAnsi="PT Astra Serif"/>
          <w:sz w:val="28"/>
          <w:szCs w:val="28"/>
          <w:vertAlign w:val="superscript"/>
        </w:rPr>
        <w:t>87</w:t>
      </w:r>
      <w:r w:rsidRPr="00845EC5">
        <w:rPr>
          <w:rFonts w:ascii="PT Astra Serif" w:hAnsi="PT Astra Serif"/>
          <w:sz w:val="28"/>
          <w:szCs w:val="28"/>
        </w:rPr>
        <w:t>»;</w:t>
      </w:r>
      <w:r w:rsidRPr="00373E32">
        <w:rPr>
          <w:rFonts w:ascii="PT Astra Serif" w:hAnsi="PT Astra Serif"/>
          <w:iCs/>
          <w:sz w:val="28"/>
          <w:szCs w:val="28"/>
        </w:rPr>
        <w:t xml:space="preserve"> </w:t>
      </w:r>
    </w:p>
    <w:p w14:paraId="3E89DD1A" w14:textId="77777777" w:rsidR="0068584D" w:rsidRPr="00845EC5" w:rsidRDefault="00F96936" w:rsidP="0068584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 xml:space="preserve">15) </w:t>
      </w:r>
      <w:r w:rsidR="005F7B90" w:rsidRPr="00845EC5">
        <w:rPr>
          <w:rFonts w:ascii="PT Astra Serif" w:hAnsi="PT Astra Serif"/>
          <w:sz w:val="28"/>
          <w:szCs w:val="28"/>
        </w:rPr>
        <w:t>дополнить примечанием 1 следующего содержания:</w:t>
      </w:r>
    </w:p>
    <w:p w14:paraId="62CA4945" w14:textId="77777777" w:rsidR="00BC0006" w:rsidRPr="00845EC5" w:rsidRDefault="005F7B90" w:rsidP="00BC00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w:t>
      </w:r>
      <w:r w:rsidR="005B5B28" w:rsidRPr="00845EC5">
        <w:rPr>
          <w:rFonts w:ascii="PT Astra Serif" w:hAnsi="PT Astra Serif"/>
          <w:sz w:val="28"/>
          <w:szCs w:val="28"/>
          <w:vertAlign w:val="superscript"/>
        </w:rPr>
        <w:t>1</w:t>
      </w:r>
      <w:r w:rsidR="005B5B28" w:rsidRPr="00845EC5">
        <w:rPr>
          <w:rFonts w:ascii="PT Astra Serif" w:hAnsi="PT Astra Serif"/>
          <w:sz w:val="28"/>
          <w:szCs w:val="28"/>
        </w:rPr>
        <w:t xml:space="preserve"> Здесь и далее выбирается в соответствии с понятиями, указанными в статье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p w14:paraId="6AF95690" w14:textId="77777777" w:rsidR="00BC0006" w:rsidRPr="00845EC5" w:rsidRDefault="00F96936" w:rsidP="00BC0006">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 xml:space="preserve">16) </w:t>
      </w:r>
      <w:r w:rsidR="005B5B28" w:rsidRPr="00845EC5">
        <w:rPr>
          <w:rFonts w:ascii="PT Astra Serif" w:hAnsi="PT Astra Serif"/>
          <w:sz w:val="28"/>
          <w:szCs w:val="28"/>
        </w:rPr>
        <w:t>дополнить примечанием 2 следующего содержания:</w:t>
      </w:r>
    </w:p>
    <w:p w14:paraId="33110904" w14:textId="77777777" w:rsidR="00A43BE7" w:rsidRPr="00845EC5" w:rsidRDefault="005B5B28" w:rsidP="00A43BE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2 </w:t>
      </w:r>
      <w:r w:rsidRPr="00845EC5">
        <w:rPr>
          <w:rFonts w:ascii="PT Astra Serif" w:hAnsi="PT Astra Serif"/>
          <w:sz w:val="28"/>
          <w:szCs w:val="28"/>
        </w:rPr>
        <w:t>Указывается объект закупки (предмет контракта).»</w:t>
      </w:r>
      <w:r w:rsidR="00F06A05" w:rsidRPr="00845EC5">
        <w:rPr>
          <w:rFonts w:ascii="PT Astra Serif" w:hAnsi="PT Astra Serif"/>
          <w:sz w:val="28"/>
          <w:szCs w:val="28"/>
        </w:rPr>
        <w:t>;</w:t>
      </w:r>
    </w:p>
    <w:p w14:paraId="5C4DCC26" w14:textId="77777777" w:rsidR="00A43BE7" w:rsidRPr="00845EC5" w:rsidRDefault="00364B1F" w:rsidP="00A43BE7">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17) примечание 1 считать примечанием 3;</w:t>
      </w:r>
    </w:p>
    <w:p w14:paraId="53EA15A9" w14:textId="77777777" w:rsidR="006C56BC" w:rsidRPr="00845EC5" w:rsidRDefault="00364B1F" w:rsidP="006C56B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18) примечание 2 считать примечанием 4;</w:t>
      </w:r>
    </w:p>
    <w:p w14:paraId="7001DA7D" w14:textId="77777777" w:rsidR="00027DDE" w:rsidRPr="00845EC5" w:rsidRDefault="00364B1F" w:rsidP="00E0222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 xml:space="preserve">19) </w:t>
      </w:r>
      <w:r w:rsidR="00E0222E" w:rsidRPr="00845EC5">
        <w:rPr>
          <w:rFonts w:ascii="PT Astra Serif" w:hAnsi="PT Astra Serif"/>
          <w:sz w:val="28"/>
          <w:szCs w:val="28"/>
        </w:rPr>
        <w:t xml:space="preserve">примечание 3 считать примечанием 5, </w:t>
      </w:r>
      <w:r w:rsidR="00027DDE" w:rsidRPr="00845EC5">
        <w:rPr>
          <w:rFonts w:ascii="PT Astra Serif" w:hAnsi="PT Astra Serif"/>
          <w:sz w:val="28"/>
          <w:szCs w:val="28"/>
        </w:rPr>
        <w:t xml:space="preserve">изложив его в следующей редакции: </w:t>
      </w:r>
    </w:p>
    <w:p w14:paraId="0945A87B" w14:textId="2846195C" w:rsidR="006C56BC" w:rsidRPr="00845EC5" w:rsidRDefault="00364B1F" w:rsidP="00E0222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w:t>
      </w:r>
      <w:r w:rsidR="00027DDE" w:rsidRPr="00845EC5">
        <w:rPr>
          <w:rFonts w:ascii="PT Astra Serif" w:hAnsi="PT Astra Serif"/>
          <w:sz w:val="28"/>
          <w:szCs w:val="28"/>
          <w:vertAlign w:val="superscript"/>
        </w:rPr>
        <w:t xml:space="preserve">5 </w:t>
      </w:r>
      <w:r w:rsidR="00027DDE" w:rsidRPr="00845EC5">
        <w:rPr>
          <w:rFonts w:ascii="PT Astra Serif" w:hAnsi="PT Astra Serif"/>
          <w:sz w:val="28"/>
          <w:szCs w:val="28"/>
        </w:rPr>
        <w:t xml:space="preserve">Здесь и далее, включая приложения к контракту, выбирается в соответствии с понятиями, указанными в статье 3 </w:t>
      </w:r>
      <w:r w:rsidR="00E0222E" w:rsidRPr="00845EC5">
        <w:rPr>
          <w:rFonts w:ascii="PT Astra Serif" w:hAnsi="PT Astra Serif"/>
          <w:sz w:val="28"/>
          <w:szCs w:val="28"/>
        </w:rPr>
        <w:t>Закон</w:t>
      </w:r>
      <w:r w:rsidR="00027DDE" w:rsidRPr="00845EC5">
        <w:rPr>
          <w:rFonts w:ascii="PT Astra Serif" w:hAnsi="PT Astra Serif"/>
          <w:sz w:val="28"/>
          <w:szCs w:val="28"/>
        </w:rPr>
        <w:t>а № 44-ФЗ.»</w:t>
      </w:r>
      <w:r w:rsidRPr="00845EC5">
        <w:rPr>
          <w:rFonts w:ascii="PT Astra Serif" w:hAnsi="PT Astra Serif"/>
          <w:sz w:val="28"/>
          <w:szCs w:val="28"/>
        </w:rPr>
        <w:t xml:space="preserve">;  </w:t>
      </w:r>
    </w:p>
    <w:p w14:paraId="59B69ECC" w14:textId="1B4248FB" w:rsidR="00EB39D5" w:rsidRDefault="00F75F85" w:rsidP="00027DD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20) примечание 4 считать примечанием</w:t>
      </w:r>
      <w:r w:rsidR="00027DDE" w:rsidRPr="00845EC5">
        <w:rPr>
          <w:rFonts w:ascii="PT Astra Serif" w:hAnsi="PT Astra Serif"/>
          <w:sz w:val="28"/>
          <w:szCs w:val="28"/>
        </w:rPr>
        <w:t xml:space="preserve"> 6, </w:t>
      </w:r>
      <w:r w:rsidR="00E25DB5" w:rsidRPr="00845EC5">
        <w:rPr>
          <w:rFonts w:ascii="PT Astra Serif" w:hAnsi="PT Astra Serif"/>
          <w:sz w:val="28"/>
          <w:szCs w:val="28"/>
        </w:rPr>
        <w:t xml:space="preserve">изложив его в </w:t>
      </w:r>
      <w:r w:rsidR="00F21EFE" w:rsidRPr="00845EC5">
        <w:rPr>
          <w:rFonts w:ascii="PT Astra Serif" w:hAnsi="PT Astra Serif"/>
          <w:sz w:val="28"/>
          <w:szCs w:val="28"/>
        </w:rPr>
        <w:t>следующей редакции:</w:t>
      </w:r>
    </w:p>
    <w:p w14:paraId="67816DC6" w14:textId="3E28C490" w:rsidR="009D103C" w:rsidRPr="00845EC5" w:rsidRDefault="009D103C" w:rsidP="00027DDE">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6 </w:t>
      </w:r>
      <w:r w:rsidRPr="00845EC5">
        <w:rPr>
          <w:rFonts w:ascii="PT Astra Serif" w:hAnsi="PT Astra Serif"/>
          <w:sz w:val="28"/>
          <w:szCs w:val="28"/>
        </w:rPr>
        <w:t>Указывается протокол, в соответствии с которым был определен подрядчик, с которым заключается контракт, а в случае осуществления закупки у единственного</w:t>
      </w:r>
    </w:p>
    <w:p w14:paraId="2ECD4002" w14:textId="318B0AC4" w:rsidR="006E2DDD" w:rsidRPr="00845EC5" w:rsidRDefault="00E176F3" w:rsidP="009D103C">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jc w:val="both"/>
        <w:rPr>
          <w:rFonts w:ascii="PT Astra Serif" w:hAnsi="PT Astra Serif"/>
          <w:sz w:val="28"/>
          <w:szCs w:val="28"/>
        </w:rPr>
      </w:pPr>
      <w:r w:rsidRPr="00845EC5">
        <w:rPr>
          <w:rFonts w:ascii="PT Astra Serif" w:hAnsi="PT Astra Serif"/>
          <w:sz w:val="28"/>
          <w:szCs w:val="28"/>
        </w:rPr>
        <w:t>подрядчика</w:t>
      </w:r>
      <w:r w:rsidR="00F76F1D" w:rsidRPr="00845EC5">
        <w:rPr>
          <w:rFonts w:ascii="PT Astra Serif" w:hAnsi="PT Astra Serif"/>
          <w:sz w:val="28"/>
          <w:szCs w:val="28"/>
        </w:rPr>
        <w:t xml:space="preserve"> указывается основание в соответствии с З</w:t>
      </w:r>
      <w:r w:rsidR="00BC01BC" w:rsidRPr="00845EC5">
        <w:rPr>
          <w:rFonts w:ascii="PT Astra Serif" w:hAnsi="PT Astra Serif"/>
          <w:sz w:val="28"/>
          <w:szCs w:val="28"/>
        </w:rPr>
        <w:t xml:space="preserve">аконом </w:t>
      </w:r>
      <w:r w:rsidR="00F76F1D" w:rsidRPr="00845EC5">
        <w:rPr>
          <w:rFonts w:ascii="PT Astra Serif" w:hAnsi="PT Astra Serif"/>
          <w:sz w:val="28"/>
          <w:szCs w:val="28"/>
        </w:rPr>
        <w:t>№ 44-ФЗ.»;</w:t>
      </w:r>
    </w:p>
    <w:p w14:paraId="5E8DE79D" w14:textId="70BAB0E9" w:rsidR="006E2DDD" w:rsidRPr="00845EC5" w:rsidRDefault="00601EE7" w:rsidP="006E2DD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24) примечание 5</w:t>
      </w:r>
      <w:r w:rsidR="00F75F85" w:rsidRPr="00845EC5">
        <w:rPr>
          <w:rFonts w:ascii="PT Astra Serif" w:hAnsi="PT Astra Serif"/>
          <w:sz w:val="28"/>
          <w:szCs w:val="28"/>
        </w:rPr>
        <w:t xml:space="preserve"> исключить;</w:t>
      </w:r>
    </w:p>
    <w:p w14:paraId="74F43FEE" w14:textId="1B74FED2" w:rsidR="003946BD" w:rsidRPr="00845EC5" w:rsidRDefault="00F75F85" w:rsidP="003946BD">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25)</w:t>
      </w:r>
      <w:r w:rsidR="00E25DB5" w:rsidRPr="00845EC5">
        <w:rPr>
          <w:rFonts w:ascii="PT Astra Serif" w:hAnsi="PT Astra Serif"/>
          <w:sz w:val="28"/>
          <w:szCs w:val="28"/>
        </w:rPr>
        <w:t> </w:t>
      </w:r>
      <w:r w:rsidR="00601EE7" w:rsidRPr="00845EC5">
        <w:rPr>
          <w:rFonts w:ascii="PT Astra Serif" w:hAnsi="PT Astra Serif"/>
          <w:sz w:val="28"/>
          <w:szCs w:val="28"/>
        </w:rPr>
        <w:t>примечание 6</w:t>
      </w:r>
      <w:r w:rsidR="00F21EFE" w:rsidRPr="00845EC5">
        <w:rPr>
          <w:rFonts w:ascii="PT Astra Serif" w:hAnsi="PT Astra Serif"/>
          <w:sz w:val="28"/>
          <w:szCs w:val="28"/>
        </w:rPr>
        <w:t xml:space="preserve"> </w:t>
      </w:r>
      <w:r w:rsidR="00601EE7" w:rsidRPr="00845EC5">
        <w:rPr>
          <w:rFonts w:ascii="PT Astra Serif" w:hAnsi="PT Astra Serif"/>
          <w:sz w:val="28"/>
          <w:szCs w:val="28"/>
        </w:rPr>
        <w:t>считать примечанием 7</w:t>
      </w:r>
      <w:r w:rsidR="00E25DB5" w:rsidRPr="00845EC5">
        <w:rPr>
          <w:rFonts w:ascii="PT Astra Serif" w:hAnsi="PT Astra Serif"/>
          <w:sz w:val="28"/>
          <w:szCs w:val="28"/>
        </w:rPr>
        <w:t>, изложив его</w:t>
      </w:r>
      <w:r w:rsidR="00F21EFE" w:rsidRPr="00845EC5">
        <w:rPr>
          <w:rFonts w:ascii="PT Astra Serif" w:hAnsi="PT Astra Serif"/>
          <w:sz w:val="28"/>
          <w:szCs w:val="28"/>
        </w:rPr>
        <w:t xml:space="preserve"> в следующей редакции:</w:t>
      </w:r>
    </w:p>
    <w:p w14:paraId="409ABE2C" w14:textId="51470F33" w:rsidR="00601EE7" w:rsidRPr="00845EC5" w:rsidRDefault="00F21EFE" w:rsidP="00601EE7">
      <w:pPr>
        <w:pStyle w:val="a9"/>
        <w:ind w:firstLine="709"/>
        <w:jc w:val="both"/>
        <w:rPr>
          <w:rFonts w:ascii="PT Astra Serif" w:hAnsi="PT Astra Serif"/>
          <w:sz w:val="28"/>
          <w:szCs w:val="28"/>
        </w:rPr>
      </w:pPr>
      <w:r w:rsidRPr="00845EC5">
        <w:rPr>
          <w:rFonts w:ascii="PT Astra Serif" w:hAnsi="PT Astra Serif"/>
          <w:sz w:val="28"/>
          <w:szCs w:val="28"/>
        </w:rPr>
        <w:t>«</w:t>
      </w:r>
      <w:r w:rsidR="00601EE7" w:rsidRPr="00845EC5">
        <w:rPr>
          <w:rFonts w:ascii="PT Astra Serif" w:hAnsi="PT Astra Serif"/>
          <w:sz w:val="28"/>
          <w:szCs w:val="28"/>
          <w:vertAlign w:val="superscript"/>
        </w:rPr>
        <w:t>7 </w:t>
      </w:r>
      <w:r w:rsidR="00601EE7" w:rsidRPr="00845EC5">
        <w:rPr>
          <w:rFonts w:ascii="PT Astra Serif" w:hAnsi="PT Astra Serif"/>
          <w:sz w:val="28"/>
          <w:szCs w:val="28"/>
        </w:rPr>
        <w:t xml:space="preserve">Проект контракта, предметом которого является выполнение работ по </w:t>
      </w:r>
      <w:r w:rsidR="00601EE7" w:rsidRPr="00845EC5">
        <w:rPr>
          <w:rFonts w:ascii="PT Astra Serif" w:hAnsi="PT Astra Serif"/>
          <w:sz w:val="28"/>
          <w:szCs w:val="28"/>
        </w:rPr>
        <w:lastRenderedPageBreak/>
        <w:t xml:space="preserve">реконструкции автомобильных дорог, искусственных дорожных сооружений, дополняется необходимыми типовыми условиями (приказ Министерства транспорта Российской Федерации от 05.02.2019 № 37 «Об утверждении типовых условий контрактов на выполнение работ по строительству (реконструкции), капитальному ремонту, ремонту автомобильных дорог, искусственных дорожных сооружений и информационной карты типовых условий контракта»), в случае обязательности их применения. При этом условия настоящего проекта контракта могут изменяться. </w:t>
      </w:r>
    </w:p>
    <w:p w14:paraId="0B7E7F65" w14:textId="76323CE4" w:rsidR="00601EE7" w:rsidRPr="00845EC5" w:rsidRDefault="00601EE7" w:rsidP="00601EE7">
      <w:pPr>
        <w:widowControl w:val="0"/>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В случае если Правительством Российской Федерации в соответствии с частью 1 статьи 111 Закона № 44-ФЗ в отношении конкретной закупки определены дополнительные условия исполнения контракта, такие условия подлежат включению в проект контракта (часть 17 статьи 34 Закона № 44-ФЗ).</w:t>
      </w:r>
    </w:p>
    <w:p w14:paraId="0EE9FE44" w14:textId="6399ACE3" w:rsidR="00601EE7" w:rsidRPr="00845EC5" w:rsidRDefault="00601EE7" w:rsidP="00601EE7">
      <w:pPr>
        <w:widowControl w:val="0"/>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При необходимости проект контракта дополняется условиями, подлежащими включению в контракты в соответствии с нормативным правовым актом, регулирующим вопросы казначейского сопровождения целевых средств, и (или) условия, предусмотренные проектом контракта, излагаются с учетом положений, предусмотренных нормативным правовым актом, регулирующим вопросы казначейского сопровождения целевых средств.»;</w:t>
      </w:r>
    </w:p>
    <w:p w14:paraId="527BEC57" w14:textId="2B34C838" w:rsidR="00796C2A" w:rsidRPr="00845EC5" w:rsidRDefault="00796C2A" w:rsidP="00601EE7">
      <w:pPr>
        <w:widowControl w:val="0"/>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26) дополнить примечанием 8 следующего содержания:</w:t>
      </w:r>
    </w:p>
    <w:p w14:paraId="22F1C584" w14:textId="3FB36CA5" w:rsidR="00796C2A" w:rsidRPr="00845EC5" w:rsidRDefault="00796C2A" w:rsidP="00601EE7">
      <w:pPr>
        <w:widowControl w:val="0"/>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8 </w:t>
      </w:r>
      <w:r w:rsidRPr="00845EC5">
        <w:rPr>
          <w:rFonts w:ascii="PT Astra Serif" w:hAnsi="PT Astra Serif"/>
          <w:sz w:val="28"/>
          <w:szCs w:val="28"/>
        </w:rPr>
        <w:t>Указывается объект закупки (предмет контракта).»;</w:t>
      </w:r>
    </w:p>
    <w:p w14:paraId="6C4AD8AC" w14:textId="77777777" w:rsidR="00796C2A" w:rsidRPr="00845EC5" w:rsidRDefault="00796C2A" w:rsidP="00601EE7">
      <w:pPr>
        <w:widowControl w:val="0"/>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27) примечание 7 считать примечанием 9, изложив его в следующей редакции:</w:t>
      </w:r>
    </w:p>
    <w:p w14:paraId="4A014A1E" w14:textId="53102523" w:rsidR="00796C2A" w:rsidRPr="00845EC5" w:rsidRDefault="00796C2A" w:rsidP="00796C2A">
      <w:pPr>
        <w:pStyle w:val="a9"/>
        <w:tabs>
          <w:tab w:val="left" w:pos="10065"/>
        </w:tabs>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9</w:t>
      </w:r>
      <w:r w:rsidRPr="00845EC5">
        <w:rPr>
          <w:rFonts w:ascii="PT Astra Serif" w:hAnsi="PT Astra Serif"/>
          <w:sz w:val="28"/>
          <w:szCs w:val="28"/>
        </w:rPr>
        <w:t> Здесь и далее наименование документа может изменяться при необходимости. При осуществлении закупки товара, поставляемого при выполнении работ, в техническом задании (ином документе, являющимся приложением к контракту) указывается наименование страны происхождения товара.»;</w:t>
      </w:r>
    </w:p>
    <w:p w14:paraId="51EA686A" w14:textId="4CFB2338" w:rsidR="00736B0E" w:rsidRPr="00845EC5" w:rsidRDefault="00736B0E" w:rsidP="00796C2A">
      <w:pPr>
        <w:pStyle w:val="a9"/>
        <w:tabs>
          <w:tab w:val="left" w:pos="10065"/>
        </w:tabs>
        <w:ind w:firstLine="709"/>
        <w:jc w:val="both"/>
        <w:rPr>
          <w:rFonts w:ascii="PT Astra Serif" w:hAnsi="PT Astra Serif"/>
          <w:sz w:val="28"/>
          <w:szCs w:val="28"/>
        </w:rPr>
      </w:pPr>
      <w:r w:rsidRPr="00845EC5">
        <w:rPr>
          <w:rFonts w:ascii="PT Astra Serif" w:hAnsi="PT Astra Serif"/>
          <w:sz w:val="28"/>
          <w:szCs w:val="28"/>
        </w:rPr>
        <w:t>28) примечание 8 считать примечанием 10, изложив его в следующей редакции:</w:t>
      </w:r>
    </w:p>
    <w:p w14:paraId="48AE1296" w14:textId="61580009" w:rsidR="00736B0E" w:rsidRPr="00845EC5" w:rsidRDefault="00736B0E" w:rsidP="00736B0E">
      <w:pPr>
        <w:pStyle w:val="a9"/>
        <w:tabs>
          <w:tab w:val="left" w:pos="10065"/>
        </w:tabs>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10 </w:t>
      </w:r>
      <w:r w:rsidRPr="00845EC5">
        <w:rPr>
          <w:rFonts w:ascii="PT Astra Serif" w:hAnsi="PT Astra Serif"/>
          <w:sz w:val="28"/>
          <w:szCs w:val="28"/>
        </w:rPr>
        <w:t>Пункт изменяется в соответствии с объектом закупки (предметом контракта). Пункт дополняется условиями обязательными для включения в контракт в соответствии со статьей 14 Закона № 44-ФЗ.»;</w:t>
      </w:r>
    </w:p>
    <w:p w14:paraId="66F2CBEC" w14:textId="2F37B178" w:rsidR="00736B0E" w:rsidRPr="00845EC5" w:rsidRDefault="00736B0E" w:rsidP="00736B0E">
      <w:pPr>
        <w:pStyle w:val="a9"/>
        <w:tabs>
          <w:tab w:val="left" w:pos="10065"/>
        </w:tabs>
        <w:ind w:firstLine="709"/>
        <w:jc w:val="both"/>
        <w:rPr>
          <w:rFonts w:ascii="PT Astra Serif" w:hAnsi="PT Astra Serif"/>
          <w:sz w:val="28"/>
          <w:szCs w:val="28"/>
        </w:rPr>
      </w:pPr>
      <w:r w:rsidRPr="00845EC5">
        <w:rPr>
          <w:rFonts w:ascii="PT Astra Serif" w:hAnsi="PT Astra Serif"/>
          <w:sz w:val="28"/>
          <w:szCs w:val="28"/>
        </w:rPr>
        <w:t>29) примечание 9 считать примечанием 11, изложив его в следующей редакции:</w:t>
      </w:r>
    </w:p>
    <w:p w14:paraId="0B95F963" w14:textId="03BE7E29" w:rsidR="00736B0E" w:rsidRPr="00845EC5" w:rsidRDefault="00736B0E" w:rsidP="00736B0E">
      <w:pPr>
        <w:tabs>
          <w:tab w:val="left" w:pos="10065"/>
        </w:tabs>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11 </w:t>
      </w:r>
      <w:r w:rsidRPr="00845EC5">
        <w:rPr>
          <w:rFonts w:ascii="PT Astra Serif" w:hAnsi="PT Astra Serif"/>
          <w:sz w:val="28"/>
          <w:szCs w:val="28"/>
        </w:rPr>
        <w:t xml:space="preserve">Пункт включается в проект контракта при наличии в извещении об осуществлении закупки требования к подрядчику,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w:t>
      </w:r>
      <w:r w:rsidR="002454C2" w:rsidRPr="00845EC5">
        <w:rPr>
          <w:rFonts w:ascii="PT Astra Serif" w:hAnsi="PT Astra Serif"/>
          <w:sz w:val="28"/>
          <w:szCs w:val="28"/>
        </w:rPr>
        <w:br/>
        <w:t>№ 44-</w:t>
      </w:r>
      <w:r w:rsidRPr="00845EC5">
        <w:rPr>
          <w:rFonts w:ascii="PT Astra Serif" w:hAnsi="PT Astra Serif"/>
          <w:sz w:val="28"/>
          <w:szCs w:val="28"/>
        </w:rPr>
        <w:t xml:space="preserve">ФЗ). </w:t>
      </w:r>
    </w:p>
    <w:p w14:paraId="138CF899" w14:textId="52FF26A6" w:rsidR="00736B0E" w:rsidRPr="00845EC5" w:rsidRDefault="00736B0E" w:rsidP="00736B0E">
      <w:pPr>
        <w:tabs>
          <w:tab w:val="left" w:pos="10065"/>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 xml:space="preserve">При этом объем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должен составлять не менее </w:t>
      </w:r>
      <w:r w:rsidRPr="00845EC5">
        <w:rPr>
          <w:rFonts w:ascii="PT Astra Serif" w:hAnsi="PT Astra Serif"/>
          <w:sz w:val="28"/>
          <w:szCs w:val="28"/>
        </w:rPr>
        <w:br/>
        <w:t>5 (пяти) процентов от цены контракта (постановление Правительства Росс</w:t>
      </w:r>
      <w:r w:rsidR="002454C2" w:rsidRPr="00845EC5">
        <w:rPr>
          <w:rFonts w:ascii="PT Astra Serif" w:hAnsi="PT Astra Serif"/>
          <w:sz w:val="28"/>
          <w:szCs w:val="28"/>
        </w:rPr>
        <w:t xml:space="preserve">ийской Федерации от 23.12.2016 </w:t>
      </w:r>
      <w:r w:rsidRPr="00845EC5">
        <w:rPr>
          <w:rFonts w:ascii="PT Astra Serif" w:hAnsi="PT Astra Serif"/>
          <w:sz w:val="28"/>
          <w:szCs w:val="28"/>
        </w:rPr>
        <w:t>№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 1466).</w:t>
      </w:r>
    </w:p>
    <w:p w14:paraId="2229D0D0" w14:textId="3046F7F4" w:rsidR="00736B0E" w:rsidRPr="00845EC5" w:rsidRDefault="00736B0E" w:rsidP="00736B0E">
      <w:pPr>
        <w:tabs>
          <w:tab w:val="left" w:pos="10065"/>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lastRenderedPageBreak/>
        <w:t>Здесь и далее условия, предусмотренные Постановлением № 1466, исключаются в случае, если контракт заключается с подрядчиком, являющимся субъектом   малого предпринимательства или социально ориентированной некоммерческой организацией.</w:t>
      </w:r>
      <w:r w:rsidR="002454C2" w:rsidRPr="00845EC5">
        <w:rPr>
          <w:rFonts w:ascii="PT Astra Serif" w:hAnsi="PT Astra Serif"/>
          <w:sz w:val="28"/>
          <w:szCs w:val="28"/>
        </w:rPr>
        <w:t>»;</w:t>
      </w:r>
    </w:p>
    <w:p w14:paraId="6706CE47" w14:textId="21C75355" w:rsidR="008E7A16" w:rsidRPr="00845EC5" w:rsidRDefault="008E7A16" w:rsidP="00736B0E">
      <w:pPr>
        <w:tabs>
          <w:tab w:val="left" w:pos="10065"/>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30) дополнить примечанием 12 следующего содержания:</w:t>
      </w:r>
    </w:p>
    <w:p w14:paraId="76D4A4EA" w14:textId="001AE589" w:rsidR="008E7A16" w:rsidRPr="00845EC5" w:rsidRDefault="008E7A16" w:rsidP="00736B0E">
      <w:pPr>
        <w:tabs>
          <w:tab w:val="left" w:pos="10065"/>
        </w:tabs>
        <w:autoSpaceDE w:val="0"/>
        <w:autoSpaceDN w:val="0"/>
        <w:adjustRightInd w:val="0"/>
        <w:ind w:firstLine="709"/>
        <w:jc w:val="both"/>
        <w:rPr>
          <w:rFonts w:ascii="PT Astra Serif" w:hAnsi="PT Astra Serif" w:cs="Arial"/>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12</w:t>
      </w:r>
      <w:r w:rsidRPr="00845EC5">
        <w:rPr>
          <w:rFonts w:ascii="PT Astra Serif" w:hAnsi="PT Astra Serif"/>
          <w:sz w:val="28"/>
          <w:szCs w:val="28"/>
        </w:rPr>
        <w:t xml:space="preserve"> </w:t>
      </w:r>
      <w:r w:rsidRPr="00845EC5">
        <w:rPr>
          <w:rFonts w:ascii="PT Astra Serif" w:hAnsi="PT Astra Serif" w:cs="Arial"/>
          <w:sz w:val="28"/>
          <w:szCs w:val="28"/>
        </w:rPr>
        <w:t>Условие может изменяться при необходимости.»;</w:t>
      </w:r>
    </w:p>
    <w:p w14:paraId="22E462BB" w14:textId="53657315" w:rsidR="008E7A16" w:rsidRPr="00845EC5" w:rsidRDefault="008E7A16" w:rsidP="00736B0E">
      <w:pPr>
        <w:tabs>
          <w:tab w:val="left" w:pos="10065"/>
        </w:tabs>
        <w:autoSpaceDE w:val="0"/>
        <w:autoSpaceDN w:val="0"/>
        <w:adjustRightInd w:val="0"/>
        <w:ind w:firstLine="709"/>
        <w:jc w:val="both"/>
        <w:rPr>
          <w:rFonts w:ascii="PT Astra Serif" w:hAnsi="PT Astra Serif"/>
          <w:sz w:val="28"/>
          <w:szCs w:val="28"/>
        </w:rPr>
      </w:pPr>
      <w:r w:rsidRPr="00845EC5">
        <w:rPr>
          <w:rFonts w:ascii="PT Astra Serif" w:hAnsi="PT Astra Serif" w:cs="Arial"/>
          <w:sz w:val="28"/>
          <w:szCs w:val="28"/>
        </w:rPr>
        <w:t xml:space="preserve">31) </w:t>
      </w:r>
      <w:r w:rsidRPr="00845EC5">
        <w:rPr>
          <w:rFonts w:ascii="PT Astra Serif" w:hAnsi="PT Astra Serif"/>
          <w:sz w:val="28"/>
          <w:szCs w:val="28"/>
        </w:rPr>
        <w:t>примечание 10 считать примечанием 13, заменив в нем слово «Контракта» словом «контракта»;</w:t>
      </w:r>
    </w:p>
    <w:p w14:paraId="75FCCA49" w14:textId="057CB8E7" w:rsidR="008E7A16" w:rsidRPr="00845EC5" w:rsidRDefault="008E7A16" w:rsidP="00736B0E">
      <w:pPr>
        <w:tabs>
          <w:tab w:val="left" w:pos="10065"/>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32) примечание 11 считать примечанием 14, заменив в нем слова «Условие включается в проект Контракта» словами «Пункт включается в проект контракта»;</w:t>
      </w:r>
    </w:p>
    <w:p w14:paraId="3A3854E6" w14:textId="2D672A3C" w:rsidR="008E7A16" w:rsidRPr="00845EC5" w:rsidRDefault="008E7A16" w:rsidP="008E7A16">
      <w:pPr>
        <w:pStyle w:val="a9"/>
        <w:tabs>
          <w:tab w:val="left" w:pos="10065"/>
        </w:tabs>
        <w:ind w:firstLine="709"/>
        <w:jc w:val="both"/>
        <w:rPr>
          <w:rFonts w:ascii="PT Astra Serif" w:hAnsi="PT Astra Serif"/>
          <w:sz w:val="28"/>
          <w:szCs w:val="28"/>
        </w:rPr>
      </w:pPr>
      <w:r w:rsidRPr="00845EC5">
        <w:rPr>
          <w:rFonts w:ascii="PT Astra Serif" w:hAnsi="PT Astra Serif"/>
          <w:sz w:val="28"/>
          <w:szCs w:val="28"/>
        </w:rPr>
        <w:t>33) примечание 12 считать примечанием 15, изложив его в следующей редакции:</w:t>
      </w:r>
    </w:p>
    <w:p w14:paraId="69CC0361" w14:textId="2852B839" w:rsidR="008E7A16" w:rsidRPr="00845EC5" w:rsidRDefault="008E7A16" w:rsidP="008E7A16">
      <w:pPr>
        <w:pStyle w:val="a9"/>
        <w:tabs>
          <w:tab w:val="left" w:pos="10065"/>
        </w:tabs>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15 </w:t>
      </w:r>
      <w:r w:rsidRPr="00845EC5">
        <w:rPr>
          <w:rFonts w:ascii="PT Astra Serif" w:hAnsi="PT Astra Serif"/>
          <w:sz w:val="28"/>
          <w:szCs w:val="28"/>
        </w:rPr>
        <w:t>Выбирается нужный вариант.»;</w:t>
      </w:r>
    </w:p>
    <w:p w14:paraId="492E3C7E" w14:textId="467EDE5F" w:rsidR="008E7A16" w:rsidRPr="00845EC5" w:rsidRDefault="008E7A16" w:rsidP="008E7A16">
      <w:pPr>
        <w:pStyle w:val="a9"/>
        <w:tabs>
          <w:tab w:val="left" w:pos="10065"/>
        </w:tabs>
        <w:ind w:firstLine="709"/>
        <w:jc w:val="both"/>
        <w:rPr>
          <w:rFonts w:ascii="PT Astra Serif" w:hAnsi="PT Astra Serif"/>
          <w:sz w:val="28"/>
          <w:szCs w:val="28"/>
        </w:rPr>
      </w:pPr>
      <w:r w:rsidRPr="00845EC5">
        <w:rPr>
          <w:rFonts w:ascii="PT Astra Serif" w:hAnsi="PT Astra Serif"/>
          <w:sz w:val="28"/>
          <w:szCs w:val="28"/>
        </w:rPr>
        <w:t>34) примечание 13 считать примечанием 16, изложив его в следующей редакции:</w:t>
      </w:r>
    </w:p>
    <w:p w14:paraId="0DD37974" w14:textId="216F3B13" w:rsidR="008E7A16" w:rsidRPr="00845EC5" w:rsidRDefault="008E7A16" w:rsidP="008E7A16">
      <w:pPr>
        <w:pStyle w:val="a9"/>
        <w:tabs>
          <w:tab w:val="left" w:pos="10065"/>
        </w:tabs>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16 </w:t>
      </w:r>
      <w:r w:rsidRPr="00845EC5">
        <w:rPr>
          <w:rFonts w:ascii="PT Astra Serif" w:hAnsi="PT Astra Serif"/>
          <w:sz w:val="28"/>
          <w:szCs w:val="28"/>
        </w:rPr>
        <w:t>Выбирается нужный вариант.»;</w:t>
      </w:r>
    </w:p>
    <w:p w14:paraId="70EB3269" w14:textId="4F8BC769" w:rsidR="008E7A16" w:rsidRPr="00845EC5" w:rsidRDefault="008E7A16" w:rsidP="008E7A16">
      <w:pPr>
        <w:tabs>
          <w:tab w:val="left" w:pos="10065"/>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35) дополнить примечанием 17 следующего содержания:</w:t>
      </w:r>
    </w:p>
    <w:p w14:paraId="09F9DE2F" w14:textId="54C4198B" w:rsidR="008E7A16" w:rsidRPr="00845EC5" w:rsidRDefault="008E7A16" w:rsidP="008E7A16">
      <w:pPr>
        <w:tabs>
          <w:tab w:val="left" w:pos="10065"/>
        </w:tabs>
        <w:autoSpaceDE w:val="0"/>
        <w:autoSpaceDN w:val="0"/>
        <w:adjustRightInd w:val="0"/>
        <w:ind w:firstLine="709"/>
        <w:jc w:val="both"/>
        <w:rPr>
          <w:rFonts w:ascii="PT Astra Serif" w:hAnsi="PT Astra Serif" w:cs="Arial"/>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17</w:t>
      </w:r>
      <w:r w:rsidRPr="00845EC5">
        <w:rPr>
          <w:rFonts w:ascii="PT Astra Serif" w:hAnsi="PT Astra Serif"/>
          <w:sz w:val="28"/>
          <w:szCs w:val="28"/>
        </w:rPr>
        <w:t xml:space="preserve"> </w:t>
      </w:r>
      <w:r w:rsidRPr="00845EC5">
        <w:rPr>
          <w:rFonts w:ascii="PT Astra Serif" w:hAnsi="PT Astra Serif" w:cs="Arial"/>
          <w:sz w:val="28"/>
          <w:szCs w:val="28"/>
        </w:rPr>
        <w:t>Условие может изменяться при необходимости.»;</w:t>
      </w:r>
    </w:p>
    <w:p w14:paraId="62ECF00E" w14:textId="2D71428F" w:rsidR="008E7A16" w:rsidRPr="00845EC5" w:rsidRDefault="008E7A16" w:rsidP="008E7A16">
      <w:pPr>
        <w:tabs>
          <w:tab w:val="left" w:pos="10065"/>
        </w:tabs>
        <w:autoSpaceDE w:val="0"/>
        <w:autoSpaceDN w:val="0"/>
        <w:adjustRightInd w:val="0"/>
        <w:ind w:firstLine="709"/>
        <w:jc w:val="both"/>
        <w:rPr>
          <w:rFonts w:ascii="PT Astra Serif" w:hAnsi="PT Astra Serif"/>
          <w:sz w:val="28"/>
          <w:szCs w:val="28"/>
        </w:rPr>
      </w:pPr>
      <w:r w:rsidRPr="00845EC5">
        <w:rPr>
          <w:rFonts w:ascii="PT Astra Serif" w:hAnsi="PT Astra Serif" w:cs="Arial"/>
          <w:sz w:val="28"/>
          <w:szCs w:val="28"/>
        </w:rPr>
        <w:t>36) </w:t>
      </w:r>
      <w:r w:rsidRPr="00845EC5">
        <w:rPr>
          <w:rFonts w:ascii="PT Astra Serif" w:hAnsi="PT Astra Serif"/>
          <w:sz w:val="28"/>
          <w:szCs w:val="28"/>
        </w:rPr>
        <w:t>примечание 14 считать примечанием 18, изложив его в следующей редакции:</w:t>
      </w:r>
    </w:p>
    <w:p w14:paraId="6D133460" w14:textId="207068A8" w:rsidR="008E7A16" w:rsidRPr="00845EC5" w:rsidRDefault="008E7A16" w:rsidP="008E7A16">
      <w:pPr>
        <w:tabs>
          <w:tab w:val="left" w:pos="10065"/>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18 </w:t>
      </w:r>
      <w:r w:rsidR="00556CC1" w:rsidRPr="00845EC5">
        <w:rPr>
          <w:rFonts w:ascii="PT Astra Serif" w:hAnsi="PT Astra Serif"/>
          <w:sz w:val="28"/>
          <w:szCs w:val="28"/>
        </w:rPr>
        <w:t>Пункт включается в проект контракта при необходимости в соответствии с частью 29</w:t>
      </w:r>
      <w:r w:rsidR="00556CC1" w:rsidRPr="00845EC5">
        <w:rPr>
          <w:rFonts w:ascii="PT Astra Serif" w:hAnsi="PT Astra Serif"/>
          <w:sz w:val="28"/>
          <w:szCs w:val="28"/>
          <w:vertAlign w:val="superscript"/>
        </w:rPr>
        <w:t>1</w:t>
      </w:r>
      <w:r w:rsidR="00556CC1" w:rsidRPr="00845EC5">
        <w:rPr>
          <w:rFonts w:ascii="PT Astra Serif" w:hAnsi="PT Astra Serif"/>
          <w:sz w:val="28"/>
          <w:szCs w:val="28"/>
        </w:rPr>
        <w:t xml:space="preserve"> статьи 34 Закона № 44 ФЗ.»;</w:t>
      </w:r>
    </w:p>
    <w:p w14:paraId="58655567" w14:textId="4D77CA20" w:rsidR="00556CC1" w:rsidRPr="00845EC5" w:rsidRDefault="00556CC1" w:rsidP="00556CC1">
      <w:pPr>
        <w:tabs>
          <w:tab w:val="left" w:pos="10065"/>
        </w:tabs>
        <w:autoSpaceDE w:val="0"/>
        <w:autoSpaceDN w:val="0"/>
        <w:adjustRightInd w:val="0"/>
        <w:ind w:firstLine="709"/>
        <w:jc w:val="both"/>
        <w:rPr>
          <w:rFonts w:ascii="PT Astra Serif" w:hAnsi="PT Astra Serif"/>
          <w:sz w:val="28"/>
          <w:szCs w:val="28"/>
        </w:rPr>
      </w:pPr>
      <w:r w:rsidRPr="00845EC5">
        <w:rPr>
          <w:rFonts w:ascii="PT Astra Serif" w:hAnsi="PT Astra Serif"/>
          <w:sz w:val="28"/>
          <w:szCs w:val="28"/>
        </w:rPr>
        <w:t>37) дополнить примечанием 19 следующего содержания:</w:t>
      </w:r>
    </w:p>
    <w:p w14:paraId="7C81F845" w14:textId="5B9945C8" w:rsidR="00556CC1" w:rsidRPr="00845EC5" w:rsidRDefault="00556CC1" w:rsidP="00556CC1">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19 </w:t>
      </w:r>
      <w:r w:rsidRPr="00845EC5">
        <w:rPr>
          <w:rFonts w:ascii="PT Astra Serif" w:hAnsi="PT Astra Serif"/>
          <w:sz w:val="28"/>
          <w:szCs w:val="28"/>
        </w:rPr>
        <w:t xml:space="preserve">В случае если контрактом предусмотрены отдельные этапы его исполнения, в пункт или техническое </w:t>
      </w:r>
      <w:r w:rsidR="001A1FC6">
        <w:rPr>
          <w:rFonts w:ascii="PT Astra Serif" w:hAnsi="PT Astra Serif"/>
          <w:sz w:val="28"/>
          <w:szCs w:val="28"/>
        </w:rPr>
        <w:t xml:space="preserve">задание включаются условия об </w:t>
      </w:r>
      <w:r w:rsidRPr="00845EC5">
        <w:rPr>
          <w:rFonts w:ascii="PT Astra Serif" w:hAnsi="PT Astra Serif"/>
          <w:sz w:val="28"/>
          <w:szCs w:val="28"/>
        </w:rPr>
        <w:t>отдельных этапах исполнения контракта.»;</w:t>
      </w:r>
    </w:p>
    <w:p w14:paraId="2C455519" w14:textId="51351BB3" w:rsidR="005744C3" w:rsidRPr="00845EC5" w:rsidRDefault="005744C3" w:rsidP="00556CC1">
      <w:pPr>
        <w:pStyle w:val="a9"/>
        <w:ind w:firstLine="709"/>
        <w:jc w:val="both"/>
        <w:rPr>
          <w:rFonts w:ascii="PT Astra Serif" w:hAnsi="PT Astra Serif"/>
          <w:sz w:val="28"/>
          <w:szCs w:val="28"/>
        </w:rPr>
      </w:pPr>
      <w:r w:rsidRPr="00845EC5">
        <w:rPr>
          <w:rFonts w:ascii="PT Astra Serif" w:hAnsi="PT Astra Serif"/>
          <w:sz w:val="28"/>
          <w:szCs w:val="28"/>
        </w:rPr>
        <w:t>38) дополнить примечанием 20 следующего содержания:</w:t>
      </w:r>
    </w:p>
    <w:p w14:paraId="7D74824F" w14:textId="551D0963" w:rsidR="005744C3" w:rsidRPr="00845EC5" w:rsidRDefault="005744C3" w:rsidP="00556CC1">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20 </w:t>
      </w:r>
      <w:r w:rsidRPr="00845EC5">
        <w:rPr>
          <w:rFonts w:ascii="PT Astra Serif" w:hAnsi="PT Astra Serif"/>
          <w:sz w:val="28"/>
          <w:szCs w:val="28"/>
        </w:rPr>
        <w:t>Выбирается нужный вариант.»;</w:t>
      </w:r>
    </w:p>
    <w:p w14:paraId="24797222" w14:textId="333656BF" w:rsidR="005744C3" w:rsidRPr="00845EC5" w:rsidRDefault="005744C3" w:rsidP="00556CC1">
      <w:pPr>
        <w:pStyle w:val="a9"/>
        <w:ind w:firstLine="709"/>
        <w:jc w:val="both"/>
        <w:rPr>
          <w:rFonts w:ascii="PT Astra Serif" w:hAnsi="PT Astra Serif"/>
          <w:sz w:val="28"/>
          <w:szCs w:val="28"/>
        </w:rPr>
      </w:pPr>
      <w:r w:rsidRPr="00845EC5">
        <w:rPr>
          <w:rFonts w:ascii="PT Astra Serif" w:hAnsi="PT Astra Serif"/>
          <w:sz w:val="28"/>
          <w:szCs w:val="28"/>
        </w:rPr>
        <w:t>39) дополнить примечанием 21 следующего содержания:</w:t>
      </w:r>
    </w:p>
    <w:p w14:paraId="46AAB4C1" w14:textId="0E19A52B" w:rsidR="005744C3" w:rsidRPr="00845EC5" w:rsidRDefault="005744C3" w:rsidP="00556CC1">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21</w:t>
      </w:r>
      <w:r w:rsidRPr="00845EC5">
        <w:rPr>
          <w:rFonts w:ascii="PT Astra Serif" w:hAnsi="PT Astra Serif"/>
          <w:sz w:val="28"/>
          <w:szCs w:val="28"/>
        </w:rPr>
        <w:t> Раздел изменяется в случае, если процедура проводилась на право заключения контракта в порядке, предусмотренном Законом № 44-ФЗ.»;</w:t>
      </w:r>
    </w:p>
    <w:p w14:paraId="08E2289C" w14:textId="7187404E" w:rsidR="005744C3" w:rsidRPr="00845EC5" w:rsidRDefault="005744C3" w:rsidP="00556CC1">
      <w:pPr>
        <w:pStyle w:val="a9"/>
        <w:ind w:firstLine="709"/>
        <w:jc w:val="both"/>
        <w:rPr>
          <w:rFonts w:ascii="PT Astra Serif" w:hAnsi="PT Astra Serif"/>
          <w:sz w:val="28"/>
          <w:szCs w:val="28"/>
        </w:rPr>
      </w:pPr>
      <w:r w:rsidRPr="00845EC5">
        <w:rPr>
          <w:rFonts w:ascii="PT Astra Serif" w:hAnsi="PT Astra Serif"/>
          <w:sz w:val="28"/>
          <w:szCs w:val="28"/>
        </w:rPr>
        <w:t>40) примечание 15 считать примечанием 22;</w:t>
      </w:r>
    </w:p>
    <w:p w14:paraId="7E327A35" w14:textId="2306A53A" w:rsidR="005744C3" w:rsidRPr="00845EC5" w:rsidRDefault="005744C3" w:rsidP="00556CC1">
      <w:pPr>
        <w:pStyle w:val="a9"/>
        <w:ind w:firstLine="709"/>
        <w:jc w:val="both"/>
        <w:rPr>
          <w:rFonts w:ascii="PT Astra Serif" w:hAnsi="PT Astra Serif"/>
          <w:sz w:val="28"/>
          <w:szCs w:val="28"/>
        </w:rPr>
      </w:pPr>
      <w:r w:rsidRPr="00845EC5">
        <w:rPr>
          <w:rFonts w:ascii="PT Astra Serif" w:hAnsi="PT Astra Serif"/>
          <w:sz w:val="28"/>
          <w:szCs w:val="28"/>
        </w:rPr>
        <w:t>41) примечание 16 считать примечанием 23;</w:t>
      </w:r>
    </w:p>
    <w:p w14:paraId="22126A2C" w14:textId="7656460D" w:rsidR="005744C3" w:rsidRPr="00845EC5" w:rsidRDefault="007759CC" w:rsidP="00556CC1">
      <w:pPr>
        <w:pStyle w:val="a9"/>
        <w:ind w:firstLine="709"/>
        <w:jc w:val="both"/>
        <w:rPr>
          <w:rFonts w:ascii="PT Astra Serif" w:hAnsi="PT Astra Serif"/>
          <w:sz w:val="28"/>
          <w:szCs w:val="28"/>
        </w:rPr>
      </w:pPr>
      <w:r w:rsidRPr="00845EC5">
        <w:rPr>
          <w:rFonts w:ascii="PT Astra Serif" w:hAnsi="PT Astra Serif"/>
          <w:sz w:val="28"/>
          <w:szCs w:val="28"/>
        </w:rPr>
        <w:t>42) примечание 17 считать примечанием 24</w:t>
      </w:r>
      <w:r w:rsidR="005744C3" w:rsidRPr="00845EC5">
        <w:rPr>
          <w:rFonts w:ascii="PT Astra Serif" w:hAnsi="PT Astra Serif"/>
          <w:sz w:val="28"/>
          <w:szCs w:val="28"/>
        </w:rPr>
        <w:t>, за</w:t>
      </w:r>
      <w:r w:rsidR="001A1FC6">
        <w:rPr>
          <w:rFonts w:ascii="PT Astra Serif" w:hAnsi="PT Astra Serif"/>
          <w:sz w:val="28"/>
          <w:szCs w:val="28"/>
        </w:rPr>
        <w:t xml:space="preserve">менив в нем слово «Контракт» </w:t>
      </w:r>
      <w:r w:rsidR="005744C3" w:rsidRPr="00845EC5">
        <w:rPr>
          <w:rFonts w:ascii="PT Astra Serif" w:hAnsi="PT Astra Serif"/>
          <w:sz w:val="28"/>
          <w:szCs w:val="28"/>
        </w:rPr>
        <w:t>слово</w:t>
      </w:r>
      <w:r w:rsidR="001A1FC6">
        <w:rPr>
          <w:rFonts w:ascii="PT Astra Serif" w:hAnsi="PT Astra Serif"/>
          <w:sz w:val="28"/>
          <w:szCs w:val="28"/>
        </w:rPr>
        <w:t>м</w:t>
      </w:r>
      <w:r w:rsidR="005744C3" w:rsidRPr="00845EC5">
        <w:rPr>
          <w:rFonts w:ascii="PT Astra Serif" w:hAnsi="PT Astra Serif"/>
          <w:sz w:val="28"/>
          <w:szCs w:val="28"/>
        </w:rPr>
        <w:t xml:space="preserve"> «</w:t>
      </w:r>
      <w:r w:rsidR="001A1FC6">
        <w:rPr>
          <w:rFonts w:ascii="PT Astra Serif" w:hAnsi="PT Astra Serif"/>
          <w:sz w:val="28"/>
          <w:szCs w:val="28"/>
        </w:rPr>
        <w:t xml:space="preserve">контракт», слово «Подрядчик» </w:t>
      </w:r>
      <w:r w:rsidR="005744C3" w:rsidRPr="00845EC5">
        <w:rPr>
          <w:rFonts w:ascii="PT Astra Serif" w:hAnsi="PT Astra Serif"/>
          <w:sz w:val="28"/>
          <w:szCs w:val="28"/>
        </w:rPr>
        <w:t>слово</w:t>
      </w:r>
      <w:r w:rsidR="001A1FC6">
        <w:rPr>
          <w:rFonts w:ascii="PT Astra Serif" w:hAnsi="PT Astra Serif"/>
          <w:sz w:val="28"/>
          <w:szCs w:val="28"/>
        </w:rPr>
        <w:t>м</w:t>
      </w:r>
      <w:r w:rsidR="005744C3" w:rsidRPr="00845EC5">
        <w:rPr>
          <w:rFonts w:ascii="PT Astra Serif" w:hAnsi="PT Astra Serif"/>
          <w:sz w:val="28"/>
          <w:szCs w:val="28"/>
        </w:rPr>
        <w:t xml:space="preserve"> «подрядчик»;</w:t>
      </w:r>
    </w:p>
    <w:p w14:paraId="4FAF9BA0" w14:textId="5EAFE5D8" w:rsidR="005744C3" w:rsidRPr="00845EC5" w:rsidRDefault="007759CC" w:rsidP="005744C3">
      <w:pPr>
        <w:pStyle w:val="a9"/>
        <w:ind w:firstLine="709"/>
        <w:jc w:val="both"/>
        <w:rPr>
          <w:rFonts w:ascii="PT Astra Serif" w:hAnsi="PT Astra Serif"/>
          <w:sz w:val="28"/>
          <w:szCs w:val="28"/>
        </w:rPr>
      </w:pPr>
      <w:r w:rsidRPr="00845EC5">
        <w:rPr>
          <w:rFonts w:ascii="PT Astra Serif" w:hAnsi="PT Astra Serif"/>
          <w:sz w:val="28"/>
          <w:szCs w:val="28"/>
        </w:rPr>
        <w:t>43) примечание 18</w:t>
      </w:r>
      <w:r w:rsidR="005744C3" w:rsidRPr="00845EC5">
        <w:rPr>
          <w:rFonts w:ascii="PT Astra Serif" w:hAnsi="PT Astra Serif"/>
          <w:sz w:val="28"/>
          <w:szCs w:val="28"/>
        </w:rPr>
        <w:t xml:space="preserve"> считать примечан</w:t>
      </w:r>
      <w:r w:rsidRPr="00845EC5">
        <w:rPr>
          <w:rFonts w:ascii="PT Astra Serif" w:hAnsi="PT Astra Serif"/>
          <w:sz w:val="28"/>
          <w:szCs w:val="28"/>
        </w:rPr>
        <w:t>ием 25</w:t>
      </w:r>
      <w:r w:rsidR="005744C3" w:rsidRPr="00845EC5">
        <w:rPr>
          <w:rFonts w:ascii="PT Astra Serif" w:hAnsi="PT Astra Serif"/>
          <w:sz w:val="28"/>
          <w:szCs w:val="28"/>
        </w:rPr>
        <w:t>, за</w:t>
      </w:r>
      <w:r w:rsidR="001A1FC6">
        <w:rPr>
          <w:rFonts w:ascii="PT Astra Serif" w:hAnsi="PT Astra Serif"/>
          <w:sz w:val="28"/>
          <w:szCs w:val="28"/>
        </w:rPr>
        <w:t xml:space="preserve">менив в нем слово «Контракт» </w:t>
      </w:r>
      <w:r w:rsidR="005744C3" w:rsidRPr="00845EC5">
        <w:rPr>
          <w:rFonts w:ascii="PT Astra Serif" w:hAnsi="PT Astra Serif"/>
          <w:sz w:val="28"/>
          <w:szCs w:val="28"/>
        </w:rPr>
        <w:t>слово</w:t>
      </w:r>
      <w:r w:rsidR="001A1FC6">
        <w:rPr>
          <w:rFonts w:ascii="PT Astra Serif" w:hAnsi="PT Astra Serif"/>
          <w:sz w:val="28"/>
          <w:szCs w:val="28"/>
        </w:rPr>
        <w:t>м</w:t>
      </w:r>
      <w:r w:rsidR="005744C3" w:rsidRPr="00845EC5">
        <w:rPr>
          <w:rFonts w:ascii="PT Astra Serif" w:hAnsi="PT Astra Serif"/>
          <w:sz w:val="28"/>
          <w:szCs w:val="28"/>
        </w:rPr>
        <w:t xml:space="preserve"> «</w:t>
      </w:r>
      <w:r w:rsidR="001A1FC6">
        <w:rPr>
          <w:rFonts w:ascii="PT Astra Serif" w:hAnsi="PT Astra Serif"/>
          <w:sz w:val="28"/>
          <w:szCs w:val="28"/>
        </w:rPr>
        <w:t xml:space="preserve">контракт», слово «Подрядчик» </w:t>
      </w:r>
      <w:r w:rsidR="005744C3" w:rsidRPr="00845EC5">
        <w:rPr>
          <w:rFonts w:ascii="PT Astra Serif" w:hAnsi="PT Astra Serif"/>
          <w:sz w:val="28"/>
          <w:szCs w:val="28"/>
        </w:rPr>
        <w:t>слово</w:t>
      </w:r>
      <w:r w:rsidR="001A1FC6">
        <w:rPr>
          <w:rFonts w:ascii="PT Astra Serif" w:hAnsi="PT Astra Serif"/>
          <w:sz w:val="28"/>
          <w:szCs w:val="28"/>
        </w:rPr>
        <w:t>м</w:t>
      </w:r>
      <w:r w:rsidR="005744C3" w:rsidRPr="00845EC5">
        <w:rPr>
          <w:rFonts w:ascii="PT Astra Serif" w:hAnsi="PT Astra Serif"/>
          <w:sz w:val="28"/>
          <w:szCs w:val="28"/>
        </w:rPr>
        <w:t xml:space="preserve"> «подрядчик»;</w:t>
      </w:r>
    </w:p>
    <w:p w14:paraId="64214EC7" w14:textId="7E1D4898" w:rsidR="007759CC" w:rsidRPr="00845EC5" w:rsidRDefault="001A1FC6" w:rsidP="005744C3">
      <w:pPr>
        <w:pStyle w:val="a9"/>
        <w:ind w:firstLine="709"/>
        <w:jc w:val="both"/>
        <w:rPr>
          <w:rFonts w:ascii="PT Astra Serif" w:hAnsi="PT Astra Serif"/>
          <w:sz w:val="28"/>
          <w:szCs w:val="28"/>
        </w:rPr>
      </w:pPr>
      <w:r>
        <w:rPr>
          <w:rFonts w:ascii="PT Astra Serif" w:hAnsi="PT Astra Serif"/>
          <w:sz w:val="28"/>
          <w:szCs w:val="28"/>
        </w:rPr>
        <w:t xml:space="preserve">44) </w:t>
      </w:r>
      <w:r w:rsidR="007759CC" w:rsidRPr="00845EC5">
        <w:rPr>
          <w:rFonts w:ascii="PT Astra Serif" w:hAnsi="PT Astra Serif"/>
          <w:sz w:val="28"/>
          <w:szCs w:val="28"/>
        </w:rPr>
        <w:t>примечание 19 считать примечанием 26, изложив его в следующей редакции:</w:t>
      </w:r>
    </w:p>
    <w:p w14:paraId="142E84E0" w14:textId="77777777" w:rsidR="007759CC" w:rsidRPr="00845EC5" w:rsidRDefault="007759CC" w:rsidP="007759CC">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26</w:t>
      </w:r>
      <w:r w:rsidRPr="00845EC5">
        <w:rPr>
          <w:rFonts w:ascii="PT Astra Serif" w:hAnsi="PT Astra Serif"/>
          <w:sz w:val="28"/>
          <w:szCs w:val="28"/>
        </w:rPr>
        <w:t> </w:t>
      </w:r>
      <w:r w:rsidRPr="00845EC5">
        <w:rPr>
          <w:rFonts w:ascii="PT Astra Serif" w:hAnsi="PT Astra Serif"/>
          <w:color w:val="000000"/>
          <w:sz w:val="28"/>
          <w:szCs w:val="28"/>
        </w:rPr>
        <w:t>Перечень включенных</w:t>
      </w:r>
      <w:r w:rsidRPr="00845EC5">
        <w:rPr>
          <w:rFonts w:ascii="PT Astra Serif" w:hAnsi="PT Astra Serif"/>
          <w:sz w:val="28"/>
          <w:szCs w:val="28"/>
        </w:rPr>
        <w:t xml:space="preserve"> в цену контракта расходов определяется в соответствии с объектом закупки (предметом контракта). В случае, если контрактом предусмотрены отдельные этапы его исполнения, пункт необходимо дополнить ценой каждого этапа, которая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 (часть 2 статьи 34 Закона № 44-ФЗ).»;</w:t>
      </w:r>
    </w:p>
    <w:p w14:paraId="091006B4" w14:textId="47B37B32" w:rsidR="007759CC" w:rsidRPr="00845EC5" w:rsidRDefault="007759CC" w:rsidP="007759CC">
      <w:pPr>
        <w:pStyle w:val="a9"/>
        <w:ind w:firstLine="709"/>
        <w:jc w:val="both"/>
        <w:rPr>
          <w:rFonts w:ascii="PT Astra Serif" w:hAnsi="PT Astra Serif"/>
          <w:sz w:val="28"/>
          <w:szCs w:val="28"/>
        </w:rPr>
      </w:pPr>
      <w:r w:rsidRPr="00845EC5">
        <w:rPr>
          <w:rFonts w:ascii="PT Astra Serif" w:hAnsi="PT Astra Serif"/>
          <w:sz w:val="28"/>
          <w:szCs w:val="28"/>
        </w:rPr>
        <w:lastRenderedPageBreak/>
        <w:t>45) примечание 20 считать примечанием 27, заменив в нем слово «Предложение» словом «Условие», слово «Контракта» словом «контракта»;</w:t>
      </w:r>
    </w:p>
    <w:p w14:paraId="4B89F53F" w14:textId="5E1AB52E" w:rsidR="007759CC" w:rsidRPr="00845EC5" w:rsidRDefault="007759CC" w:rsidP="007759CC">
      <w:pPr>
        <w:pStyle w:val="a9"/>
        <w:ind w:firstLine="709"/>
        <w:jc w:val="both"/>
        <w:rPr>
          <w:rFonts w:ascii="PT Astra Serif" w:hAnsi="PT Astra Serif"/>
          <w:sz w:val="28"/>
          <w:szCs w:val="28"/>
        </w:rPr>
      </w:pPr>
      <w:r w:rsidRPr="00845EC5">
        <w:rPr>
          <w:rFonts w:ascii="PT Astra Serif" w:hAnsi="PT Astra Serif"/>
          <w:sz w:val="28"/>
          <w:szCs w:val="28"/>
        </w:rPr>
        <w:t>46) примечание 21 считать примечанием 28, изложив его в следующей редакции:</w:t>
      </w:r>
    </w:p>
    <w:p w14:paraId="05FE8F86" w14:textId="77777777" w:rsidR="007759CC" w:rsidRPr="00845EC5" w:rsidRDefault="007759CC" w:rsidP="007759CC">
      <w:pPr>
        <w:ind w:firstLine="709"/>
        <w:jc w:val="both"/>
        <w:rPr>
          <w:rFonts w:ascii="PT Astra Serif" w:hAnsi="PT Astra Serif" w:cs="Arial"/>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28</w:t>
      </w:r>
      <w:r w:rsidRPr="00845EC5">
        <w:rPr>
          <w:rFonts w:ascii="PT Astra Serif" w:hAnsi="PT Astra Serif"/>
          <w:sz w:val="28"/>
          <w:szCs w:val="28"/>
        </w:rPr>
        <w:t xml:space="preserve"> Условие включается в пункт в случае, если объем выполняемых работ невозможно определить.</w:t>
      </w:r>
      <w:r w:rsidRPr="00845EC5">
        <w:rPr>
          <w:rFonts w:ascii="PT Astra Serif" w:hAnsi="PT Astra Serif" w:cs="Arial"/>
          <w:sz w:val="28"/>
          <w:szCs w:val="28"/>
        </w:rPr>
        <w:t>»;</w:t>
      </w:r>
    </w:p>
    <w:p w14:paraId="4109A36E" w14:textId="084E133B" w:rsidR="007759CC" w:rsidRPr="00845EC5" w:rsidRDefault="007759CC" w:rsidP="007759CC">
      <w:pPr>
        <w:tabs>
          <w:tab w:val="left" w:pos="284"/>
        </w:tabs>
        <w:ind w:firstLine="709"/>
        <w:jc w:val="both"/>
        <w:rPr>
          <w:rFonts w:ascii="PT Astra Serif" w:hAnsi="PT Astra Serif"/>
          <w:color w:val="000000"/>
          <w:sz w:val="28"/>
          <w:szCs w:val="28"/>
        </w:rPr>
      </w:pPr>
      <w:r w:rsidRPr="00845EC5">
        <w:rPr>
          <w:rFonts w:ascii="PT Astra Serif" w:hAnsi="PT Astra Serif" w:cs="Arial"/>
          <w:sz w:val="28"/>
          <w:szCs w:val="28"/>
        </w:rPr>
        <w:t>47)</w:t>
      </w:r>
      <w:r w:rsidR="00D35AB9" w:rsidRPr="00845EC5">
        <w:rPr>
          <w:rFonts w:ascii="PT Astra Serif" w:hAnsi="PT Astra Serif" w:cs="Arial"/>
          <w:sz w:val="28"/>
          <w:szCs w:val="28"/>
        </w:rPr>
        <w:t> </w:t>
      </w:r>
      <w:r w:rsidRPr="00845EC5">
        <w:rPr>
          <w:rFonts w:ascii="PT Astra Serif" w:hAnsi="PT Astra Serif"/>
          <w:sz w:val="28"/>
          <w:szCs w:val="28"/>
        </w:rPr>
        <w:t xml:space="preserve">примечание 22 считать примечанием 29, дополнив его словами «, за исключением случая заключения контракта с </w:t>
      </w:r>
      <w:r w:rsidRPr="00845EC5">
        <w:rPr>
          <w:rFonts w:ascii="PT Astra Serif" w:hAnsi="PT Astra Serif"/>
          <w:color w:val="000000"/>
          <w:sz w:val="28"/>
          <w:szCs w:val="28"/>
        </w:rPr>
        <w:t>подрядчиком, указанным в части 1 или 2 статьи 37 Закона № 44-ФЗ, когда выплата авансовых платежей не допускается (часть 13 статьи 37 Закона № 44-ФЗ).»;</w:t>
      </w:r>
    </w:p>
    <w:p w14:paraId="364467F2" w14:textId="7E893D53" w:rsidR="00D35AB9" w:rsidRPr="00845EC5" w:rsidRDefault="00D35AB9" w:rsidP="007759CC">
      <w:pPr>
        <w:tabs>
          <w:tab w:val="left" w:pos="284"/>
        </w:tabs>
        <w:ind w:firstLine="709"/>
        <w:jc w:val="both"/>
        <w:rPr>
          <w:rFonts w:ascii="PT Astra Serif" w:hAnsi="PT Astra Serif"/>
          <w:sz w:val="28"/>
          <w:szCs w:val="28"/>
        </w:rPr>
      </w:pPr>
      <w:r w:rsidRPr="00845EC5">
        <w:rPr>
          <w:rFonts w:ascii="PT Astra Serif" w:hAnsi="PT Astra Serif"/>
          <w:color w:val="000000"/>
          <w:sz w:val="28"/>
          <w:szCs w:val="28"/>
        </w:rPr>
        <w:t xml:space="preserve">48) </w:t>
      </w:r>
      <w:r w:rsidRPr="00845EC5">
        <w:rPr>
          <w:rFonts w:ascii="PT Astra Serif" w:hAnsi="PT Astra Serif"/>
          <w:sz w:val="28"/>
          <w:szCs w:val="28"/>
        </w:rPr>
        <w:t>примечание 23 считать примечанием 30;</w:t>
      </w:r>
    </w:p>
    <w:p w14:paraId="72029ED2" w14:textId="7EF10629" w:rsidR="00D35AB9" w:rsidRPr="00845EC5" w:rsidRDefault="00D35AB9" w:rsidP="007759CC">
      <w:pPr>
        <w:tabs>
          <w:tab w:val="left" w:pos="284"/>
        </w:tabs>
        <w:ind w:firstLine="709"/>
        <w:jc w:val="both"/>
        <w:rPr>
          <w:rFonts w:ascii="PT Astra Serif" w:hAnsi="PT Astra Serif"/>
          <w:sz w:val="28"/>
          <w:szCs w:val="28"/>
        </w:rPr>
      </w:pPr>
      <w:r w:rsidRPr="00845EC5">
        <w:rPr>
          <w:rFonts w:ascii="PT Astra Serif" w:hAnsi="PT Astra Serif"/>
          <w:sz w:val="28"/>
          <w:szCs w:val="28"/>
        </w:rPr>
        <w:t xml:space="preserve">49) примечание </w:t>
      </w:r>
      <w:r w:rsidR="00D662EF" w:rsidRPr="00845EC5">
        <w:rPr>
          <w:rFonts w:ascii="PT Astra Serif" w:hAnsi="PT Astra Serif"/>
          <w:sz w:val="28"/>
          <w:szCs w:val="28"/>
        </w:rPr>
        <w:t>24</w:t>
      </w:r>
      <w:r w:rsidRPr="00845EC5">
        <w:rPr>
          <w:rFonts w:ascii="PT Astra Serif" w:hAnsi="PT Astra Serif"/>
          <w:sz w:val="28"/>
          <w:szCs w:val="28"/>
        </w:rPr>
        <w:t xml:space="preserve"> считать примечанием </w:t>
      </w:r>
      <w:r w:rsidR="00D662EF" w:rsidRPr="00845EC5">
        <w:rPr>
          <w:rFonts w:ascii="PT Astra Serif" w:hAnsi="PT Astra Serif"/>
          <w:sz w:val="28"/>
          <w:szCs w:val="28"/>
        </w:rPr>
        <w:t>31</w:t>
      </w:r>
      <w:r w:rsidRPr="00845EC5">
        <w:rPr>
          <w:rFonts w:ascii="PT Astra Serif" w:hAnsi="PT Astra Serif"/>
          <w:sz w:val="28"/>
          <w:szCs w:val="28"/>
        </w:rPr>
        <w:t>;</w:t>
      </w:r>
    </w:p>
    <w:p w14:paraId="30C37492" w14:textId="2F20DFFA" w:rsidR="00D662EF" w:rsidRPr="00845EC5" w:rsidRDefault="00D662EF" w:rsidP="00D662EF">
      <w:pPr>
        <w:pStyle w:val="a9"/>
        <w:ind w:firstLine="709"/>
        <w:jc w:val="both"/>
        <w:rPr>
          <w:rFonts w:ascii="PT Astra Serif" w:hAnsi="PT Astra Serif"/>
          <w:sz w:val="28"/>
          <w:szCs w:val="28"/>
        </w:rPr>
      </w:pPr>
      <w:r w:rsidRPr="00845EC5">
        <w:rPr>
          <w:rFonts w:ascii="PT Astra Serif" w:hAnsi="PT Astra Serif"/>
          <w:sz w:val="28"/>
          <w:szCs w:val="28"/>
        </w:rPr>
        <w:t>50) примечание 25 считать примечанием 32, изложив его в следующей редакции:</w:t>
      </w:r>
    </w:p>
    <w:p w14:paraId="52A6C39B" w14:textId="786C9CB3" w:rsidR="00D662EF" w:rsidRPr="00845EC5" w:rsidRDefault="00D662EF" w:rsidP="00D662EF">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32</w:t>
      </w:r>
      <w:r w:rsidRPr="00845EC5">
        <w:rPr>
          <w:rFonts w:ascii="PT Astra Serif" w:hAnsi="PT Astra Serif"/>
          <w:sz w:val="28"/>
          <w:szCs w:val="28"/>
        </w:rPr>
        <w:t> В случае если в извещении об осуществлении закупки установлены преимущества в соответствии с частью 3 статьи 30 Закона № 44-ФЗ,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результата выполненных работ, отдельного этапа исполнения Контракта в течение не более чем десяти рабочих дней, а если извещение об осуществлении закупки размещено в единой информационной системе в сфере закупок (далее – ЕИС) с 1 января 2023 года, не более чем семи рабочих дней с даты подписания заказчиком документа о приемке, предусмотренного частью 7 статьи 94 Закона № 44-ФЗ.</w:t>
      </w:r>
    </w:p>
    <w:p w14:paraId="5B4A56F5" w14:textId="77777777" w:rsidR="00D662EF" w:rsidRPr="00845EC5" w:rsidRDefault="00D662EF" w:rsidP="00D662EF">
      <w:pPr>
        <w:pStyle w:val="a9"/>
        <w:ind w:firstLine="709"/>
        <w:jc w:val="both"/>
        <w:rPr>
          <w:rFonts w:ascii="PT Astra Serif" w:hAnsi="PT Astra Serif"/>
          <w:sz w:val="28"/>
          <w:szCs w:val="28"/>
        </w:rPr>
      </w:pPr>
      <w:r w:rsidRPr="00845EC5">
        <w:rPr>
          <w:rFonts w:ascii="PT Astra Serif" w:hAnsi="PT Astra Serif"/>
          <w:sz w:val="28"/>
          <w:szCs w:val="28"/>
        </w:rPr>
        <w:t>В иных случаях срок оплаты заказчиком выполненных работ (их результата), отдельного этапа исполнения контракта должен составлять не более пятнадцати рабочих дней, а с 1 января 2023 года – не более десяти рабочих дней с даты подписания заказчиком документа о приемке, предусмотренного частью 7 статьи 94 Закона № 44-ФЗ, за исключением случаев, если иной срок оплаты установлен законодательством Российской Федерации, случая оформления документа о приемке без использования ЕИС, при котором срок оплаты должен составлять не более тридцати дней с даты подписания такого документа,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14:paraId="79C48632" w14:textId="2FD44BC3" w:rsidR="00D662EF" w:rsidRPr="00845EC5" w:rsidRDefault="00611A5D" w:rsidP="00D662EF">
      <w:pPr>
        <w:pStyle w:val="a9"/>
        <w:ind w:firstLine="709"/>
        <w:jc w:val="both"/>
        <w:rPr>
          <w:rFonts w:ascii="PT Astra Serif" w:hAnsi="PT Astra Serif"/>
          <w:sz w:val="28"/>
          <w:szCs w:val="28"/>
        </w:rPr>
      </w:pPr>
      <w:r w:rsidRPr="00845EC5">
        <w:rPr>
          <w:rFonts w:ascii="PT Astra Serif" w:hAnsi="PT Astra Serif"/>
          <w:sz w:val="28"/>
          <w:szCs w:val="28"/>
        </w:rPr>
        <w:t>51) дополнить примечание 33 следующего содержания:</w:t>
      </w:r>
      <w:r w:rsidR="00137C98" w:rsidRPr="00845EC5">
        <w:rPr>
          <w:rFonts w:ascii="PT Astra Serif" w:hAnsi="PT Astra Serif"/>
          <w:sz w:val="28"/>
          <w:szCs w:val="28"/>
        </w:rPr>
        <w:t xml:space="preserve"> </w:t>
      </w:r>
    </w:p>
    <w:p w14:paraId="7E6B3919" w14:textId="487C9D2A" w:rsidR="00137C98" w:rsidRPr="00845EC5" w:rsidRDefault="00137C98" w:rsidP="00D662EF">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33 </w:t>
      </w:r>
      <w:r w:rsidRPr="00845EC5">
        <w:rPr>
          <w:rFonts w:ascii="PT Astra Serif" w:hAnsi="PT Astra Serif"/>
          <w:sz w:val="28"/>
          <w:szCs w:val="28"/>
        </w:rPr>
        <w:t>Здесь и далее наименование документа о приемке может уточняться и дополняться.»;</w:t>
      </w:r>
    </w:p>
    <w:p w14:paraId="6FA625B4" w14:textId="352794A3" w:rsidR="00137C98" w:rsidRPr="00845EC5" w:rsidRDefault="00137C98" w:rsidP="00D662EF">
      <w:pPr>
        <w:pStyle w:val="a9"/>
        <w:ind w:firstLine="709"/>
        <w:jc w:val="both"/>
        <w:rPr>
          <w:rFonts w:ascii="PT Astra Serif" w:hAnsi="PT Astra Serif"/>
          <w:sz w:val="28"/>
          <w:szCs w:val="28"/>
        </w:rPr>
      </w:pPr>
      <w:r w:rsidRPr="00845EC5">
        <w:rPr>
          <w:rFonts w:ascii="PT Astra Serif" w:hAnsi="PT Astra Serif"/>
          <w:sz w:val="28"/>
          <w:szCs w:val="28"/>
        </w:rPr>
        <w:t>52) примечание 26 считать примечанием 34, дополнив его предложением следующего содержания:</w:t>
      </w:r>
    </w:p>
    <w:p w14:paraId="14344AD5" w14:textId="4A17B748" w:rsidR="00137C98" w:rsidRPr="00845EC5" w:rsidRDefault="00137C98" w:rsidP="00D662EF">
      <w:pPr>
        <w:pStyle w:val="a9"/>
        <w:ind w:firstLine="709"/>
        <w:jc w:val="both"/>
        <w:rPr>
          <w:rFonts w:ascii="PT Astra Serif" w:hAnsi="PT Astra Serif" w:cs="Times New Roman"/>
          <w:color w:val="000000"/>
          <w:sz w:val="28"/>
          <w:szCs w:val="28"/>
        </w:rPr>
      </w:pPr>
      <w:r w:rsidRPr="00845EC5">
        <w:rPr>
          <w:rFonts w:ascii="PT Astra Serif" w:hAnsi="PT Astra Serif"/>
          <w:sz w:val="28"/>
          <w:szCs w:val="28"/>
        </w:rPr>
        <w:t>«</w:t>
      </w:r>
      <w:r w:rsidRPr="00845EC5">
        <w:rPr>
          <w:rFonts w:ascii="PT Astra Serif" w:hAnsi="PT Astra Serif" w:cs="Times New Roman"/>
          <w:color w:val="000000"/>
          <w:sz w:val="28"/>
          <w:szCs w:val="28"/>
        </w:rPr>
        <w:t>При этом может выбираться один из вариантов.»;</w:t>
      </w:r>
    </w:p>
    <w:p w14:paraId="0ADF19D4" w14:textId="795B7096" w:rsidR="00137C98" w:rsidRPr="00845EC5" w:rsidRDefault="00137C98" w:rsidP="00D662EF">
      <w:pPr>
        <w:pStyle w:val="a9"/>
        <w:ind w:firstLine="709"/>
        <w:jc w:val="both"/>
        <w:rPr>
          <w:rFonts w:ascii="PT Astra Serif" w:hAnsi="PT Astra Serif" w:cs="Times New Roman"/>
          <w:color w:val="000000"/>
          <w:sz w:val="28"/>
          <w:szCs w:val="28"/>
        </w:rPr>
      </w:pPr>
      <w:r w:rsidRPr="00845EC5">
        <w:rPr>
          <w:rFonts w:ascii="PT Astra Serif" w:hAnsi="PT Astra Serif" w:cs="Times New Roman"/>
          <w:color w:val="000000"/>
          <w:sz w:val="28"/>
          <w:szCs w:val="28"/>
        </w:rPr>
        <w:t>53) примечание 27 исключить;</w:t>
      </w:r>
    </w:p>
    <w:p w14:paraId="43FB297F" w14:textId="65640A84" w:rsidR="00137C98" w:rsidRPr="00845EC5" w:rsidRDefault="00137C98" w:rsidP="00D662EF">
      <w:pPr>
        <w:pStyle w:val="a9"/>
        <w:ind w:firstLine="709"/>
        <w:jc w:val="both"/>
        <w:rPr>
          <w:rFonts w:ascii="PT Astra Serif" w:hAnsi="PT Astra Serif" w:cs="Times New Roman"/>
          <w:color w:val="000000"/>
          <w:sz w:val="28"/>
          <w:szCs w:val="28"/>
        </w:rPr>
      </w:pPr>
      <w:r w:rsidRPr="00845EC5">
        <w:rPr>
          <w:rFonts w:ascii="PT Astra Serif" w:hAnsi="PT Astra Serif" w:cs="Times New Roman"/>
          <w:color w:val="000000"/>
          <w:sz w:val="28"/>
          <w:szCs w:val="28"/>
        </w:rPr>
        <w:t>54) примечание 28 считать примечанием 35, изложив его в следующей редакции:</w:t>
      </w:r>
    </w:p>
    <w:p w14:paraId="14F8BE41" w14:textId="268BB330" w:rsidR="00137C98" w:rsidRPr="00845EC5" w:rsidRDefault="00137C98" w:rsidP="00D662EF">
      <w:pPr>
        <w:pStyle w:val="a9"/>
        <w:ind w:firstLine="709"/>
        <w:jc w:val="both"/>
        <w:rPr>
          <w:rFonts w:ascii="PT Astra Serif" w:hAnsi="PT Astra Serif" w:cs="Times New Roman"/>
          <w:sz w:val="28"/>
          <w:szCs w:val="28"/>
        </w:rPr>
      </w:pPr>
      <w:r w:rsidRPr="00845EC5">
        <w:rPr>
          <w:rFonts w:ascii="PT Astra Serif" w:hAnsi="PT Astra Serif" w:cs="Times New Roman"/>
          <w:color w:val="000000"/>
          <w:sz w:val="28"/>
          <w:szCs w:val="28"/>
        </w:rPr>
        <w:t>«</w:t>
      </w:r>
      <w:r w:rsidRPr="00845EC5">
        <w:rPr>
          <w:rFonts w:ascii="PT Astra Serif" w:hAnsi="PT Astra Serif" w:cs="Times New Roman"/>
          <w:color w:val="000000"/>
          <w:sz w:val="28"/>
          <w:szCs w:val="28"/>
          <w:vertAlign w:val="superscript"/>
        </w:rPr>
        <w:t>35</w:t>
      </w:r>
      <w:r w:rsidRPr="00845EC5">
        <w:rPr>
          <w:rFonts w:ascii="PT Astra Serif" w:hAnsi="PT Astra Serif" w:cs="Times New Roman"/>
          <w:color w:val="000000"/>
          <w:sz w:val="28"/>
          <w:szCs w:val="28"/>
        </w:rPr>
        <w:t xml:space="preserve"> Условие включается в пункт при необходимости, в случае если работы</w:t>
      </w:r>
      <w:r w:rsidRPr="00845EC5">
        <w:rPr>
          <w:rFonts w:ascii="PT Astra Serif" w:hAnsi="PT Astra Serif" w:cs="Times New Roman"/>
          <w:sz w:val="28"/>
          <w:szCs w:val="28"/>
        </w:rPr>
        <w:t xml:space="preserve"> выполняются на основании локального сметного расчета (или иного документа).»;</w:t>
      </w:r>
    </w:p>
    <w:p w14:paraId="537FB2DA" w14:textId="77777777" w:rsidR="00D82A31" w:rsidRPr="00845EC5" w:rsidRDefault="00C56DC8" w:rsidP="00D662EF">
      <w:pPr>
        <w:pStyle w:val="a9"/>
        <w:ind w:firstLine="709"/>
        <w:jc w:val="both"/>
        <w:rPr>
          <w:rFonts w:ascii="PT Astra Serif" w:hAnsi="PT Astra Serif" w:cs="Times New Roman"/>
          <w:sz w:val="28"/>
          <w:szCs w:val="28"/>
        </w:rPr>
      </w:pPr>
      <w:r w:rsidRPr="00845EC5">
        <w:rPr>
          <w:rFonts w:ascii="PT Astra Serif" w:hAnsi="PT Astra Serif" w:cs="Times New Roman"/>
          <w:sz w:val="28"/>
          <w:szCs w:val="28"/>
        </w:rPr>
        <w:lastRenderedPageBreak/>
        <w:t xml:space="preserve">55) </w:t>
      </w:r>
      <w:r w:rsidR="00D82A31" w:rsidRPr="00845EC5">
        <w:rPr>
          <w:rFonts w:ascii="PT Astra Serif" w:hAnsi="PT Astra Serif" w:cs="Times New Roman"/>
          <w:sz w:val="28"/>
          <w:szCs w:val="28"/>
        </w:rPr>
        <w:t>дополнить примечанием 36 следующего содержания:</w:t>
      </w:r>
    </w:p>
    <w:p w14:paraId="0BCCEB64" w14:textId="689D2F82" w:rsidR="00D82A31" w:rsidRPr="00845EC5" w:rsidRDefault="00D82A31" w:rsidP="00D82A31">
      <w:pPr>
        <w:pStyle w:val="a9"/>
        <w:ind w:firstLine="709"/>
        <w:jc w:val="both"/>
        <w:rPr>
          <w:rFonts w:ascii="PT Astra Serif" w:hAnsi="PT Astra Serif"/>
          <w:sz w:val="28"/>
          <w:szCs w:val="28"/>
        </w:rPr>
      </w:pPr>
      <w:r w:rsidRPr="00845EC5">
        <w:rPr>
          <w:rFonts w:ascii="PT Astra Serif" w:hAnsi="PT Astra Serif" w:cs="Times New Roman"/>
          <w:sz w:val="28"/>
          <w:szCs w:val="28"/>
        </w:rPr>
        <w:t>«</w:t>
      </w:r>
      <w:r w:rsidRPr="00845EC5">
        <w:rPr>
          <w:rFonts w:ascii="PT Astra Serif" w:hAnsi="PT Astra Serif" w:cs="Times New Roman"/>
          <w:sz w:val="28"/>
          <w:szCs w:val="28"/>
          <w:vertAlign w:val="superscript"/>
        </w:rPr>
        <w:t xml:space="preserve">36 </w:t>
      </w:r>
      <w:r w:rsidRPr="00845EC5">
        <w:rPr>
          <w:rFonts w:ascii="PT Astra Serif" w:hAnsi="PT Astra Serif"/>
          <w:sz w:val="28"/>
          <w:szCs w:val="28"/>
        </w:rPr>
        <w:t>Условие подлежит обязательному применению при исполнении контракта, заключенного по результатам проведения электронных процедур, закрытых электронных процедур (часть 13 статьи 94 Закона № 44-ФЗ). В иных случаях условия контракта, установленные в соответствии с частью 13 статьи 94 Закона № 44-ФЗ, могут изменяться.»;</w:t>
      </w:r>
    </w:p>
    <w:p w14:paraId="593CD306" w14:textId="17F33ACC" w:rsidR="00D82A31" w:rsidRPr="00845EC5" w:rsidRDefault="00D82A31" w:rsidP="00D82A31">
      <w:pPr>
        <w:pStyle w:val="a9"/>
        <w:ind w:firstLine="709"/>
        <w:jc w:val="both"/>
        <w:rPr>
          <w:rFonts w:ascii="PT Astra Serif" w:hAnsi="PT Astra Serif" w:cs="Times New Roman"/>
          <w:color w:val="000000"/>
          <w:sz w:val="28"/>
          <w:szCs w:val="28"/>
        </w:rPr>
      </w:pPr>
      <w:r w:rsidRPr="00845EC5">
        <w:rPr>
          <w:rFonts w:ascii="PT Astra Serif" w:hAnsi="PT Astra Serif"/>
          <w:sz w:val="28"/>
          <w:szCs w:val="28"/>
        </w:rPr>
        <w:t>56) </w:t>
      </w:r>
      <w:r w:rsidRPr="00845EC5">
        <w:rPr>
          <w:rFonts w:ascii="PT Astra Serif" w:hAnsi="PT Astra Serif" w:cs="Times New Roman"/>
          <w:color w:val="000000"/>
          <w:sz w:val="28"/>
          <w:szCs w:val="28"/>
        </w:rPr>
        <w:t>примечание 29 считать примечанием 37, изложив его в следующей редакции:</w:t>
      </w:r>
    </w:p>
    <w:p w14:paraId="35780E7F" w14:textId="73CCA507" w:rsidR="00D82A31" w:rsidRPr="00845EC5" w:rsidRDefault="00D82A31" w:rsidP="00D82A31">
      <w:pPr>
        <w:pStyle w:val="a9"/>
        <w:ind w:firstLine="709"/>
        <w:jc w:val="both"/>
        <w:rPr>
          <w:rFonts w:ascii="PT Astra Serif" w:hAnsi="PT Astra Serif"/>
          <w:sz w:val="28"/>
          <w:szCs w:val="28"/>
        </w:rPr>
      </w:pPr>
      <w:r w:rsidRPr="00845EC5">
        <w:rPr>
          <w:rFonts w:ascii="PT Astra Serif" w:hAnsi="PT Astra Serif" w:cs="Times New Roman"/>
          <w:color w:val="000000"/>
          <w:sz w:val="28"/>
          <w:szCs w:val="28"/>
        </w:rPr>
        <w:t>«</w:t>
      </w:r>
      <w:r w:rsidRPr="00845EC5">
        <w:rPr>
          <w:rFonts w:ascii="PT Astra Serif" w:hAnsi="PT Astra Serif" w:cs="Times New Roman"/>
          <w:color w:val="000000"/>
          <w:sz w:val="28"/>
          <w:szCs w:val="28"/>
          <w:vertAlign w:val="superscript"/>
        </w:rPr>
        <w:t xml:space="preserve">37 </w:t>
      </w:r>
      <w:r w:rsidRPr="00845EC5">
        <w:rPr>
          <w:rFonts w:ascii="PT Astra Serif" w:hAnsi="PT Astra Serif"/>
          <w:sz w:val="28"/>
          <w:szCs w:val="28"/>
        </w:rPr>
        <w:t>Пункт включается в проект контракта в случае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 1466).»;</w:t>
      </w:r>
    </w:p>
    <w:p w14:paraId="732E266C" w14:textId="6490265D" w:rsidR="00D82A31" w:rsidRPr="00845EC5" w:rsidRDefault="00D82A31" w:rsidP="00D82A31">
      <w:pPr>
        <w:pStyle w:val="a9"/>
        <w:ind w:firstLine="709"/>
        <w:jc w:val="both"/>
        <w:rPr>
          <w:rFonts w:ascii="PT Astra Serif" w:hAnsi="PT Astra Serif" w:cs="Times New Roman"/>
          <w:color w:val="000000"/>
          <w:sz w:val="28"/>
          <w:szCs w:val="28"/>
        </w:rPr>
      </w:pPr>
      <w:r w:rsidRPr="00845EC5">
        <w:rPr>
          <w:rFonts w:ascii="PT Astra Serif" w:hAnsi="PT Astra Serif"/>
          <w:sz w:val="28"/>
          <w:szCs w:val="28"/>
        </w:rPr>
        <w:t>57) </w:t>
      </w:r>
      <w:r w:rsidRPr="00845EC5">
        <w:rPr>
          <w:rFonts w:ascii="PT Astra Serif" w:hAnsi="PT Astra Serif" w:cs="Times New Roman"/>
          <w:color w:val="000000"/>
          <w:sz w:val="28"/>
          <w:szCs w:val="28"/>
        </w:rPr>
        <w:t>примечание 30</w:t>
      </w:r>
      <w:r w:rsidR="00551F94" w:rsidRPr="00845EC5">
        <w:rPr>
          <w:rFonts w:ascii="PT Astra Serif" w:hAnsi="PT Astra Serif" w:cs="Times New Roman"/>
          <w:color w:val="000000"/>
          <w:sz w:val="28"/>
          <w:szCs w:val="28"/>
        </w:rPr>
        <w:t xml:space="preserve"> считать примечанием 38</w:t>
      </w:r>
      <w:r w:rsidRPr="00845EC5">
        <w:rPr>
          <w:rFonts w:ascii="PT Astra Serif" w:hAnsi="PT Astra Serif" w:cs="Times New Roman"/>
          <w:color w:val="000000"/>
          <w:sz w:val="28"/>
          <w:szCs w:val="28"/>
        </w:rPr>
        <w:t>, изложив его в следующей редакции:</w:t>
      </w:r>
    </w:p>
    <w:p w14:paraId="091C9E12" w14:textId="4D146104" w:rsidR="00551F94" w:rsidRPr="00845EC5" w:rsidRDefault="00551F94" w:rsidP="00D82A31">
      <w:pPr>
        <w:pStyle w:val="a9"/>
        <w:ind w:firstLine="709"/>
        <w:jc w:val="both"/>
        <w:rPr>
          <w:rFonts w:ascii="PT Astra Serif" w:hAnsi="PT Astra Serif" w:cs="Times New Roman"/>
          <w:sz w:val="28"/>
          <w:szCs w:val="28"/>
        </w:rPr>
      </w:pPr>
      <w:r w:rsidRPr="00845EC5">
        <w:rPr>
          <w:rFonts w:ascii="PT Astra Serif" w:hAnsi="PT Astra Serif" w:cs="Times New Roman"/>
          <w:color w:val="000000"/>
          <w:sz w:val="28"/>
          <w:szCs w:val="28"/>
        </w:rPr>
        <w:t>«</w:t>
      </w:r>
      <w:r w:rsidRPr="00845EC5">
        <w:rPr>
          <w:rFonts w:ascii="PT Astra Serif" w:hAnsi="PT Astra Serif" w:cs="Times New Roman"/>
          <w:color w:val="000000"/>
          <w:sz w:val="28"/>
          <w:szCs w:val="28"/>
          <w:vertAlign w:val="superscript"/>
        </w:rPr>
        <w:t>38 </w:t>
      </w:r>
      <w:r w:rsidRPr="00845EC5">
        <w:rPr>
          <w:rFonts w:ascii="PT Astra Serif" w:hAnsi="PT Astra Serif" w:cs="Times New Roman"/>
          <w:sz w:val="28"/>
          <w:szCs w:val="28"/>
        </w:rPr>
        <w:t>Пункт изменяется в соответствии с объектом закупки (предметом контракта).»;</w:t>
      </w:r>
    </w:p>
    <w:p w14:paraId="21DAAB46" w14:textId="0320308C" w:rsidR="00551F94" w:rsidRPr="00845EC5" w:rsidRDefault="00551F94" w:rsidP="00D82A31">
      <w:pPr>
        <w:pStyle w:val="a9"/>
        <w:ind w:firstLine="709"/>
        <w:jc w:val="both"/>
        <w:rPr>
          <w:rFonts w:ascii="PT Astra Serif" w:hAnsi="PT Astra Serif" w:cs="Times New Roman"/>
          <w:color w:val="000000"/>
          <w:sz w:val="28"/>
          <w:szCs w:val="28"/>
        </w:rPr>
      </w:pPr>
      <w:r w:rsidRPr="00845EC5">
        <w:rPr>
          <w:rFonts w:ascii="PT Astra Serif" w:hAnsi="PT Astra Serif" w:cs="Times New Roman"/>
          <w:sz w:val="28"/>
          <w:szCs w:val="28"/>
        </w:rPr>
        <w:t xml:space="preserve">58) </w:t>
      </w:r>
      <w:r w:rsidRPr="00845EC5">
        <w:rPr>
          <w:rFonts w:ascii="PT Astra Serif" w:hAnsi="PT Astra Serif" w:cs="Times New Roman"/>
          <w:color w:val="000000"/>
          <w:sz w:val="28"/>
          <w:szCs w:val="28"/>
        </w:rPr>
        <w:t>примечание 31 считать примечанием 39, заменив в нем слово «Подрядчику» словом «подрядчику»;</w:t>
      </w:r>
    </w:p>
    <w:p w14:paraId="17C9F8C5" w14:textId="208AE84C" w:rsidR="00F65C75" w:rsidRPr="00845EC5" w:rsidRDefault="00F65C75" w:rsidP="00F65C75">
      <w:pPr>
        <w:pStyle w:val="a9"/>
        <w:ind w:firstLine="709"/>
        <w:jc w:val="both"/>
        <w:rPr>
          <w:rFonts w:ascii="PT Astra Serif" w:hAnsi="PT Astra Serif" w:cs="Times New Roman"/>
          <w:color w:val="000000"/>
          <w:sz w:val="28"/>
          <w:szCs w:val="28"/>
        </w:rPr>
      </w:pPr>
      <w:r w:rsidRPr="00845EC5">
        <w:rPr>
          <w:rFonts w:ascii="PT Astra Serif" w:hAnsi="PT Astra Serif" w:cs="Times New Roman"/>
          <w:color w:val="000000"/>
          <w:sz w:val="28"/>
          <w:szCs w:val="28"/>
        </w:rPr>
        <w:t>59) примечание 32 считать примечанием 40, заменив в нем слово «Контракта» словом «контракта»;</w:t>
      </w:r>
    </w:p>
    <w:p w14:paraId="5FE31F34" w14:textId="6A5CE6C0" w:rsidR="004B6B52" w:rsidRPr="00845EC5" w:rsidRDefault="004B6B52" w:rsidP="004B6B52">
      <w:pPr>
        <w:pStyle w:val="a9"/>
        <w:ind w:firstLine="709"/>
        <w:jc w:val="both"/>
        <w:rPr>
          <w:rFonts w:ascii="PT Astra Serif" w:hAnsi="PT Astra Serif" w:cs="Times New Roman"/>
          <w:color w:val="000000"/>
          <w:sz w:val="28"/>
          <w:szCs w:val="28"/>
        </w:rPr>
      </w:pPr>
      <w:r w:rsidRPr="00845EC5">
        <w:rPr>
          <w:rFonts w:ascii="PT Astra Serif" w:hAnsi="PT Astra Serif" w:cs="Times New Roman"/>
          <w:color w:val="000000"/>
          <w:sz w:val="28"/>
          <w:szCs w:val="28"/>
        </w:rPr>
        <w:t>60) примечание 33 считать примечанием 41, изложив его в следующей редакции:</w:t>
      </w:r>
    </w:p>
    <w:p w14:paraId="3B92ED3D" w14:textId="188BEFFD" w:rsidR="004B6B52" w:rsidRPr="00845EC5" w:rsidRDefault="004B6B52" w:rsidP="004B6B52">
      <w:pPr>
        <w:pStyle w:val="a9"/>
        <w:ind w:firstLine="709"/>
        <w:jc w:val="both"/>
        <w:rPr>
          <w:rFonts w:ascii="PT Astra Serif" w:hAnsi="PT Astra Serif"/>
          <w:sz w:val="28"/>
          <w:szCs w:val="28"/>
        </w:rPr>
      </w:pPr>
      <w:r w:rsidRPr="00845EC5">
        <w:rPr>
          <w:rFonts w:ascii="PT Astra Serif" w:hAnsi="PT Astra Serif" w:cs="Times New Roman"/>
          <w:color w:val="000000"/>
          <w:sz w:val="28"/>
          <w:szCs w:val="28"/>
        </w:rPr>
        <w:t>«</w:t>
      </w:r>
      <w:r w:rsidRPr="00845EC5">
        <w:rPr>
          <w:rFonts w:ascii="PT Astra Serif" w:hAnsi="PT Astra Serif" w:cs="Times New Roman"/>
          <w:color w:val="000000"/>
          <w:sz w:val="28"/>
          <w:szCs w:val="28"/>
          <w:vertAlign w:val="superscript"/>
        </w:rPr>
        <w:t>41</w:t>
      </w:r>
      <w:r w:rsidRPr="00845EC5">
        <w:rPr>
          <w:rFonts w:ascii="PT Astra Serif" w:hAnsi="PT Astra Serif"/>
          <w:sz w:val="28"/>
          <w:szCs w:val="28"/>
        </w:rPr>
        <w:t xml:space="preserve"> Пункты 3.4.8 - 3.4.10 включаются в проект контракта при наличии в извещении об осуществлении закупки требования к подрядчику, </w:t>
      </w:r>
      <w:r w:rsidRPr="00845EC5">
        <w:rPr>
          <w:rFonts w:ascii="PT Astra Serif" w:hAnsi="PT Astra Serif"/>
          <w:bCs/>
          <w:sz w:val="28"/>
          <w:szCs w:val="28"/>
        </w:rPr>
        <w:t xml:space="preserve">не являющемуся субъектом малого предпринимательства или социально ориентированной некоммерческой организацией, </w:t>
      </w:r>
      <w:r w:rsidRPr="00845EC5">
        <w:rPr>
          <w:rFonts w:ascii="PT Astra Serif" w:hAnsi="PT Astra Serif"/>
          <w:sz w:val="28"/>
          <w:szCs w:val="28"/>
        </w:rPr>
        <w:t>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 44-ФЗ).»;</w:t>
      </w:r>
    </w:p>
    <w:p w14:paraId="340663C3" w14:textId="22DFC1E1" w:rsidR="008B28E3" w:rsidRPr="00845EC5" w:rsidRDefault="008B28E3" w:rsidP="004B6B52">
      <w:pPr>
        <w:pStyle w:val="a9"/>
        <w:ind w:firstLine="709"/>
        <w:jc w:val="both"/>
        <w:rPr>
          <w:rFonts w:ascii="PT Astra Serif" w:hAnsi="PT Astra Serif" w:cs="Times New Roman"/>
          <w:color w:val="000000"/>
          <w:sz w:val="28"/>
          <w:szCs w:val="28"/>
        </w:rPr>
      </w:pPr>
      <w:r w:rsidRPr="00845EC5">
        <w:rPr>
          <w:rFonts w:ascii="PT Astra Serif" w:hAnsi="PT Astra Serif"/>
          <w:sz w:val="28"/>
          <w:szCs w:val="28"/>
        </w:rPr>
        <w:t xml:space="preserve">61) </w:t>
      </w:r>
      <w:r w:rsidRPr="00845EC5">
        <w:rPr>
          <w:rFonts w:ascii="PT Astra Serif" w:hAnsi="PT Astra Serif" w:cs="Times New Roman"/>
          <w:color w:val="000000"/>
          <w:sz w:val="28"/>
          <w:szCs w:val="28"/>
        </w:rPr>
        <w:t>примеча</w:t>
      </w:r>
      <w:r w:rsidR="00682D90" w:rsidRPr="00845EC5">
        <w:rPr>
          <w:rFonts w:ascii="PT Astra Serif" w:hAnsi="PT Astra Serif" w:cs="Times New Roman"/>
          <w:color w:val="000000"/>
          <w:sz w:val="28"/>
          <w:szCs w:val="28"/>
        </w:rPr>
        <w:t>ние 34 считать примечанием 42, заменив в нем слово «Условие» словом «Пункт», слово «Контракта» словом «контракта»;</w:t>
      </w:r>
    </w:p>
    <w:p w14:paraId="3917C6D6" w14:textId="77777777" w:rsidR="000902B3" w:rsidRPr="00845EC5" w:rsidRDefault="00EA0B54" w:rsidP="000902B3">
      <w:pPr>
        <w:pStyle w:val="a9"/>
        <w:ind w:firstLine="709"/>
        <w:jc w:val="both"/>
        <w:rPr>
          <w:rFonts w:ascii="PT Astra Serif" w:hAnsi="PT Astra Serif" w:cs="Times New Roman"/>
          <w:color w:val="000000"/>
          <w:sz w:val="28"/>
          <w:szCs w:val="28"/>
        </w:rPr>
      </w:pPr>
      <w:r w:rsidRPr="00845EC5">
        <w:rPr>
          <w:rFonts w:ascii="PT Astra Serif" w:hAnsi="PT Astra Serif" w:cs="Times New Roman"/>
          <w:color w:val="000000"/>
          <w:sz w:val="28"/>
          <w:szCs w:val="28"/>
        </w:rPr>
        <w:t>62)</w:t>
      </w:r>
      <w:r w:rsidR="00F24632" w:rsidRPr="00845EC5">
        <w:rPr>
          <w:rFonts w:ascii="PT Astra Serif" w:hAnsi="PT Astra Serif" w:cs="Times New Roman"/>
          <w:color w:val="000000"/>
          <w:sz w:val="28"/>
          <w:szCs w:val="28"/>
        </w:rPr>
        <w:t> </w:t>
      </w:r>
      <w:r w:rsidRPr="00845EC5">
        <w:rPr>
          <w:rFonts w:ascii="PT Astra Serif" w:hAnsi="PT Astra Serif" w:cs="Times New Roman"/>
          <w:color w:val="000000"/>
          <w:sz w:val="28"/>
          <w:szCs w:val="28"/>
        </w:rPr>
        <w:t>примеча</w:t>
      </w:r>
      <w:r w:rsidR="00F24632" w:rsidRPr="00845EC5">
        <w:rPr>
          <w:rFonts w:ascii="PT Astra Serif" w:hAnsi="PT Astra Serif" w:cs="Times New Roman"/>
          <w:color w:val="000000"/>
          <w:sz w:val="28"/>
          <w:szCs w:val="28"/>
        </w:rPr>
        <w:t>ние 35</w:t>
      </w:r>
      <w:r w:rsidRPr="00845EC5">
        <w:rPr>
          <w:rFonts w:ascii="PT Astra Serif" w:hAnsi="PT Astra Serif" w:cs="Times New Roman"/>
          <w:color w:val="000000"/>
          <w:sz w:val="28"/>
          <w:szCs w:val="28"/>
        </w:rPr>
        <w:t xml:space="preserve"> считать примечанием </w:t>
      </w:r>
      <w:r w:rsidR="00F24632" w:rsidRPr="00845EC5">
        <w:rPr>
          <w:rFonts w:ascii="PT Astra Serif" w:hAnsi="PT Astra Serif" w:cs="Times New Roman"/>
          <w:color w:val="000000"/>
          <w:sz w:val="28"/>
          <w:szCs w:val="28"/>
        </w:rPr>
        <w:t>43, изложив его в следующей редакции:</w:t>
      </w:r>
    </w:p>
    <w:p w14:paraId="71BAA519" w14:textId="77777777" w:rsidR="000902B3" w:rsidRPr="00845EC5" w:rsidRDefault="00F24632" w:rsidP="000902B3">
      <w:pPr>
        <w:pStyle w:val="a9"/>
        <w:ind w:firstLine="709"/>
        <w:jc w:val="both"/>
        <w:rPr>
          <w:rFonts w:ascii="PT Astra Serif" w:hAnsi="PT Astra Serif"/>
          <w:sz w:val="28"/>
          <w:szCs w:val="28"/>
        </w:rPr>
      </w:pPr>
      <w:r w:rsidRPr="00845EC5">
        <w:rPr>
          <w:rFonts w:ascii="PT Astra Serif" w:hAnsi="PT Astra Serif" w:cs="Times New Roman"/>
          <w:color w:val="000000"/>
          <w:sz w:val="28"/>
          <w:szCs w:val="28"/>
        </w:rPr>
        <w:t>«</w:t>
      </w:r>
      <w:r w:rsidRPr="00845EC5">
        <w:rPr>
          <w:rFonts w:ascii="PT Astra Serif" w:hAnsi="PT Astra Serif" w:cs="Times New Roman"/>
          <w:color w:val="000000"/>
          <w:sz w:val="28"/>
          <w:szCs w:val="28"/>
          <w:vertAlign w:val="superscript"/>
        </w:rPr>
        <w:t xml:space="preserve">43 </w:t>
      </w:r>
      <w:r w:rsidRPr="00845EC5">
        <w:rPr>
          <w:rFonts w:ascii="PT Astra Serif" w:hAnsi="PT Astra Serif"/>
          <w:sz w:val="28"/>
          <w:szCs w:val="28"/>
        </w:rPr>
        <w:t>В пункте могут быть дополнительно предусмотрены сроки выполнения отдельных этапов исполнения контракта (промежуточные сроки).»;</w:t>
      </w:r>
    </w:p>
    <w:p w14:paraId="3FFC5C63" w14:textId="77777777" w:rsidR="000902B3" w:rsidRPr="00845EC5" w:rsidRDefault="00F24632" w:rsidP="000902B3">
      <w:pPr>
        <w:pStyle w:val="a9"/>
        <w:ind w:firstLine="709"/>
        <w:jc w:val="both"/>
        <w:rPr>
          <w:rFonts w:ascii="PT Astra Serif" w:hAnsi="PT Astra Serif"/>
          <w:sz w:val="28"/>
          <w:szCs w:val="28"/>
        </w:rPr>
      </w:pPr>
      <w:r w:rsidRPr="00845EC5">
        <w:rPr>
          <w:rFonts w:ascii="PT Astra Serif" w:hAnsi="PT Astra Serif"/>
          <w:sz w:val="28"/>
          <w:szCs w:val="28"/>
        </w:rPr>
        <w:t>63) дополнить примечанием 44 следующего содержания:</w:t>
      </w:r>
    </w:p>
    <w:p w14:paraId="6FB87097" w14:textId="77777777" w:rsidR="000902B3" w:rsidRPr="00845EC5" w:rsidRDefault="00F24632" w:rsidP="000902B3">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44 </w:t>
      </w:r>
      <w:r w:rsidRPr="00845EC5">
        <w:rPr>
          <w:rFonts w:ascii="PT Astra Serif" w:hAnsi="PT Astra Serif"/>
          <w:sz w:val="28"/>
          <w:szCs w:val="28"/>
        </w:rPr>
        <w:t>Условие может изменяться при необходимости.»;</w:t>
      </w:r>
    </w:p>
    <w:p w14:paraId="6309342D" w14:textId="77777777" w:rsidR="000902B3" w:rsidRPr="00845EC5" w:rsidRDefault="00F24632" w:rsidP="000902B3">
      <w:pPr>
        <w:pStyle w:val="a9"/>
        <w:ind w:firstLine="709"/>
        <w:jc w:val="both"/>
        <w:rPr>
          <w:rFonts w:ascii="PT Astra Serif" w:hAnsi="PT Astra Serif"/>
          <w:color w:val="000000"/>
          <w:sz w:val="28"/>
          <w:szCs w:val="28"/>
        </w:rPr>
      </w:pPr>
      <w:r w:rsidRPr="00845EC5">
        <w:rPr>
          <w:rFonts w:ascii="PT Astra Serif" w:hAnsi="PT Astra Serif"/>
          <w:sz w:val="28"/>
          <w:szCs w:val="28"/>
        </w:rPr>
        <w:t xml:space="preserve">64) </w:t>
      </w:r>
      <w:r w:rsidRPr="00845EC5">
        <w:rPr>
          <w:rFonts w:ascii="PT Astra Serif" w:hAnsi="PT Astra Serif" w:cs="Times New Roman"/>
          <w:color w:val="000000"/>
          <w:sz w:val="28"/>
          <w:szCs w:val="28"/>
        </w:rPr>
        <w:t>примеча</w:t>
      </w:r>
      <w:r w:rsidRPr="00845EC5">
        <w:rPr>
          <w:rFonts w:ascii="PT Astra Serif" w:hAnsi="PT Astra Serif"/>
          <w:color w:val="000000"/>
          <w:sz w:val="28"/>
          <w:szCs w:val="28"/>
        </w:rPr>
        <w:t>ние 36</w:t>
      </w:r>
      <w:r w:rsidRPr="00845EC5">
        <w:rPr>
          <w:rFonts w:ascii="PT Astra Serif" w:hAnsi="PT Astra Serif" w:cs="Times New Roman"/>
          <w:color w:val="000000"/>
          <w:sz w:val="28"/>
          <w:szCs w:val="28"/>
        </w:rPr>
        <w:t xml:space="preserve"> считать примечанием </w:t>
      </w:r>
      <w:r w:rsidRPr="00845EC5">
        <w:rPr>
          <w:rFonts w:ascii="PT Astra Serif" w:hAnsi="PT Astra Serif"/>
          <w:color w:val="000000"/>
          <w:sz w:val="28"/>
          <w:szCs w:val="28"/>
        </w:rPr>
        <w:t>45, заменив в нем слово «Контракта» словом «контракта»;</w:t>
      </w:r>
    </w:p>
    <w:p w14:paraId="0CA6F08B" w14:textId="14E9BC73" w:rsidR="000902B3" w:rsidRPr="00845EC5" w:rsidRDefault="00F24632" w:rsidP="000902B3">
      <w:pPr>
        <w:pStyle w:val="a9"/>
        <w:ind w:firstLine="709"/>
        <w:jc w:val="both"/>
        <w:rPr>
          <w:rFonts w:ascii="PT Astra Serif" w:hAnsi="PT Astra Serif"/>
          <w:color w:val="000000"/>
          <w:sz w:val="28"/>
          <w:szCs w:val="28"/>
        </w:rPr>
      </w:pPr>
      <w:r w:rsidRPr="00845EC5">
        <w:rPr>
          <w:rFonts w:ascii="PT Astra Serif" w:hAnsi="PT Astra Serif"/>
          <w:sz w:val="28"/>
          <w:szCs w:val="28"/>
        </w:rPr>
        <w:t>65)</w:t>
      </w:r>
      <w:r w:rsidR="000902B3" w:rsidRPr="00845EC5">
        <w:rPr>
          <w:rFonts w:ascii="PT Astra Serif" w:hAnsi="PT Astra Serif"/>
          <w:sz w:val="28"/>
          <w:szCs w:val="28"/>
        </w:rPr>
        <w:t> </w:t>
      </w:r>
      <w:r w:rsidRPr="00845EC5">
        <w:rPr>
          <w:rFonts w:ascii="PT Astra Serif" w:hAnsi="PT Astra Serif" w:cs="Times New Roman"/>
          <w:color w:val="000000"/>
          <w:sz w:val="28"/>
          <w:szCs w:val="28"/>
        </w:rPr>
        <w:t>примеча</w:t>
      </w:r>
      <w:r w:rsidRPr="00845EC5">
        <w:rPr>
          <w:rFonts w:ascii="PT Astra Serif" w:hAnsi="PT Astra Serif"/>
          <w:color w:val="000000"/>
          <w:sz w:val="28"/>
          <w:szCs w:val="28"/>
        </w:rPr>
        <w:t>ние 37</w:t>
      </w:r>
      <w:r w:rsidRPr="00845EC5">
        <w:rPr>
          <w:rFonts w:ascii="PT Astra Serif" w:hAnsi="PT Astra Serif" w:cs="Times New Roman"/>
          <w:color w:val="000000"/>
          <w:sz w:val="28"/>
          <w:szCs w:val="28"/>
        </w:rPr>
        <w:t xml:space="preserve"> считать примечанием </w:t>
      </w:r>
      <w:r w:rsidRPr="00845EC5">
        <w:rPr>
          <w:rFonts w:ascii="PT Astra Serif" w:hAnsi="PT Astra Serif"/>
          <w:color w:val="000000"/>
          <w:sz w:val="28"/>
          <w:szCs w:val="28"/>
        </w:rPr>
        <w:t>46, изложив его в следующей редакции:</w:t>
      </w:r>
    </w:p>
    <w:p w14:paraId="6C1B613F" w14:textId="77777777" w:rsidR="000902B3" w:rsidRPr="00845EC5" w:rsidRDefault="00F24632" w:rsidP="000902B3">
      <w:pPr>
        <w:pStyle w:val="a9"/>
        <w:ind w:firstLine="709"/>
        <w:jc w:val="both"/>
        <w:rPr>
          <w:rFonts w:ascii="PT Astra Serif" w:hAnsi="PT Astra Serif"/>
          <w:sz w:val="28"/>
          <w:szCs w:val="28"/>
        </w:rPr>
      </w:pPr>
      <w:r w:rsidRPr="00845EC5">
        <w:rPr>
          <w:rFonts w:ascii="PT Astra Serif" w:hAnsi="PT Astra Serif"/>
          <w:color w:val="000000"/>
          <w:sz w:val="28"/>
          <w:szCs w:val="28"/>
        </w:rPr>
        <w:t>«</w:t>
      </w:r>
      <w:r w:rsidRPr="00845EC5">
        <w:rPr>
          <w:rFonts w:ascii="PT Astra Serif" w:hAnsi="PT Astra Serif"/>
          <w:color w:val="000000"/>
          <w:sz w:val="28"/>
          <w:szCs w:val="28"/>
          <w:vertAlign w:val="superscript"/>
        </w:rPr>
        <w:t>46</w:t>
      </w:r>
      <w:r w:rsidRPr="00845EC5">
        <w:rPr>
          <w:rFonts w:ascii="PT Astra Serif" w:hAnsi="PT Astra Serif"/>
          <w:sz w:val="28"/>
          <w:szCs w:val="28"/>
        </w:rPr>
        <w:t xml:space="preserve"> 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w:t>
      </w:r>
      <w:r w:rsidRPr="00845EC5">
        <w:rPr>
          <w:rFonts w:ascii="PT Astra Serif" w:hAnsi="PT Astra Serif"/>
          <w:sz w:val="28"/>
          <w:szCs w:val="28"/>
        </w:rPr>
        <w:br/>
        <w:t>№ 44-ФЗ).»;</w:t>
      </w:r>
    </w:p>
    <w:p w14:paraId="35346403" w14:textId="77777777" w:rsidR="00593097" w:rsidRPr="00845EC5" w:rsidRDefault="000902B3" w:rsidP="00593097">
      <w:pPr>
        <w:pStyle w:val="a9"/>
        <w:ind w:firstLine="709"/>
        <w:jc w:val="both"/>
        <w:rPr>
          <w:rFonts w:ascii="PT Astra Serif" w:hAnsi="PT Astra Serif"/>
          <w:sz w:val="28"/>
          <w:szCs w:val="28"/>
        </w:rPr>
      </w:pPr>
      <w:r w:rsidRPr="00845EC5">
        <w:rPr>
          <w:rFonts w:ascii="PT Astra Serif" w:hAnsi="PT Astra Serif"/>
          <w:sz w:val="28"/>
          <w:szCs w:val="28"/>
        </w:rPr>
        <w:lastRenderedPageBreak/>
        <w:t>66) примечание 38 считать примечанием 47, изложив его в следующей редакции:</w:t>
      </w:r>
    </w:p>
    <w:p w14:paraId="0B581FC9" w14:textId="77777777" w:rsidR="00593097" w:rsidRPr="00845EC5" w:rsidRDefault="000902B3" w:rsidP="00593097">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47 </w:t>
      </w:r>
      <w:r w:rsidRPr="00845EC5">
        <w:rPr>
          <w:rFonts w:ascii="PT Astra Serif" w:hAnsi="PT Astra Serif"/>
          <w:sz w:val="28"/>
          <w:szCs w:val="28"/>
        </w:rPr>
        <w:t>Пункт включается в проект контракта в случае, если объем выполняемых работ невозможно определить. При установлении заказчиком порядка определения объема выполняемых работ в контракте могут указываться показатели, необходимые для расчета этого объема, значения известных показателей, а также данные, на основании которых будут установлены значения неизвестных или переменных показателей.»;</w:t>
      </w:r>
    </w:p>
    <w:p w14:paraId="16F34337" w14:textId="77777777" w:rsidR="00593097" w:rsidRPr="00845EC5" w:rsidRDefault="00947B02" w:rsidP="00593097">
      <w:pPr>
        <w:pStyle w:val="a9"/>
        <w:ind w:firstLine="709"/>
        <w:jc w:val="both"/>
        <w:rPr>
          <w:rFonts w:ascii="PT Astra Serif" w:hAnsi="PT Astra Serif"/>
          <w:sz w:val="28"/>
          <w:szCs w:val="28"/>
        </w:rPr>
      </w:pPr>
      <w:r w:rsidRPr="00845EC5">
        <w:rPr>
          <w:rFonts w:ascii="PT Astra Serif" w:hAnsi="PT Astra Serif"/>
          <w:sz w:val="28"/>
          <w:szCs w:val="28"/>
        </w:rPr>
        <w:t>67) дополнить примечанием 48 следующего содержания:</w:t>
      </w:r>
    </w:p>
    <w:p w14:paraId="3C6343B7" w14:textId="77777777" w:rsidR="00593097" w:rsidRPr="00845EC5" w:rsidRDefault="00947B02" w:rsidP="00593097">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48 </w:t>
      </w:r>
      <w:r w:rsidRPr="00845EC5">
        <w:rPr>
          <w:rFonts w:ascii="PT Astra Serif" w:hAnsi="PT Astra Serif"/>
          <w:sz w:val="28"/>
          <w:szCs w:val="28"/>
        </w:rPr>
        <w:t>Раздел подлежит изменению при осуществлении закрытых электронных процедур, проводимых в случае, предусмотренном пунктом 5 части 11 статьи 24 Закона № 44-ФЗ.»;</w:t>
      </w:r>
    </w:p>
    <w:p w14:paraId="25DB290E" w14:textId="77777777" w:rsidR="00593097" w:rsidRPr="00845EC5" w:rsidRDefault="009240A0" w:rsidP="00593097">
      <w:pPr>
        <w:pStyle w:val="a9"/>
        <w:ind w:firstLine="709"/>
        <w:jc w:val="both"/>
        <w:rPr>
          <w:rFonts w:ascii="PT Astra Serif" w:hAnsi="PT Astra Serif"/>
          <w:sz w:val="28"/>
          <w:szCs w:val="28"/>
        </w:rPr>
      </w:pPr>
      <w:r w:rsidRPr="00845EC5">
        <w:rPr>
          <w:rFonts w:ascii="PT Astra Serif" w:hAnsi="PT Astra Serif"/>
          <w:sz w:val="28"/>
          <w:szCs w:val="28"/>
        </w:rPr>
        <w:t>68) примечание 39 считать примечанием 49;</w:t>
      </w:r>
    </w:p>
    <w:p w14:paraId="2A8BB1E4" w14:textId="77777777" w:rsidR="00593097" w:rsidRPr="00845EC5" w:rsidRDefault="009240A0" w:rsidP="00593097">
      <w:pPr>
        <w:pStyle w:val="a9"/>
        <w:ind w:firstLine="709"/>
        <w:jc w:val="both"/>
        <w:rPr>
          <w:rFonts w:ascii="PT Astra Serif" w:hAnsi="PT Astra Serif"/>
          <w:sz w:val="28"/>
          <w:szCs w:val="28"/>
        </w:rPr>
      </w:pPr>
      <w:r w:rsidRPr="00845EC5">
        <w:rPr>
          <w:rFonts w:ascii="PT Astra Serif" w:hAnsi="PT Astra Serif"/>
          <w:sz w:val="28"/>
          <w:szCs w:val="28"/>
        </w:rPr>
        <w:t>69) примечание 40 считать примечанием 50;</w:t>
      </w:r>
    </w:p>
    <w:p w14:paraId="7773C4C5" w14:textId="77777777" w:rsidR="00593097" w:rsidRPr="00845EC5" w:rsidRDefault="009240A0" w:rsidP="00593097">
      <w:pPr>
        <w:pStyle w:val="a9"/>
        <w:ind w:firstLine="709"/>
        <w:jc w:val="both"/>
        <w:rPr>
          <w:rFonts w:ascii="PT Astra Serif" w:hAnsi="PT Astra Serif"/>
          <w:sz w:val="28"/>
          <w:szCs w:val="28"/>
        </w:rPr>
      </w:pPr>
      <w:r w:rsidRPr="00845EC5">
        <w:rPr>
          <w:rFonts w:ascii="PT Astra Serif" w:hAnsi="PT Astra Serif"/>
          <w:sz w:val="28"/>
          <w:szCs w:val="28"/>
        </w:rPr>
        <w:t>70) примечание 41 исключить;</w:t>
      </w:r>
    </w:p>
    <w:p w14:paraId="51E2A490" w14:textId="77777777" w:rsidR="00593097" w:rsidRPr="00845EC5" w:rsidRDefault="009240A0" w:rsidP="00593097">
      <w:pPr>
        <w:pStyle w:val="a9"/>
        <w:ind w:firstLine="709"/>
        <w:jc w:val="both"/>
        <w:rPr>
          <w:rFonts w:ascii="PT Astra Serif" w:hAnsi="PT Astra Serif"/>
          <w:sz w:val="28"/>
          <w:szCs w:val="28"/>
        </w:rPr>
      </w:pPr>
      <w:r w:rsidRPr="00845EC5">
        <w:rPr>
          <w:rFonts w:ascii="PT Astra Serif" w:hAnsi="PT Astra Serif"/>
          <w:sz w:val="28"/>
          <w:szCs w:val="28"/>
        </w:rPr>
        <w:t>71) примечание 42 считать примечанием 51;</w:t>
      </w:r>
    </w:p>
    <w:p w14:paraId="0409E367" w14:textId="77777777" w:rsidR="00593097" w:rsidRPr="00845EC5" w:rsidRDefault="009240A0" w:rsidP="00593097">
      <w:pPr>
        <w:pStyle w:val="a9"/>
        <w:ind w:firstLine="709"/>
        <w:jc w:val="both"/>
        <w:rPr>
          <w:rFonts w:ascii="PT Astra Serif" w:hAnsi="PT Astra Serif"/>
          <w:sz w:val="28"/>
          <w:szCs w:val="28"/>
        </w:rPr>
      </w:pPr>
      <w:r w:rsidRPr="00845EC5">
        <w:rPr>
          <w:rFonts w:ascii="PT Astra Serif" w:hAnsi="PT Astra Serif"/>
          <w:sz w:val="28"/>
          <w:szCs w:val="28"/>
        </w:rPr>
        <w:t>72) примечание 43 считать примечанием 52, заменив в нем слова «поэтапного выполнения работ» словами «, если контрактом предусмотрены отдельные этапы исполнения контракта.»;</w:t>
      </w:r>
    </w:p>
    <w:p w14:paraId="7CC9C305" w14:textId="77777777" w:rsidR="00593097" w:rsidRPr="00845EC5" w:rsidRDefault="009240A0" w:rsidP="00593097">
      <w:pPr>
        <w:pStyle w:val="a9"/>
        <w:ind w:firstLine="709"/>
        <w:jc w:val="both"/>
        <w:rPr>
          <w:rFonts w:ascii="PT Astra Serif" w:hAnsi="PT Astra Serif"/>
          <w:sz w:val="28"/>
          <w:szCs w:val="28"/>
        </w:rPr>
      </w:pPr>
      <w:r w:rsidRPr="00845EC5">
        <w:rPr>
          <w:rFonts w:ascii="PT Astra Serif" w:hAnsi="PT Astra Serif"/>
          <w:sz w:val="28"/>
          <w:szCs w:val="28"/>
        </w:rPr>
        <w:t>73) примечание 44 исключить;</w:t>
      </w:r>
    </w:p>
    <w:p w14:paraId="30D37D6E" w14:textId="77777777" w:rsidR="00593097" w:rsidRPr="00845EC5" w:rsidRDefault="009240A0" w:rsidP="00593097">
      <w:pPr>
        <w:pStyle w:val="a9"/>
        <w:ind w:firstLine="709"/>
        <w:jc w:val="both"/>
        <w:rPr>
          <w:rFonts w:ascii="PT Astra Serif" w:hAnsi="PT Astra Serif"/>
          <w:sz w:val="28"/>
          <w:szCs w:val="28"/>
        </w:rPr>
      </w:pPr>
      <w:r w:rsidRPr="00845EC5">
        <w:rPr>
          <w:rFonts w:ascii="PT Astra Serif" w:hAnsi="PT Astra Serif"/>
          <w:sz w:val="28"/>
          <w:szCs w:val="28"/>
        </w:rPr>
        <w:t>74) примечание 45 исключить;</w:t>
      </w:r>
    </w:p>
    <w:p w14:paraId="0493478A" w14:textId="77777777" w:rsidR="00593097" w:rsidRPr="00845EC5" w:rsidRDefault="009240A0" w:rsidP="00593097">
      <w:pPr>
        <w:pStyle w:val="a9"/>
        <w:ind w:firstLine="709"/>
        <w:jc w:val="both"/>
        <w:rPr>
          <w:rFonts w:ascii="PT Astra Serif" w:hAnsi="PT Astra Serif"/>
          <w:sz w:val="28"/>
          <w:szCs w:val="28"/>
        </w:rPr>
      </w:pPr>
      <w:r w:rsidRPr="00845EC5">
        <w:rPr>
          <w:rFonts w:ascii="PT Astra Serif" w:hAnsi="PT Astra Serif"/>
          <w:sz w:val="28"/>
          <w:szCs w:val="28"/>
        </w:rPr>
        <w:t>75) примечание 46 исключить;</w:t>
      </w:r>
    </w:p>
    <w:p w14:paraId="29228397" w14:textId="77777777" w:rsidR="00593097" w:rsidRPr="00845EC5" w:rsidRDefault="00593097" w:rsidP="00593097">
      <w:pPr>
        <w:pStyle w:val="a9"/>
        <w:ind w:firstLine="709"/>
        <w:jc w:val="both"/>
        <w:rPr>
          <w:rFonts w:ascii="PT Astra Serif" w:hAnsi="PT Astra Serif"/>
          <w:sz w:val="28"/>
          <w:szCs w:val="28"/>
        </w:rPr>
      </w:pPr>
      <w:r w:rsidRPr="00845EC5">
        <w:rPr>
          <w:rFonts w:ascii="PT Astra Serif" w:hAnsi="PT Astra Serif"/>
          <w:sz w:val="28"/>
          <w:szCs w:val="28"/>
        </w:rPr>
        <w:t>76) дополнить примечанием 53 следующего содержания:</w:t>
      </w:r>
    </w:p>
    <w:p w14:paraId="6D66767A" w14:textId="77777777" w:rsidR="00593097" w:rsidRPr="00845EC5" w:rsidRDefault="00593097" w:rsidP="00593097">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53 </w:t>
      </w:r>
      <w:r w:rsidRPr="00845EC5">
        <w:rPr>
          <w:rFonts w:ascii="PT Astra Serif" w:hAnsi="PT Astra Serif"/>
          <w:sz w:val="28"/>
          <w:szCs w:val="28"/>
        </w:rPr>
        <w:t>Условие может изменяться при необходимости с учетом пунктов 4, 5 части 13 статьи 94 Закона № 44-ФЗ.»;</w:t>
      </w:r>
    </w:p>
    <w:p w14:paraId="717EDB31" w14:textId="08F5B074" w:rsidR="00593097" w:rsidRPr="00845EC5" w:rsidRDefault="00593097" w:rsidP="00593097">
      <w:pPr>
        <w:pStyle w:val="a9"/>
        <w:ind w:firstLine="709"/>
        <w:jc w:val="both"/>
        <w:rPr>
          <w:rFonts w:ascii="PT Astra Serif" w:hAnsi="PT Astra Serif"/>
          <w:sz w:val="28"/>
          <w:szCs w:val="28"/>
        </w:rPr>
      </w:pPr>
      <w:r w:rsidRPr="00845EC5">
        <w:rPr>
          <w:rFonts w:ascii="PT Astra Serif" w:hAnsi="PT Astra Serif"/>
          <w:sz w:val="28"/>
          <w:szCs w:val="28"/>
        </w:rPr>
        <w:t>77) примечание 47 считать примечанием 54, изложив его в следующей редакции:</w:t>
      </w:r>
    </w:p>
    <w:p w14:paraId="47FE1D14" w14:textId="7CC39906" w:rsidR="00593097" w:rsidRPr="00845EC5" w:rsidRDefault="00593097" w:rsidP="00593097">
      <w:pPr>
        <w:pStyle w:val="a9"/>
        <w:ind w:firstLine="709"/>
        <w:jc w:val="both"/>
        <w:rPr>
          <w:rFonts w:ascii="PT Astra Serif" w:hAnsi="PT Astra Serif" w:cs="Times New Roman"/>
          <w:color w:val="000000"/>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54 </w:t>
      </w:r>
      <w:r w:rsidR="00BD7540" w:rsidRPr="00845EC5">
        <w:rPr>
          <w:rFonts w:ascii="PT Astra Serif" w:hAnsi="PT Astra Serif" w:cs="Times New Roman"/>
          <w:color w:val="000000"/>
          <w:sz w:val="28"/>
          <w:szCs w:val="28"/>
        </w:rPr>
        <w:t>Условие включается в пункт в случае, если контрактом предусмотрены отдельные этапы его исполнения.»;</w:t>
      </w:r>
    </w:p>
    <w:p w14:paraId="4ED905DC" w14:textId="02FAD1B8" w:rsidR="00BD7540" w:rsidRPr="00845EC5" w:rsidRDefault="00BD7540" w:rsidP="00BD7540">
      <w:pPr>
        <w:pStyle w:val="a9"/>
        <w:ind w:firstLine="709"/>
        <w:jc w:val="both"/>
        <w:rPr>
          <w:rFonts w:ascii="PT Astra Serif" w:hAnsi="PT Astra Serif"/>
          <w:sz w:val="28"/>
          <w:szCs w:val="28"/>
        </w:rPr>
      </w:pPr>
      <w:r w:rsidRPr="00845EC5">
        <w:rPr>
          <w:rFonts w:ascii="PT Astra Serif" w:hAnsi="PT Astra Serif" w:cs="Times New Roman"/>
          <w:color w:val="000000"/>
          <w:sz w:val="28"/>
          <w:szCs w:val="28"/>
        </w:rPr>
        <w:t>78) </w:t>
      </w:r>
      <w:r w:rsidRPr="00845EC5">
        <w:rPr>
          <w:rFonts w:ascii="PT Astra Serif" w:hAnsi="PT Astra Serif"/>
          <w:sz w:val="28"/>
          <w:szCs w:val="28"/>
        </w:rPr>
        <w:t>примечание 48 считать примечанием 55, изложив его в следующей редакции:</w:t>
      </w:r>
    </w:p>
    <w:p w14:paraId="2D31EE95" w14:textId="5395AE23" w:rsidR="00BD7540" w:rsidRPr="00845EC5" w:rsidRDefault="00BD7540" w:rsidP="00BD7540">
      <w:pPr>
        <w:pStyle w:val="a9"/>
        <w:ind w:firstLine="709"/>
        <w:jc w:val="both"/>
        <w:rPr>
          <w:rFonts w:ascii="PT Astra Serif" w:hAnsi="PT Astra Serif" w:cs="Times New Roman"/>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55 </w:t>
      </w:r>
      <w:r w:rsidRPr="00845EC5">
        <w:rPr>
          <w:rFonts w:ascii="PT Astra Serif" w:hAnsi="PT Astra Serif" w:cs="Times New Roman"/>
          <w:sz w:val="28"/>
          <w:szCs w:val="28"/>
        </w:rPr>
        <w:t>Условие включается в пункт в случае установления требования об обеспечении гарантийных обязательствах (часть 7</w:t>
      </w:r>
      <w:r w:rsidRPr="00845EC5">
        <w:rPr>
          <w:rFonts w:ascii="PT Astra Serif" w:hAnsi="PT Astra Serif" w:cs="Times New Roman"/>
          <w:sz w:val="28"/>
          <w:szCs w:val="28"/>
          <w:vertAlign w:val="superscript"/>
        </w:rPr>
        <w:t xml:space="preserve">1 </w:t>
      </w:r>
      <w:r w:rsidRPr="00845EC5">
        <w:rPr>
          <w:rFonts w:ascii="PT Astra Serif" w:hAnsi="PT Astra Serif" w:cs="Times New Roman"/>
          <w:sz w:val="28"/>
          <w:szCs w:val="28"/>
        </w:rPr>
        <w:t>статьи 94 Закона № 44-ФЗ).»;</w:t>
      </w:r>
    </w:p>
    <w:p w14:paraId="175F179A" w14:textId="7C13E8DF" w:rsidR="006E4AB0" w:rsidRPr="00845EC5" w:rsidRDefault="006E4AB0" w:rsidP="00BD7540">
      <w:pPr>
        <w:pStyle w:val="a9"/>
        <w:ind w:firstLine="709"/>
        <w:jc w:val="both"/>
        <w:rPr>
          <w:rFonts w:ascii="PT Astra Serif" w:hAnsi="PT Astra Serif" w:cs="Times New Roman"/>
          <w:sz w:val="28"/>
          <w:szCs w:val="28"/>
        </w:rPr>
      </w:pPr>
      <w:r w:rsidRPr="00845EC5">
        <w:rPr>
          <w:rFonts w:ascii="PT Astra Serif" w:hAnsi="PT Astra Serif" w:cs="Times New Roman"/>
          <w:sz w:val="28"/>
          <w:szCs w:val="28"/>
        </w:rPr>
        <w:t>79) примечание 49 считать примечанием 56;</w:t>
      </w:r>
    </w:p>
    <w:p w14:paraId="384EF898" w14:textId="77777777" w:rsidR="00DA7176" w:rsidRPr="00845EC5" w:rsidRDefault="006E4AB0" w:rsidP="00DA7176">
      <w:pPr>
        <w:pStyle w:val="a9"/>
        <w:ind w:firstLine="709"/>
        <w:jc w:val="both"/>
        <w:rPr>
          <w:rFonts w:ascii="PT Astra Serif" w:hAnsi="PT Astra Serif" w:cs="Times New Roman"/>
          <w:sz w:val="28"/>
          <w:szCs w:val="28"/>
        </w:rPr>
      </w:pPr>
      <w:r w:rsidRPr="00845EC5">
        <w:rPr>
          <w:rFonts w:ascii="PT Astra Serif" w:hAnsi="PT Astra Serif" w:cs="Times New Roman"/>
          <w:sz w:val="28"/>
          <w:szCs w:val="28"/>
        </w:rPr>
        <w:t xml:space="preserve">80) </w:t>
      </w:r>
      <w:r w:rsidR="00DA7176" w:rsidRPr="00845EC5">
        <w:rPr>
          <w:rFonts w:ascii="PT Astra Serif" w:hAnsi="PT Astra Serif" w:cs="Times New Roman"/>
          <w:sz w:val="28"/>
          <w:szCs w:val="28"/>
        </w:rPr>
        <w:t>примечание 50 считать примечанием 57, заменив в нем слово «Контракта» словом «контракта»;</w:t>
      </w:r>
    </w:p>
    <w:p w14:paraId="5F2D1196" w14:textId="7DD26ACA" w:rsidR="00DA7176" w:rsidRPr="00845EC5" w:rsidRDefault="00DA7176" w:rsidP="00DA7176">
      <w:pPr>
        <w:pStyle w:val="a9"/>
        <w:ind w:firstLine="709"/>
        <w:jc w:val="both"/>
        <w:rPr>
          <w:rFonts w:ascii="PT Astra Serif" w:hAnsi="PT Astra Serif" w:cs="Times New Roman"/>
          <w:sz w:val="28"/>
          <w:szCs w:val="28"/>
        </w:rPr>
      </w:pPr>
      <w:r w:rsidRPr="00845EC5">
        <w:rPr>
          <w:rFonts w:ascii="PT Astra Serif" w:hAnsi="PT Astra Serif" w:cs="Times New Roman"/>
          <w:sz w:val="28"/>
          <w:szCs w:val="28"/>
        </w:rPr>
        <w:t>81) примечание 51 считать примечанием 58, изложив его в следующей редакции:</w:t>
      </w:r>
    </w:p>
    <w:p w14:paraId="78917905" w14:textId="77777777" w:rsidR="00DA7176" w:rsidRPr="00845EC5" w:rsidRDefault="00DA7176" w:rsidP="00BD7540">
      <w:pPr>
        <w:pStyle w:val="a9"/>
        <w:ind w:firstLine="709"/>
        <w:jc w:val="both"/>
        <w:rPr>
          <w:rFonts w:ascii="PT Astra Serif" w:hAnsi="PT Astra Serif"/>
          <w:sz w:val="28"/>
          <w:szCs w:val="28"/>
        </w:rPr>
      </w:pPr>
      <w:r w:rsidRPr="00845EC5">
        <w:rPr>
          <w:rFonts w:ascii="PT Astra Serif" w:hAnsi="PT Astra Serif" w:cs="Times New Roman"/>
          <w:sz w:val="28"/>
          <w:szCs w:val="28"/>
        </w:rPr>
        <w:t>«</w:t>
      </w:r>
      <w:r w:rsidRPr="00845EC5">
        <w:rPr>
          <w:rFonts w:ascii="PT Astra Serif" w:hAnsi="PT Astra Serif" w:cs="Times New Roman"/>
          <w:sz w:val="28"/>
          <w:szCs w:val="28"/>
          <w:vertAlign w:val="superscript"/>
        </w:rPr>
        <w:t xml:space="preserve">58 </w:t>
      </w:r>
      <w:r w:rsidRPr="00845EC5">
        <w:rPr>
          <w:rFonts w:ascii="PT Astra Serif" w:hAnsi="PT Astra Serif"/>
          <w:sz w:val="28"/>
          <w:szCs w:val="28"/>
        </w:rPr>
        <w:t>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пункте 6.3.4 проекта контракта.»;</w:t>
      </w:r>
    </w:p>
    <w:p w14:paraId="4689597E" w14:textId="783C1624" w:rsidR="00DA7176" w:rsidRPr="00845EC5" w:rsidRDefault="00DA7176" w:rsidP="00DA7176">
      <w:pPr>
        <w:pStyle w:val="a9"/>
        <w:ind w:firstLine="709"/>
        <w:jc w:val="both"/>
        <w:rPr>
          <w:rFonts w:ascii="PT Astra Serif" w:hAnsi="PT Astra Serif" w:cs="Times New Roman"/>
          <w:sz w:val="28"/>
          <w:szCs w:val="28"/>
        </w:rPr>
      </w:pPr>
      <w:r w:rsidRPr="00845EC5">
        <w:rPr>
          <w:rFonts w:ascii="PT Astra Serif" w:hAnsi="PT Astra Serif"/>
          <w:sz w:val="28"/>
          <w:szCs w:val="28"/>
        </w:rPr>
        <w:t>82) </w:t>
      </w:r>
      <w:r w:rsidRPr="00845EC5">
        <w:rPr>
          <w:rFonts w:ascii="PT Astra Serif" w:hAnsi="PT Astra Serif" w:cs="Times New Roman"/>
          <w:sz w:val="28"/>
          <w:szCs w:val="28"/>
        </w:rPr>
        <w:t>примечание 52 считать примечанием 59, изложив его в следующей редакции:</w:t>
      </w:r>
    </w:p>
    <w:p w14:paraId="5069FA87" w14:textId="1811AB29" w:rsidR="00DA7176" w:rsidRPr="00845EC5" w:rsidRDefault="00DA7176" w:rsidP="00BD7540">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59 </w:t>
      </w:r>
      <w:r w:rsidRPr="00845EC5">
        <w:rPr>
          <w:rFonts w:ascii="PT Astra Serif" w:hAnsi="PT Astra Serif"/>
          <w:sz w:val="28"/>
          <w:szCs w:val="28"/>
        </w:rPr>
        <w:t xml:space="preserve">Размер штрафа устанавливается и рассчитывается как процент цены контракта, или в случае, если контрактом предусмотрены этапы исполнения </w:t>
      </w:r>
      <w:r w:rsidRPr="00845EC5">
        <w:rPr>
          <w:rFonts w:ascii="PT Astra Serif" w:hAnsi="PT Astra Serif"/>
          <w:sz w:val="28"/>
          <w:szCs w:val="28"/>
        </w:rPr>
        <w:lastRenderedPageBreak/>
        <w:t>контракта, как процент цены этапа исполнения контракта, или, в случае, если включается условие, указанное в примечании 3 пункта 6.3.2 контракта, как процент начальной (максимальной) цены контракта в порядке, установленном Постановлением № 1042.»;</w:t>
      </w:r>
    </w:p>
    <w:p w14:paraId="503D2C6E" w14:textId="350DEA65" w:rsidR="00DA7176" w:rsidRPr="00845EC5" w:rsidRDefault="00DA7176" w:rsidP="00DA7176">
      <w:pPr>
        <w:pStyle w:val="a9"/>
        <w:ind w:firstLine="709"/>
        <w:jc w:val="both"/>
        <w:rPr>
          <w:rFonts w:ascii="PT Astra Serif" w:hAnsi="PT Astra Serif" w:cs="Times New Roman"/>
          <w:sz w:val="28"/>
          <w:szCs w:val="28"/>
        </w:rPr>
      </w:pPr>
      <w:r w:rsidRPr="00845EC5">
        <w:rPr>
          <w:rFonts w:ascii="PT Astra Serif" w:hAnsi="PT Astra Serif"/>
          <w:sz w:val="28"/>
          <w:szCs w:val="28"/>
        </w:rPr>
        <w:t>83) </w:t>
      </w:r>
      <w:r w:rsidRPr="00845EC5">
        <w:rPr>
          <w:rFonts w:ascii="PT Astra Serif" w:hAnsi="PT Astra Serif" w:cs="Times New Roman"/>
          <w:sz w:val="28"/>
          <w:szCs w:val="28"/>
        </w:rPr>
        <w:t>примечание 53 считать примечанием 60, изложив его в следующей редакции:</w:t>
      </w:r>
    </w:p>
    <w:p w14:paraId="08616AD7" w14:textId="77777777" w:rsidR="00DA7176" w:rsidRPr="00845EC5" w:rsidRDefault="00DA7176" w:rsidP="00DA7176">
      <w:pPr>
        <w:pStyle w:val="a9"/>
        <w:ind w:firstLine="709"/>
        <w:jc w:val="both"/>
        <w:rPr>
          <w:rFonts w:ascii="PT Astra Serif" w:hAnsi="PT Astra Serif"/>
          <w:sz w:val="28"/>
          <w:szCs w:val="28"/>
        </w:rPr>
      </w:pPr>
      <w:r w:rsidRPr="00845EC5">
        <w:rPr>
          <w:rFonts w:ascii="PT Astra Serif" w:hAnsi="PT Astra Serif" w:cs="Times New Roman"/>
          <w:sz w:val="28"/>
          <w:szCs w:val="28"/>
        </w:rPr>
        <w:t>«</w:t>
      </w:r>
      <w:r w:rsidRPr="00845EC5">
        <w:rPr>
          <w:rFonts w:ascii="PT Astra Serif" w:hAnsi="PT Astra Serif" w:cs="Times New Roman"/>
          <w:sz w:val="28"/>
          <w:szCs w:val="28"/>
          <w:vertAlign w:val="superscript"/>
        </w:rPr>
        <w:t xml:space="preserve">60 </w:t>
      </w:r>
      <w:r w:rsidRPr="00845EC5">
        <w:rPr>
          <w:rFonts w:ascii="PT Astra Serif" w:hAnsi="PT Astra Serif"/>
          <w:sz w:val="28"/>
          <w:szCs w:val="28"/>
        </w:rPr>
        <w:t>В случае если законодательством Российской Федерации установлен иной порядок начисления штрафов,</w:t>
      </w:r>
      <w:r w:rsidRPr="00845EC5">
        <w:rPr>
          <w:sz w:val="28"/>
          <w:szCs w:val="28"/>
        </w:rPr>
        <w:t xml:space="preserve"> </w:t>
      </w:r>
      <w:r w:rsidRPr="00845EC5">
        <w:rPr>
          <w:rFonts w:ascii="PT Astra Serif" w:hAnsi="PT Astra Serif"/>
          <w:sz w:val="28"/>
          <w:szCs w:val="28"/>
        </w:rPr>
        <w:t>заказчику необходимо предусмотреть указанный порядок в пункте 6.3.4 проекта контракта.»;</w:t>
      </w:r>
    </w:p>
    <w:p w14:paraId="3CF4C934" w14:textId="42DD36F7" w:rsidR="00DA7176" w:rsidRPr="00845EC5" w:rsidRDefault="00DA7176" w:rsidP="00DA7176">
      <w:pPr>
        <w:pStyle w:val="a9"/>
        <w:ind w:firstLine="709"/>
        <w:jc w:val="both"/>
        <w:rPr>
          <w:rFonts w:ascii="PT Astra Serif" w:hAnsi="PT Astra Serif"/>
          <w:sz w:val="28"/>
          <w:szCs w:val="28"/>
        </w:rPr>
      </w:pPr>
      <w:r w:rsidRPr="00845EC5">
        <w:rPr>
          <w:rFonts w:ascii="PT Astra Serif" w:hAnsi="PT Astra Serif"/>
          <w:sz w:val="28"/>
          <w:szCs w:val="28"/>
        </w:rPr>
        <w:t>84) дополнить примечанием 61 следующего содержания:</w:t>
      </w:r>
    </w:p>
    <w:p w14:paraId="0DDF1960" w14:textId="210343BC" w:rsidR="00DA7176" w:rsidRPr="00845EC5" w:rsidRDefault="00DA7176" w:rsidP="00DA7176">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61 </w:t>
      </w:r>
      <w:r w:rsidRPr="00845EC5">
        <w:rPr>
          <w:rFonts w:ascii="PT Astra Serif" w:hAnsi="PT Astra Serif"/>
          <w:sz w:val="28"/>
          <w:szCs w:val="28"/>
        </w:rPr>
        <w:t>В случае если законодательством Российской Федерации установлен иной порядок начисления пени и штрафов, заказчику необходимо предусмотреть в указанном пункте порядок и размер их начислений.»;</w:t>
      </w:r>
    </w:p>
    <w:p w14:paraId="462096A1" w14:textId="1E5EC4FC" w:rsidR="00DA7176" w:rsidRPr="00845EC5" w:rsidRDefault="00DA7176" w:rsidP="00DA7176">
      <w:pPr>
        <w:pStyle w:val="a9"/>
        <w:ind w:firstLine="709"/>
        <w:jc w:val="both"/>
        <w:rPr>
          <w:rFonts w:ascii="PT Astra Serif" w:hAnsi="PT Astra Serif"/>
          <w:sz w:val="28"/>
          <w:szCs w:val="28"/>
        </w:rPr>
      </w:pPr>
      <w:r w:rsidRPr="00845EC5">
        <w:rPr>
          <w:rFonts w:ascii="PT Astra Serif" w:hAnsi="PT Astra Serif"/>
          <w:sz w:val="28"/>
          <w:szCs w:val="28"/>
        </w:rPr>
        <w:t>85) дополнить примечанием 62 следующего содержания:</w:t>
      </w:r>
    </w:p>
    <w:p w14:paraId="34B7C9AB" w14:textId="6884E95A" w:rsidR="00DA7176" w:rsidRPr="00845EC5" w:rsidRDefault="00DA7176" w:rsidP="00DA7176">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62 </w:t>
      </w:r>
      <w:r w:rsidRPr="00845EC5">
        <w:rPr>
          <w:rFonts w:ascii="PT Astra Serif" w:hAnsi="PT Astra Serif"/>
          <w:sz w:val="28"/>
          <w:szCs w:val="28"/>
        </w:rPr>
        <w:t>Пункт включается при необходимости.</w:t>
      </w:r>
      <w:r w:rsidR="00D22960" w:rsidRPr="00845EC5">
        <w:rPr>
          <w:rFonts w:ascii="PT Astra Serif" w:hAnsi="PT Astra Serif"/>
          <w:sz w:val="28"/>
          <w:szCs w:val="28"/>
        </w:rPr>
        <w:t>»;</w:t>
      </w:r>
    </w:p>
    <w:p w14:paraId="4DF903B3" w14:textId="12BF1359" w:rsidR="00D22960" w:rsidRPr="00845EC5" w:rsidRDefault="00D22960" w:rsidP="00DA7176">
      <w:pPr>
        <w:pStyle w:val="a9"/>
        <w:ind w:firstLine="709"/>
        <w:jc w:val="both"/>
        <w:rPr>
          <w:rFonts w:ascii="PT Astra Serif" w:hAnsi="PT Astra Serif"/>
          <w:sz w:val="28"/>
          <w:szCs w:val="28"/>
        </w:rPr>
      </w:pPr>
      <w:r w:rsidRPr="00845EC5">
        <w:rPr>
          <w:rFonts w:ascii="PT Astra Serif" w:hAnsi="PT Astra Serif"/>
          <w:sz w:val="28"/>
          <w:szCs w:val="28"/>
        </w:rPr>
        <w:t>86) примечание 54 считать примечанием 63, заменив в нем слова «Пункт включается в Контракт в случае, если начальная (максимальная) цена Контракта» словами «Пункт включается в проект контракта в случае, если начальная (максимальная) цена контракта»;</w:t>
      </w:r>
    </w:p>
    <w:p w14:paraId="25772A45" w14:textId="77777777" w:rsidR="00375B4D" w:rsidRPr="00845EC5" w:rsidRDefault="00375B4D" w:rsidP="00375B4D">
      <w:pPr>
        <w:pStyle w:val="a9"/>
        <w:ind w:firstLine="709"/>
        <w:jc w:val="both"/>
        <w:rPr>
          <w:rFonts w:ascii="PT Astra Serif" w:hAnsi="PT Astra Serif"/>
          <w:sz w:val="28"/>
          <w:szCs w:val="28"/>
        </w:rPr>
      </w:pPr>
      <w:r w:rsidRPr="00845EC5">
        <w:rPr>
          <w:rFonts w:ascii="PT Astra Serif" w:hAnsi="PT Astra Serif"/>
          <w:sz w:val="28"/>
          <w:szCs w:val="28"/>
        </w:rPr>
        <w:t>87) примечание 55 считать примечанием 64, изложив его в следующей редакции:</w:t>
      </w:r>
    </w:p>
    <w:p w14:paraId="0309CAAD" w14:textId="679D65A4" w:rsidR="00375B4D" w:rsidRPr="00845EC5" w:rsidRDefault="00375B4D" w:rsidP="00375B4D">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64 </w:t>
      </w:r>
      <w:r w:rsidRPr="00845EC5">
        <w:rPr>
          <w:rFonts w:ascii="PT Astra Serif" w:hAnsi="PT Astra Serif"/>
          <w:sz w:val="28"/>
          <w:szCs w:val="28"/>
        </w:rPr>
        <w:t>Пункт включается в проект контракта в случае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 1466).»;</w:t>
      </w:r>
    </w:p>
    <w:p w14:paraId="12272BBF" w14:textId="5F2F56AD" w:rsidR="006F3745" w:rsidRPr="00845EC5" w:rsidRDefault="006F3745" w:rsidP="00375B4D">
      <w:pPr>
        <w:pStyle w:val="a9"/>
        <w:ind w:firstLine="709"/>
        <w:jc w:val="both"/>
        <w:rPr>
          <w:rFonts w:ascii="PT Astra Serif" w:hAnsi="PT Astra Serif"/>
          <w:sz w:val="28"/>
          <w:szCs w:val="28"/>
        </w:rPr>
      </w:pPr>
      <w:r w:rsidRPr="00845EC5">
        <w:rPr>
          <w:rFonts w:ascii="PT Astra Serif" w:hAnsi="PT Astra Serif"/>
          <w:sz w:val="28"/>
          <w:szCs w:val="28"/>
        </w:rPr>
        <w:t>88) примечание 56 считать примечанием 65;</w:t>
      </w:r>
    </w:p>
    <w:p w14:paraId="03C6080C" w14:textId="136358F0" w:rsidR="006F3745" w:rsidRPr="00845EC5" w:rsidRDefault="006F3745" w:rsidP="00375B4D">
      <w:pPr>
        <w:pStyle w:val="a9"/>
        <w:ind w:firstLine="709"/>
        <w:jc w:val="both"/>
        <w:rPr>
          <w:rFonts w:ascii="PT Astra Serif" w:hAnsi="PT Astra Serif"/>
          <w:sz w:val="28"/>
          <w:szCs w:val="28"/>
        </w:rPr>
      </w:pPr>
      <w:r w:rsidRPr="00845EC5">
        <w:rPr>
          <w:rFonts w:ascii="PT Astra Serif" w:hAnsi="PT Astra Serif"/>
          <w:sz w:val="28"/>
          <w:szCs w:val="28"/>
        </w:rPr>
        <w:t>89) примечание 57 исключить;</w:t>
      </w:r>
    </w:p>
    <w:p w14:paraId="361D0C08" w14:textId="2891E965" w:rsidR="006F3745" w:rsidRPr="00845EC5" w:rsidRDefault="006F3745" w:rsidP="00375B4D">
      <w:pPr>
        <w:pStyle w:val="a9"/>
        <w:ind w:firstLine="709"/>
        <w:jc w:val="both"/>
        <w:rPr>
          <w:rFonts w:ascii="PT Astra Serif" w:hAnsi="PT Astra Serif"/>
          <w:sz w:val="28"/>
          <w:szCs w:val="28"/>
        </w:rPr>
      </w:pPr>
      <w:r w:rsidRPr="00845EC5">
        <w:rPr>
          <w:rFonts w:ascii="PT Astra Serif" w:hAnsi="PT Astra Serif"/>
          <w:sz w:val="28"/>
          <w:szCs w:val="28"/>
        </w:rPr>
        <w:t>90) примечание 58 исключить;</w:t>
      </w:r>
    </w:p>
    <w:p w14:paraId="00B38CDB" w14:textId="49AD9ED5" w:rsidR="006F3745" w:rsidRPr="00845EC5" w:rsidRDefault="006F3745" w:rsidP="00375B4D">
      <w:pPr>
        <w:pStyle w:val="a9"/>
        <w:ind w:firstLine="709"/>
        <w:jc w:val="both"/>
        <w:rPr>
          <w:rFonts w:ascii="PT Astra Serif" w:hAnsi="PT Astra Serif"/>
          <w:sz w:val="28"/>
          <w:szCs w:val="28"/>
        </w:rPr>
      </w:pPr>
      <w:r w:rsidRPr="00845EC5">
        <w:rPr>
          <w:rFonts w:ascii="PT Astra Serif" w:hAnsi="PT Astra Serif"/>
          <w:sz w:val="28"/>
          <w:szCs w:val="28"/>
        </w:rPr>
        <w:t>91) примечание 59 исключить;</w:t>
      </w:r>
    </w:p>
    <w:p w14:paraId="032F53C7" w14:textId="1D4EB0F8" w:rsidR="006F3745" w:rsidRPr="00845EC5" w:rsidRDefault="006F3745" w:rsidP="00375B4D">
      <w:pPr>
        <w:pStyle w:val="a9"/>
        <w:ind w:firstLine="709"/>
        <w:jc w:val="both"/>
        <w:rPr>
          <w:rFonts w:ascii="PT Astra Serif" w:hAnsi="PT Astra Serif"/>
          <w:sz w:val="28"/>
          <w:szCs w:val="28"/>
        </w:rPr>
      </w:pPr>
      <w:r w:rsidRPr="00845EC5">
        <w:rPr>
          <w:rFonts w:ascii="PT Astra Serif" w:hAnsi="PT Astra Serif"/>
          <w:sz w:val="28"/>
          <w:szCs w:val="28"/>
        </w:rPr>
        <w:t>92) примечание 60 считать примечанием 66, заменив в нем слово «Требование» словом «Условие», слово «Контракта» словом «контракта»;</w:t>
      </w:r>
    </w:p>
    <w:p w14:paraId="488790B0" w14:textId="41F110DB" w:rsidR="00CD1DE0" w:rsidRPr="00845EC5" w:rsidRDefault="00CD1DE0" w:rsidP="00375B4D">
      <w:pPr>
        <w:pStyle w:val="a9"/>
        <w:ind w:firstLine="709"/>
        <w:jc w:val="both"/>
        <w:rPr>
          <w:rFonts w:ascii="PT Astra Serif" w:hAnsi="PT Astra Serif"/>
          <w:sz w:val="28"/>
          <w:szCs w:val="28"/>
        </w:rPr>
      </w:pPr>
      <w:r w:rsidRPr="00845EC5">
        <w:rPr>
          <w:rFonts w:ascii="PT Astra Serif" w:hAnsi="PT Astra Serif"/>
          <w:sz w:val="28"/>
          <w:szCs w:val="28"/>
        </w:rPr>
        <w:t>93) дополнить примечанием 67 следующего содержания:</w:t>
      </w:r>
    </w:p>
    <w:p w14:paraId="13C68535" w14:textId="7FE04120" w:rsidR="00CD1DE0" w:rsidRPr="00845EC5" w:rsidRDefault="00CD1DE0" w:rsidP="00375B4D">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67 </w:t>
      </w:r>
      <w:r w:rsidRPr="00845EC5">
        <w:rPr>
          <w:rFonts w:ascii="PT Astra Serif" w:hAnsi="PT Astra Serif"/>
          <w:sz w:val="28"/>
          <w:szCs w:val="28"/>
        </w:rPr>
        <w:t>Условие может изменяться при необходимости.»;</w:t>
      </w:r>
    </w:p>
    <w:p w14:paraId="763A5711" w14:textId="6587699A" w:rsidR="00FA1AAF" w:rsidRPr="00845EC5" w:rsidRDefault="00FA1AAF" w:rsidP="00375B4D">
      <w:pPr>
        <w:pStyle w:val="a9"/>
        <w:ind w:firstLine="709"/>
        <w:jc w:val="both"/>
        <w:rPr>
          <w:rFonts w:ascii="PT Astra Serif" w:hAnsi="PT Astra Serif"/>
          <w:sz w:val="28"/>
          <w:szCs w:val="28"/>
        </w:rPr>
      </w:pPr>
      <w:r w:rsidRPr="00845EC5">
        <w:rPr>
          <w:rFonts w:ascii="PT Astra Serif" w:hAnsi="PT Astra Serif"/>
          <w:sz w:val="28"/>
          <w:szCs w:val="28"/>
        </w:rPr>
        <w:t>94) примечание 61 считать примечанием 68, изложив его в следующей редакции:</w:t>
      </w:r>
    </w:p>
    <w:p w14:paraId="776A3095" w14:textId="70D7086C" w:rsidR="00FA1AAF" w:rsidRPr="00845EC5" w:rsidRDefault="00FA1AAF" w:rsidP="00FA1AAF">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68</w:t>
      </w:r>
      <w:r w:rsidRPr="00845EC5">
        <w:rPr>
          <w:rFonts w:ascii="PT Astra Serif" w:hAnsi="PT Astra Serif"/>
          <w:sz w:val="28"/>
          <w:szCs w:val="28"/>
        </w:rPr>
        <w:t xml:space="preserve"> Условия об обеспечении исполнения контракта включаются в проект контракта в случаях, указанных в статье 96 Закона № 44-ФЗ. </w:t>
      </w:r>
    </w:p>
    <w:p w14:paraId="5A585AF3" w14:textId="21689A08" w:rsidR="00FA1AAF" w:rsidRPr="00845EC5" w:rsidRDefault="00FA1AAF" w:rsidP="00FA1AAF">
      <w:pPr>
        <w:pStyle w:val="a9"/>
        <w:ind w:firstLine="709"/>
        <w:jc w:val="both"/>
        <w:rPr>
          <w:rFonts w:ascii="PT Astra Serif" w:hAnsi="PT Astra Serif" w:cs="Times New Roman"/>
          <w:color w:val="000000"/>
          <w:sz w:val="28"/>
          <w:szCs w:val="28"/>
        </w:rPr>
      </w:pPr>
      <w:r w:rsidRPr="00845EC5">
        <w:rPr>
          <w:rFonts w:ascii="PT Astra Serif" w:hAnsi="PT Astra Serif" w:cs="Times New Roman"/>
          <w:color w:val="000000"/>
          <w:sz w:val="28"/>
          <w:szCs w:val="28"/>
        </w:rPr>
        <w:t>В случае осуществления банковского сопровождения контракта настоящий раздел дополняется условием о банковском сопровождении контракта, предусмотренном статьей 35 Закона № 44-ФЗ. При этом контракт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
    <w:p w14:paraId="0D2403BD" w14:textId="0DDF906B" w:rsidR="00FA1AAF" w:rsidRPr="00845EC5" w:rsidRDefault="00FA1AAF" w:rsidP="00FA1AAF">
      <w:pPr>
        <w:pStyle w:val="a9"/>
        <w:ind w:firstLine="709"/>
        <w:jc w:val="both"/>
        <w:rPr>
          <w:rFonts w:ascii="PT Astra Serif" w:hAnsi="PT Astra Serif"/>
          <w:sz w:val="28"/>
          <w:szCs w:val="28"/>
        </w:rPr>
      </w:pPr>
      <w:r w:rsidRPr="00845EC5">
        <w:rPr>
          <w:rFonts w:ascii="PT Astra Serif" w:hAnsi="PT Astra Serif" w:cs="Times New Roman"/>
          <w:color w:val="000000"/>
          <w:sz w:val="28"/>
          <w:szCs w:val="28"/>
        </w:rPr>
        <w:t>95) </w:t>
      </w:r>
      <w:r w:rsidRPr="00845EC5">
        <w:rPr>
          <w:rFonts w:ascii="PT Astra Serif" w:hAnsi="PT Astra Serif"/>
          <w:sz w:val="28"/>
          <w:szCs w:val="28"/>
        </w:rPr>
        <w:t>примечание 62 считать примечанием 69, изложив его в следующей редакции:</w:t>
      </w:r>
    </w:p>
    <w:p w14:paraId="4238F34C" w14:textId="08DA8C1B" w:rsidR="00FA1AAF" w:rsidRPr="00845EC5" w:rsidRDefault="00FA1AAF" w:rsidP="00FA1AAF">
      <w:pPr>
        <w:pStyle w:val="a9"/>
        <w:ind w:firstLine="709"/>
        <w:jc w:val="both"/>
        <w:rPr>
          <w:rFonts w:ascii="PT Astra Serif" w:hAnsi="PT Astra Serif" w:cs="Times New Roman"/>
          <w:sz w:val="28"/>
          <w:szCs w:val="28"/>
        </w:rPr>
      </w:pPr>
      <w:r w:rsidRPr="00845EC5">
        <w:rPr>
          <w:rFonts w:ascii="PT Astra Serif" w:hAnsi="PT Astra Serif" w:cs="Times New Roman"/>
          <w:color w:val="000000"/>
          <w:sz w:val="28"/>
          <w:szCs w:val="28"/>
        </w:rPr>
        <w:lastRenderedPageBreak/>
        <w:t>«</w:t>
      </w:r>
      <w:r w:rsidRPr="00845EC5">
        <w:rPr>
          <w:rFonts w:ascii="PT Astra Serif" w:hAnsi="PT Astra Serif" w:cs="Times New Roman"/>
          <w:color w:val="000000"/>
          <w:sz w:val="28"/>
          <w:szCs w:val="28"/>
          <w:vertAlign w:val="superscript"/>
        </w:rPr>
        <w:t xml:space="preserve">69 </w:t>
      </w:r>
      <w:r w:rsidRPr="00845EC5">
        <w:rPr>
          <w:rFonts w:ascii="PT Astra Serif" w:hAnsi="PT Astra Serif" w:cs="Times New Roman"/>
          <w:sz w:val="28"/>
          <w:szCs w:val="28"/>
        </w:rPr>
        <w:t>Условия об обеспечении гарантийных обязательств включаются при наличии в проекте контракта условия о гарантийных обязательствах.»;</w:t>
      </w:r>
    </w:p>
    <w:p w14:paraId="433D90F2" w14:textId="69BA100B" w:rsidR="00FA1AAF" w:rsidRPr="00845EC5" w:rsidRDefault="00FA1AAF" w:rsidP="00FA1AAF">
      <w:pPr>
        <w:pStyle w:val="a9"/>
        <w:ind w:firstLine="709"/>
        <w:jc w:val="both"/>
        <w:rPr>
          <w:rFonts w:ascii="PT Astra Serif" w:hAnsi="PT Astra Serif" w:cs="Times New Roman"/>
          <w:sz w:val="28"/>
          <w:szCs w:val="28"/>
        </w:rPr>
      </w:pPr>
      <w:r w:rsidRPr="00845EC5">
        <w:rPr>
          <w:rFonts w:ascii="PT Astra Serif" w:hAnsi="PT Astra Serif" w:cs="Times New Roman"/>
          <w:sz w:val="28"/>
          <w:szCs w:val="28"/>
        </w:rPr>
        <w:t>96) дополнить примечанием 70 следующего содержания:</w:t>
      </w:r>
    </w:p>
    <w:p w14:paraId="2221CC64" w14:textId="6BF0F296" w:rsidR="00FA1AAF" w:rsidRPr="00845EC5" w:rsidRDefault="00FA1AAF" w:rsidP="00FA1AAF">
      <w:pPr>
        <w:pStyle w:val="a9"/>
        <w:ind w:firstLine="709"/>
        <w:jc w:val="both"/>
        <w:rPr>
          <w:rFonts w:ascii="PT Astra Serif" w:hAnsi="PT Astra Serif"/>
          <w:sz w:val="28"/>
          <w:szCs w:val="28"/>
        </w:rPr>
      </w:pPr>
      <w:r w:rsidRPr="00845EC5">
        <w:rPr>
          <w:rFonts w:ascii="PT Astra Serif" w:hAnsi="PT Astra Serif" w:cs="Times New Roman"/>
          <w:sz w:val="28"/>
          <w:szCs w:val="28"/>
        </w:rPr>
        <w:t>«</w:t>
      </w:r>
      <w:r w:rsidRPr="00845EC5">
        <w:rPr>
          <w:rFonts w:ascii="PT Astra Serif" w:hAnsi="PT Astra Serif" w:cs="Times New Roman"/>
          <w:sz w:val="28"/>
          <w:szCs w:val="28"/>
          <w:vertAlign w:val="superscript"/>
        </w:rPr>
        <w:t xml:space="preserve">70 </w:t>
      </w:r>
      <w:r w:rsidRPr="00845EC5">
        <w:rPr>
          <w:rFonts w:ascii="PT Astra Serif" w:hAnsi="PT Astra Serif"/>
          <w:sz w:val="28"/>
          <w:szCs w:val="28"/>
        </w:rPr>
        <w:t>Условия об обеспечении исполнения контракта, обеспечении гарантийных обязательств не применяются в случаях, предусмотренных частями 8, 8</w:t>
      </w:r>
      <w:r w:rsidRPr="00845EC5">
        <w:rPr>
          <w:rFonts w:ascii="PT Astra Serif" w:hAnsi="PT Astra Serif"/>
          <w:sz w:val="28"/>
          <w:szCs w:val="28"/>
          <w:vertAlign w:val="superscript"/>
        </w:rPr>
        <w:t xml:space="preserve">1 </w:t>
      </w:r>
      <w:r w:rsidRPr="00845EC5">
        <w:rPr>
          <w:rFonts w:ascii="PT Astra Serif" w:hAnsi="PT Astra Serif"/>
          <w:sz w:val="28"/>
          <w:szCs w:val="28"/>
        </w:rPr>
        <w:t>статьи 96 Закона № 44-ФЗ.»;</w:t>
      </w:r>
    </w:p>
    <w:p w14:paraId="31118461" w14:textId="41A3CFFD" w:rsidR="00FA1AAF" w:rsidRPr="00845EC5" w:rsidRDefault="00FA1AAF" w:rsidP="00FA1AAF">
      <w:pPr>
        <w:pStyle w:val="a9"/>
        <w:ind w:firstLine="709"/>
        <w:jc w:val="both"/>
        <w:rPr>
          <w:rFonts w:ascii="PT Astra Serif" w:hAnsi="PT Astra Serif"/>
          <w:sz w:val="28"/>
          <w:szCs w:val="28"/>
        </w:rPr>
      </w:pPr>
      <w:r w:rsidRPr="00845EC5">
        <w:rPr>
          <w:rFonts w:ascii="PT Astra Serif" w:hAnsi="PT Astra Serif"/>
          <w:sz w:val="28"/>
          <w:szCs w:val="28"/>
        </w:rPr>
        <w:t>97) примечание 63 считать примечанием 71, изложив его в следующей редакции:</w:t>
      </w:r>
    </w:p>
    <w:p w14:paraId="1C2C11F9" w14:textId="6099B459" w:rsidR="00FA1AAF" w:rsidRPr="00845EC5" w:rsidRDefault="00FA1AAF" w:rsidP="00FA1AAF">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71 </w:t>
      </w:r>
      <w:r w:rsidRPr="00845EC5">
        <w:rPr>
          <w:rFonts w:ascii="PT Astra Serif" w:hAnsi="PT Astra Serif"/>
          <w:sz w:val="28"/>
          <w:szCs w:val="28"/>
        </w:rPr>
        <w:t>В случае заключения контракта по результатам определения подрядчика в соответствии с пунктом 1 части 1 статьи 30 Закона № 44-ФЗ (часть 6 статьи 96 Закона № 44-ФЗ).»;</w:t>
      </w:r>
    </w:p>
    <w:p w14:paraId="03A8A602" w14:textId="3E24FAF6" w:rsidR="00FA1AAF" w:rsidRPr="00845EC5" w:rsidRDefault="00FA1AAF" w:rsidP="00FA1AAF">
      <w:pPr>
        <w:pStyle w:val="a9"/>
        <w:ind w:firstLine="709"/>
        <w:jc w:val="both"/>
        <w:rPr>
          <w:rFonts w:ascii="PT Astra Serif" w:hAnsi="PT Astra Serif"/>
          <w:sz w:val="28"/>
          <w:szCs w:val="28"/>
        </w:rPr>
      </w:pPr>
      <w:r w:rsidRPr="00845EC5">
        <w:rPr>
          <w:rFonts w:ascii="PT Astra Serif" w:hAnsi="PT Astra Serif"/>
          <w:sz w:val="28"/>
          <w:szCs w:val="28"/>
        </w:rPr>
        <w:t>98) примечание 64 считать примечанием 72, дополнив его предложением следующего содержания:</w:t>
      </w:r>
    </w:p>
    <w:p w14:paraId="49CC3006" w14:textId="365F3CCE" w:rsidR="00FA1AAF" w:rsidRPr="00845EC5" w:rsidRDefault="00FA1AAF" w:rsidP="00FA1AAF">
      <w:pPr>
        <w:pStyle w:val="a9"/>
        <w:ind w:firstLine="709"/>
        <w:jc w:val="both"/>
        <w:rPr>
          <w:rFonts w:ascii="PT Astra Serif" w:hAnsi="PT Astra Serif"/>
          <w:sz w:val="28"/>
          <w:szCs w:val="28"/>
        </w:rPr>
      </w:pPr>
      <w:r w:rsidRPr="00845EC5">
        <w:rPr>
          <w:rFonts w:ascii="PT Astra Serif" w:hAnsi="PT Astra Serif"/>
          <w:sz w:val="28"/>
          <w:szCs w:val="28"/>
        </w:rPr>
        <w:t>«Положения, касающиеся применения начальной (максимальной) цены контракта, применяются с учетом части 24 статьи 22 Закона № 44-ФЗ.»;</w:t>
      </w:r>
    </w:p>
    <w:p w14:paraId="7EAC728A" w14:textId="1DA5ACBE" w:rsidR="00FA1AAF" w:rsidRPr="00845EC5" w:rsidRDefault="00FA1AAF" w:rsidP="00FA1AAF">
      <w:pPr>
        <w:pStyle w:val="a9"/>
        <w:ind w:firstLine="709"/>
        <w:jc w:val="both"/>
        <w:rPr>
          <w:rFonts w:ascii="PT Astra Serif" w:hAnsi="PT Astra Serif"/>
          <w:sz w:val="28"/>
          <w:szCs w:val="28"/>
        </w:rPr>
      </w:pPr>
      <w:r w:rsidRPr="00845EC5">
        <w:rPr>
          <w:rFonts w:ascii="PT Astra Serif" w:hAnsi="PT Astra Serif"/>
          <w:sz w:val="28"/>
          <w:szCs w:val="28"/>
        </w:rPr>
        <w:t>99) примечание 65 считать примечанием 73, заменив в нем слово «Контракта» словом «контракта»;</w:t>
      </w:r>
    </w:p>
    <w:p w14:paraId="77E0A520" w14:textId="624F5585" w:rsidR="00FA1AAF" w:rsidRPr="00845EC5" w:rsidRDefault="00FA1AAF" w:rsidP="00FA1AAF">
      <w:pPr>
        <w:pStyle w:val="a9"/>
        <w:ind w:firstLine="709"/>
        <w:jc w:val="both"/>
        <w:rPr>
          <w:rFonts w:ascii="PT Astra Serif" w:hAnsi="PT Astra Serif"/>
          <w:sz w:val="28"/>
          <w:szCs w:val="28"/>
        </w:rPr>
      </w:pPr>
      <w:r w:rsidRPr="00845EC5">
        <w:rPr>
          <w:rFonts w:ascii="PT Astra Serif" w:hAnsi="PT Astra Serif"/>
          <w:sz w:val="28"/>
          <w:szCs w:val="28"/>
        </w:rPr>
        <w:t>100)</w:t>
      </w:r>
      <w:r w:rsidR="00BE7E4C" w:rsidRPr="00845EC5">
        <w:rPr>
          <w:rFonts w:ascii="PT Astra Serif" w:hAnsi="PT Astra Serif"/>
          <w:sz w:val="28"/>
          <w:szCs w:val="28"/>
        </w:rPr>
        <w:t> примечание 66 считать примечанием 74, изложив его в следующей редакции:</w:t>
      </w:r>
    </w:p>
    <w:p w14:paraId="29466999" w14:textId="1A9EDF16" w:rsidR="00BE7E4C" w:rsidRPr="00845EC5" w:rsidRDefault="00BE7E4C" w:rsidP="00BE7E4C">
      <w:pPr>
        <w:pStyle w:val="a9"/>
        <w:ind w:firstLine="709"/>
        <w:jc w:val="both"/>
        <w:rPr>
          <w:rFonts w:ascii="PT Astra Serif" w:hAnsi="PT Astra Serif"/>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 xml:space="preserve">74 </w:t>
      </w:r>
      <w:r w:rsidRPr="00845EC5">
        <w:rPr>
          <w:rFonts w:ascii="PT Astra Serif" w:hAnsi="PT Astra Serif"/>
          <w:sz w:val="28"/>
          <w:szCs w:val="28"/>
        </w:rPr>
        <w:t>Размер обеспечения гарантийных обязательств не может превышать десять процентов начальной (максимальной) цены контракта (часть 2</w:t>
      </w:r>
      <w:r w:rsidRPr="00845EC5">
        <w:rPr>
          <w:rFonts w:ascii="PT Astra Serif" w:hAnsi="PT Astra Serif"/>
          <w:sz w:val="28"/>
          <w:szCs w:val="28"/>
          <w:vertAlign w:val="superscript"/>
        </w:rPr>
        <w:t xml:space="preserve">2 </w:t>
      </w:r>
      <w:r w:rsidRPr="00845EC5">
        <w:rPr>
          <w:rFonts w:ascii="PT Astra Serif" w:hAnsi="PT Astra Serif"/>
          <w:sz w:val="28"/>
          <w:szCs w:val="28"/>
        </w:rPr>
        <w:t>статьи 96 Закона № 44-ФЗ).»;</w:t>
      </w:r>
    </w:p>
    <w:p w14:paraId="1890AA95" w14:textId="1D56EFC8" w:rsidR="00BE7E4C" w:rsidRPr="00845EC5" w:rsidRDefault="00BE7E4C" w:rsidP="00BE7E4C">
      <w:pPr>
        <w:pStyle w:val="a9"/>
        <w:ind w:firstLine="709"/>
        <w:jc w:val="both"/>
        <w:rPr>
          <w:rFonts w:ascii="PT Astra Serif" w:hAnsi="PT Astra Serif"/>
          <w:sz w:val="28"/>
          <w:szCs w:val="28"/>
        </w:rPr>
      </w:pPr>
      <w:r w:rsidRPr="00845EC5">
        <w:rPr>
          <w:rFonts w:ascii="PT Astra Serif" w:hAnsi="PT Astra Serif"/>
          <w:sz w:val="28"/>
          <w:szCs w:val="28"/>
        </w:rPr>
        <w:t>101) примечание 67 считать примечанием 75;</w:t>
      </w:r>
    </w:p>
    <w:p w14:paraId="57E02AC6" w14:textId="323F104A" w:rsidR="00BE7E4C" w:rsidRPr="00845EC5" w:rsidRDefault="00BE7E4C" w:rsidP="00BE7E4C">
      <w:pPr>
        <w:pStyle w:val="a9"/>
        <w:ind w:firstLine="709"/>
        <w:jc w:val="both"/>
        <w:rPr>
          <w:rFonts w:ascii="PT Astra Serif" w:hAnsi="PT Astra Serif"/>
          <w:sz w:val="28"/>
          <w:szCs w:val="28"/>
        </w:rPr>
      </w:pPr>
      <w:r w:rsidRPr="00845EC5">
        <w:rPr>
          <w:rFonts w:ascii="PT Astra Serif" w:hAnsi="PT Astra Serif"/>
          <w:sz w:val="28"/>
          <w:szCs w:val="28"/>
        </w:rPr>
        <w:t>102) примечание 68 считать примечанием 76</w:t>
      </w:r>
      <w:r w:rsidR="001A1FC6">
        <w:rPr>
          <w:rFonts w:ascii="PT Astra Serif" w:hAnsi="PT Astra Serif"/>
          <w:sz w:val="28"/>
          <w:szCs w:val="28"/>
        </w:rPr>
        <w:t>, заменив в нем слово «Контрактом</w:t>
      </w:r>
      <w:r w:rsidRPr="00845EC5">
        <w:rPr>
          <w:rFonts w:ascii="PT Astra Serif" w:hAnsi="PT Astra Serif"/>
          <w:sz w:val="28"/>
          <w:szCs w:val="28"/>
        </w:rPr>
        <w:t>» словами «проектом контракта»;</w:t>
      </w:r>
    </w:p>
    <w:p w14:paraId="075C6047" w14:textId="44BF185B" w:rsidR="00BE7E4C" w:rsidRPr="00845EC5" w:rsidRDefault="00BE7E4C" w:rsidP="00BE7E4C">
      <w:pPr>
        <w:pStyle w:val="a9"/>
        <w:ind w:firstLine="709"/>
        <w:jc w:val="both"/>
        <w:rPr>
          <w:rFonts w:ascii="PT Astra Serif" w:hAnsi="PT Astra Serif"/>
          <w:sz w:val="28"/>
          <w:szCs w:val="28"/>
        </w:rPr>
      </w:pPr>
      <w:r w:rsidRPr="00845EC5">
        <w:rPr>
          <w:rFonts w:ascii="PT Astra Serif" w:hAnsi="PT Astra Serif"/>
          <w:sz w:val="28"/>
          <w:szCs w:val="28"/>
        </w:rPr>
        <w:t>103)</w:t>
      </w:r>
      <w:r w:rsidR="00810AC4" w:rsidRPr="00845EC5">
        <w:rPr>
          <w:rFonts w:ascii="PT Astra Serif" w:hAnsi="PT Astra Serif"/>
          <w:sz w:val="28"/>
          <w:szCs w:val="28"/>
        </w:rPr>
        <w:t> </w:t>
      </w:r>
      <w:r w:rsidRPr="00845EC5">
        <w:rPr>
          <w:rFonts w:ascii="PT Astra Serif" w:hAnsi="PT Astra Serif"/>
          <w:sz w:val="28"/>
          <w:szCs w:val="28"/>
        </w:rPr>
        <w:t>примечание 69 считать примечанием 77, заменив в нем слова «в Контракте» словами «проектом контракта»;</w:t>
      </w:r>
    </w:p>
    <w:p w14:paraId="22A178C8" w14:textId="5A17A04B" w:rsidR="00810AC4" w:rsidRPr="00845EC5" w:rsidRDefault="00810AC4" w:rsidP="00BE7E4C">
      <w:pPr>
        <w:pStyle w:val="a9"/>
        <w:ind w:firstLine="709"/>
        <w:jc w:val="both"/>
        <w:rPr>
          <w:rFonts w:ascii="PT Astra Serif" w:hAnsi="PT Astra Serif"/>
          <w:sz w:val="28"/>
          <w:szCs w:val="28"/>
        </w:rPr>
      </w:pPr>
      <w:r w:rsidRPr="00845EC5">
        <w:rPr>
          <w:rFonts w:ascii="PT Astra Serif" w:hAnsi="PT Astra Serif"/>
          <w:sz w:val="28"/>
          <w:szCs w:val="28"/>
        </w:rPr>
        <w:t>104)</w:t>
      </w:r>
      <w:r w:rsidRPr="00845EC5">
        <w:t> </w:t>
      </w:r>
      <w:r w:rsidRPr="00845EC5">
        <w:rPr>
          <w:rFonts w:ascii="PT Astra Serif" w:hAnsi="PT Astra Serif"/>
          <w:sz w:val="28"/>
          <w:szCs w:val="28"/>
        </w:rPr>
        <w:t>примечание 70 считать примечанием 78, изложив его в следующей редакции:</w:t>
      </w:r>
    </w:p>
    <w:p w14:paraId="27A3596A" w14:textId="34DB888E" w:rsidR="00810AC4" w:rsidRPr="00845EC5" w:rsidRDefault="00810AC4" w:rsidP="00BE7E4C">
      <w:pPr>
        <w:pStyle w:val="a9"/>
        <w:ind w:firstLine="709"/>
        <w:jc w:val="both"/>
        <w:rPr>
          <w:rFonts w:ascii="PT Astra Serif" w:hAnsi="PT Astra Serif" w:cs="Times New Roman"/>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78 </w:t>
      </w:r>
      <w:r w:rsidRPr="00845EC5">
        <w:rPr>
          <w:rFonts w:ascii="PT Astra Serif" w:hAnsi="PT Astra Serif" w:cs="Times New Roman"/>
          <w:sz w:val="28"/>
          <w:szCs w:val="28"/>
        </w:rPr>
        <w:t>Условие включается в пункт в случае, если проектом контракта предусмотрены отдельные этапы его исполнения.»;</w:t>
      </w:r>
    </w:p>
    <w:p w14:paraId="68B41DA1" w14:textId="0C35AC39" w:rsidR="00810AC4" w:rsidRPr="00845EC5" w:rsidRDefault="00810AC4" w:rsidP="00810AC4">
      <w:pPr>
        <w:pStyle w:val="a9"/>
        <w:ind w:firstLine="709"/>
        <w:jc w:val="both"/>
        <w:rPr>
          <w:rFonts w:ascii="PT Astra Serif" w:hAnsi="PT Astra Serif"/>
          <w:sz w:val="28"/>
          <w:szCs w:val="28"/>
        </w:rPr>
      </w:pPr>
      <w:r w:rsidRPr="00845EC5">
        <w:rPr>
          <w:rFonts w:ascii="PT Astra Serif" w:hAnsi="PT Astra Serif" w:cs="Times New Roman"/>
          <w:sz w:val="28"/>
          <w:szCs w:val="28"/>
        </w:rPr>
        <w:t>105) </w:t>
      </w:r>
      <w:r w:rsidRPr="00845EC5">
        <w:rPr>
          <w:rFonts w:ascii="PT Astra Serif" w:hAnsi="PT Astra Serif"/>
          <w:sz w:val="28"/>
          <w:szCs w:val="28"/>
        </w:rPr>
        <w:t>примечание 71 считать примечанием 79, изложив его в следующей редакции:</w:t>
      </w:r>
    </w:p>
    <w:p w14:paraId="6512744B" w14:textId="51816D43" w:rsidR="00810AC4" w:rsidRPr="00845EC5" w:rsidRDefault="00810AC4" w:rsidP="00BE7E4C">
      <w:pPr>
        <w:pStyle w:val="a9"/>
        <w:ind w:firstLine="709"/>
        <w:jc w:val="both"/>
        <w:rPr>
          <w:rFonts w:ascii="PT Astra Serif" w:hAnsi="PT Astra Serif" w:cs="Times New Roman"/>
          <w:sz w:val="28"/>
          <w:szCs w:val="28"/>
        </w:rPr>
      </w:pPr>
      <w:r w:rsidRPr="00845EC5">
        <w:rPr>
          <w:rFonts w:ascii="PT Astra Serif" w:hAnsi="PT Astra Serif" w:cs="Times New Roman"/>
          <w:sz w:val="28"/>
          <w:szCs w:val="28"/>
        </w:rPr>
        <w:t>«</w:t>
      </w:r>
      <w:r w:rsidRPr="00845EC5">
        <w:rPr>
          <w:rFonts w:ascii="PT Astra Serif" w:hAnsi="PT Astra Serif" w:cs="Times New Roman"/>
          <w:sz w:val="28"/>
          <w:szCs w:val="28"/>
          <w:vertAlign w:val="superscript"/>
        </w:rPr>
        <w:t xml:space="preserve">79 </w:t>
      </w:r>
      <w:r w:rsidRPr="00845EC5">
        <w:rPr>
          <w:rFonts w:ascii="PT Astra Serif" w:hAnsi="PT Astra Serif" w:cs="Times New Roman"/>
          <w:sz w:val="28"/>
          <w:szCs w:val="28"/>
        </w:rPr>
        <w:t>В случае установления преимущества, предусмотренного частью 3 статьи 30 Закона № 44-ФЗ, указанный срок не должен превышать 15 (пятнадцать) дней (часть 27 статьи 34 Закона № 44-ФЗ).»;</w:t>
      </w:r>
    </w:p>
    <w:p w14:paraId="6D4992FB" w14:textId="1DAF5970" w:rsidR="00810AC4" w:rsidRPr="00845EC5" w:rsidRDefault="00810AC4" w:rsidP="00BE7E4C">
      <w:pPr>
        <w:pStyle w:val="a9"/>
        <w:ind w:firstLine="709"/>
        <w:jc w:val="both"/>
        <w:rPr>
          <w:rFonts w:ascii="PT Astra Serif" w:hAnsi="PT Astra Serif"/>
          <w:sz w:val="28"/>
          <w:szCs w:val="28"/>
        </w:rPr>
      </w:pPr>
      <w:r w:rsidRPr="00845EC5">
        <w:rPr>
          <w:rFonts w:ascii="PT Astra Serif" w:hAnsi="PT Astra Serif" w:cs="Times New Roman"/>
          <w:sz w:val="28"/>
          <w:szCs w:val="28"/>
        </w:rPr>
        <w:t xml:space="preserve">106) </w:t>
      </w:r>
      <w:r w:rsidRPr="00845EC5">
        <w:rPr>
          <w:rFonts w:ascii="PT Astra Serif" w:hAnsi="PT Astra Serif"/>
          <w:sz w:val="28"/>
          <w:szCs w:val="28"/>
        </w:rPr>
        <w:t>примечание 72 считать примечанием 80;</w:t>
      </w:r>
    </w:p>
    <w:p w14:paraId="46A4070D" w14:textId="6FAE1272" w:rsidR="00810AC4" w:rsidRPr="00845EC5" w:rsidRDefault="00810AC4" w:rsidP="00BE7E4C">
      <w:pPr>
        <w:pStyle w:val="a9"/>
        <w:ind w:firstLine="709"/>
        <w:jc w:val="both"/>
        <w:rPr>
          <w:rFonts w:ascii="PT Astra Serif" w:hAnsi="PT Astra Serif"/>
          <w:sz w:val="28"/>
          <w:szCs w:val="28"/>
        </w:rPr>
      </w:pPr>
      <w:r w:rsidRPr="00845EC5">
        <w:rPr>
          <w:rFonts w:ascii="PT Astra Serif" w:hAnsi="PT Astra Serif"/>
          <w:sz w:val="28"/>
          <w:szCs w:val="28"/>
        </w:rPr>
        <w:t>107) примечание 73 считать примечанием 81, заменив в нем слово «Контрактом» словами «проектом контракта»;</w:t>
      </w:r>
    </w:p>
    <w:p w14:paraId="040684CC" w14:textId="58A5CA6A" w:rsidR="00810AC4" w:rsidRPr="00845EC5" w:rsidRDefault="00810AC4" w:rsidP="00BE7E4C">
      <w:pPr>
        <w:pStyle w:val="a9"/>
        <w:ind w:firstLine="709"/>
        <w:jc w:val="both"/>
        <w:rPr>
          <w:rFonts w:ascii="PT Astra Serif" w:hAnsi="PT Astra Serif"/>
          <w:sz w:val="28"/>
          <w:szCs w:val="28"/>
        </w:rPr>
      </w:pPr>
      <w:r w:rsidRPr="00845EC5">
        <w:rPr>
          <w:rFonts w:ascii="PT Astra Serif" w:hAnsi="PT Astra Serif"/>
          <w:sz w:val="28"/>
          <w:szCs w:val="28"/>
        </w:rPr>
        <w:t>108) примечание 74 считать примечанием 82, изложив его в следующей редакции:</w:t>
      </w:r>
    </w:p>
    <w:p w14:paraId="65F6C82A" w14:textId="14DE6AA3" w:rsidR="00810AC4" w:rsidRPr="00845EC5" w:rsidRDefault="00810AC4" w:rsidP="00BE7E4C">
      <w:pPr>
        <w:pStyle w:val="a9"/>
        <w:ind w:firstLine="709"/>
        <w:jc w:val="both"/>
        <w:rPr>
          <w:rFonts w:ascii="PT Astra Serif" w:hAnsi="PT Astra Serif" w:cs="Times New Roman"/>
          <w:sz w:val="28"/>
          <w:szCs w:val="28"/>
        </w:rPr>
      </w:pPr>
      <w:r w:rsidRPr="00845EC5">
        <w:rPr>
          <w:rFonts w:ascii="PT Astra Serif" w:hAnsi="PT Astra Serif"/>
          <w:sz w:val="28"/>
          <w:szCs w:val="28"/>
        </w:rPr>
        <w:t>«</w:t>
      </w:r>
      <w:r w:rsidRPr="00845EC5">
        <w:rPr>
          <w:rFonts w:ascii="PT Astra Serif" w:hAnsi="PT Astra Serif"/>
          <w:sz w:val="28"/>
          <w:szCs w:val="28"/>
          <w:vertAlign w:val="superscript"/>
        </w:rPr>
        <w:t>82 </w:t>
      </w:r>
      <w:r w:rsidRPr="00845EC5">
        <w:rPr>
          <w:rFonts w:ascii="PT Astra Serif" w:hAnsi="PT Astra Serif" w:cs="Times New Roman"/>
          <w:sz w:val="28"/>
          <w:szCs w:val="28"/>
        </w:rPr>
        <w:t>Условие включается в пункт в случае, если проектом контракта предусмотрены отдельные этапы его исполнения.»;</w:t>
      </w:r>
    </w:p>
    <w:p w14:paraId="76558C7D" w14:textId="11B8E5D6" w:rsidR="00F029D5" w:rsidRPr="00845EC5" w:rsidRDefault="00F029D5" w:rsidP="00BE7E4C">
      <w:pPr>
        <w:pStyle w:val="a9"/>
        <w:ind w:firstLine="709"/>
        <w:jc w:val="both"/>
        <w:rPr>
          <w:rFonts w:ascii="PT Astra Serif" w:hAnsi="PT Astra Serif" w:cs="Times New Roman"/>
          <w:sz w:val="28"/>
          <w:szCs w:val="28"/>
        </w:rPr>
      </w:pPr>
      <w:r w:rsidRPr="00845EC5">
        <w:rPr>
          <w:rFonts w:ascii="PT Astra Serif" w:hAnsi="PT Astra Serif" w:cs="Times New Roman"/>
          <w:sz w:val="28"/>
          <w:szCs w:val="28"/>
        </w:rPr>
        <w:t>109) примечание 75 считать примечанием 83, заменив в нем слов</w:t>
      </w:r>
      <w:r w:rsidR="00ED0C9D">
        <w:rPr>
          <w:rFonts w:ascii="PT Astra Serif" w:hAnsi="PT Astra Serif" w:cs="Times New Roman"/>
          <w:sz w:val="28"/>
          <w:szCs w:val="28"/>
        </w:rPr>
        <w:t>о</w:t>
      </w:r>
      <w:r w:rsidRPr="00845EC5">
        <w:rPr>
          <w:rFonts w:ascii="PT Astra Serif" w:hAnsi="PT Astra Serif" w:cs="Times New Roman"/>
          <w:sz w:val="28"/>
          <w:szCs w:val="28"/>
        </w:rPr>
        <w:t xml:space="preserve"> «Контракта» словом «контракта»;</w:t>
      </w:r>
    </w:p>
    <w:p w14:paraId="1C927138" w14:textId="51C71BC7" w:rsidR="00F029D5" w:rsidRPr="00845EC5" w:rsidRDefault="00F029D5" w:rsidP="00BE7E4C">
      <w:pPr>
        <w:pStyle w:val="a9"/>
        <w:ind w:firstLine="709"/>
        <w:jc w:val="both"/>
        <w:rPr>
          <w:rFonts w:ascii="PT Astra Serif" w:hAnsi="PT Astra Serif" w:cs="Times New Roman"/>
          <w:sz w:val="28"/>
          <w:szCs w:val="28"/>
        </w:rPr>
      </w:pPr>
      <w:r w:rsidRPr="00845EC5">
        <w:rPr>
          <w:rFonts w:ascii="PT Astra Serif" w:hAnsi="PT Astra Serif" w:cs="Times New Roman"/>
          <w:sz w:val="28"/>
          <w:szCs w:val="28"/>
        </w:rPr>
        <w:lastRenderedPageBreak/>
        <w:t>110) примечание 76 считать примечанием 84;</w:t>
      </w:r>
    </w:p>
    <w:p w14:paraId="627586F4" w14:textId="550C2A34" w:rsidR="00F029D5" w:rsidRPr="00845EC5" w:rsidRDefault="00F029D5" w:rsidP="00BE7E4C">
      <w:pPr>
        <w:pStyle w:val="a9"/>
        <w:ind w:firstLine="709"/>
        <w:jc w:val="both"/>
        <w:rPr>
          <w:rFonts w:ascii="PT Astra Serif" w:hAnsi="PT Astra Serif" w:cs="Times New Roman"/>
          <w:sz w:val="28"/>
          <w:szCs w:val="28"/>
        </w:rPr>
      </w:pPr>
      <w:r w:rsidRPr="00845EC5">
        <w:rPr>
          <w:rFonts w:ascii="PT Astra Serif" w:hAnsi="PT Astra Serif" w:cs="Times New Roman"/>
          <w:sz w:val="28"/>
          <w:szCs w:val="28"/>
        </w:rPr>
        <w:t>111) примечание 77 считать примечанием 85, изложив его в следующей редакции:</w:t>
      </w:r>
    </w:p>
    <w:p w14:paraId="4EBBE83A" w14:textId="115D6572" w:rsidR="00F029D5" w:rsidRPr="00845EC5" w:rsidRDefault="00F029D5" w:rsidP="00BE7E4C">
      <w:pPr>
        <w:pStyle w:val="a9"/>
        <w:ind w:firstLine="709"/>
        <w:jc w:val="both"/>
        <w:rPr>
          <w:rFonts w:ascii="PT Astra Serif" w:hAnsi="PT Astra Serif" w:cs="Times New Roman"/>
          <w:color w:val="000000"/>
          <w:sz w:val="28"/>
          <w:szCs w:val="28"/>
        </w:rPr>
      </w:pPr>
      <w:r w:rsidRPr="00845EC5">
        <w:rPr>
          <w:rFonts w:ascii="PT Astra Serif" w:hAnsi="PT Astra Serif" w:cs="Times New Roman"/>
          <w:sz w:val="28"/>
          <w:szCs w:val="28"/>
        </w:rPr>
        <w:t>«</w:t>
      </w:r>
      <w:r w:rsidRPr="00845EC5">
        <w:rPr>
          <w:rFonts w:ascii="PT Astra Serif" w:hAnsi="PT Astra Serif" w:cs="Times New Roman"/>
          <w:sz w:val="28"/>
          <w:szCs w:val="28"/>
          <w:vertAlign w:val="superscript"/>
        </w:rPr>
        <w:t xml:space="preserve">85 </w:t>
      </w:r>
      <w:r w:rsidRPr="00845EC5">
        <w:rPr>
          <w:rFonts w:ascii="PT Astra Serif" w:hAnsi="PT Astra Serif" w:cs="Times New Roman"/>
          <w:sz w:val="28"/>
          <w:szCs w:val="28"/>
        </w:rPr>
        <w:t>Пункт включается в контракт в случае</w:t>
      </w:r>
      <w:r w:rsidRPr="00845EC5">
        <w:rPr>
          <w:rFonts w:ascii="PT Astra Serif" w:hAnsi="PT Astra Serif" w:cs="Times New Roman"/>
          <w:color w:val="000000"/>
          <w:sz w:val="28"/>
          <w:szCs w:val="28"/>
        </w:rPr>
        <w:t>, если гарантийный срок составляет менее двух лет.»;</w:t>
      </w:r>
    </w:p>
    <w:p w14:paraId="47097EFC" w14:textId="7AD8A9BF" w:rsidR="00F029D5" w:rsidRPr="00845EC5" w:rsidRDefault="0073175D" w:rsidP="00BE7E4C">
      <w:pPr>
        <w:pStyle w:val="a9"/>
        <w:ind w:firstLine="709"/>
        <w:jc w:val="both"/>
        <w:rPr>
          <w:rFonts w:ascii="PT Astra Serif" w:hAnsi="PT Astra Serif" w:cs="Times New Roman"/>
          <w:color w:val="000000"/>
          <w:sz w:val="28"/>
          <w:szCs w:val="28"/>
        </w:rPr>
      </w:pPr>
      <w:r w:rsidRPr="00845EC5">
        <w:rPr>
          <w:rFonts w:ascii="PT Astra Serif" w:hAnsi="PT Astra Serif" w:cs="Times New Roman"/>
          <w:color w:val="000000"/>
          <w:sz w:val="28"/>
          <w:szCs w:val="28"/>
        </w:rPr>
        <w:t>112) примечание 78 исключить;</w:t>
      </w:r>
    </w:p>
    <w:p w14:paraId="64F50CFB" w14:textId="4A4E8108" w:rsidR="0073175D" w:rsidRPr="00845EC5" w:rsidRDefault="0073175D" w:rsidP="00BE7E4C">
      <w:pPr>
        <w:pStyle w:val="a9"/>
        <w:ind w:firstLine="709"/>
        <w:jc w:val="both"/>
        <w:rPr>
          <w:rFonts w:ascii="PT Astra Serif" w:hAnsi="PT Astra Serif" w:cs="Times New Roman"/>
          <w:color w:val="000000"/>
          <w:sz w:val="28"/>
          <w:szCs w:val="28"/>
        </w:rPr>
      </w:pPr>
      <w:r w:rsidRPr="00845EC5">
        <w:rPr>
          <w:rFonts w:ascii="PT Astra Serif" w:hAnsi="PT Astra Serif" w:cs="Times New Roman"/>
          <w:color w:val="000000"/>
          <w:sz w:val="28"/>
          <w:szCs w:val="28"/>
        </w:rPr>
        <w:t xml:space="preserve">113) </w:t>
      </w:r>
      <w:r w:rsidR="00920140" w:rsidRPr="00845EC5">
        <w:rPr>
          <w:rFonts w:ascii="PT Astra Serif" w:hAnsi="PT Astra Serif" w:cs="Times New Roman"/>
          <w:color w:val="000000"/>
          <w:sz w:val="28"/>
          <w:szCs w:val="28"/>
        </w:rPr>
        <w:t>дополнить примечанием 86 следующего содержания:</w:t>
      </w:r>
    </w:p>
    <w:p w14:paraId="1B19DD61" w14:textId="621E0262" w:rsidR="00920140" w:rsidRPr="00845EC5" w:rsidRDefault="00920140" w:rsidP="00BE7E4C">
      <w:pPr>
        <w:pStyle w:val="a9"/>
        <w:ind w:firstLine="709"/>
        <w:jc w:val="both"/>
        <w:rPr>
          <w:rFonts w:ascii="PT Astra Serif" w:hAnsi="PT Astra Serif"/>
          <w:sz w:val="28"/>
          <w:szCs w:val="28"/>
        </w:rPr>
      </w:pPr>
      <w:r w:rsidRPr="00845EC5">
        <w:rPr>
          <w:rFonts w:ascii="PT Astra Serif" w:hAnsi="PT Astra Serif" w:cs="Times New Roman"/>
          <w:color w:val="000000"/>
          <w:sz w:val="28"/>
          <w:szCs w:val="28"/>
        </w:rPr>
        <w:t>«</w:t>
      </w:r>
      <w:r w:rsidRPr="00845EC5">
        <w:rPr>
          <w:rFonts w:ascii="PT Astra Serif" w:hAnsi="PT Astra Serif" w:cs="Times New Roman"/>
          <w:color w:val="000000"/>
          <w:sz w:val="28"/>
          <w:szCs w:val="28"/>
          <w:vertAlign w:val="superscript"/>
        </w:rPr>
        <w:t xml:space="preserve">86 </w:t>
      </w:r>
      <w:r w:rsidRPr="00845EC5">
        <w:rPr>
          <w:rFonts w:ascii="PT Astra Serif" w:hAnsi="PT Astra Serif"/>
          <w:sz w:val="28"/>
          <w:szCs w:val="28"/>
        </w:rPr>
        <w:t>Пункт включается в проект контракта при необходимости, а также в случаях, предусмотренных Законом № 44-ФЗ (пункт 1 части 2 статьи 51 Закона № 44-ФЗ).»;</w:t>
      </w:r>
    </w:p>
    <w:p w14:paraId="0696E895" w14:textId="595DCB73" w:rsidR="00920140" w:rsidRPr="00845EC5" w:rsidRDefault="00920140" w:rsidP="00BE7E4C">
      <w:pPr>
        <w:pStyle w:val="a9"/>
        <w:ind w:firstLine="709"/>
        <w:jc w:val="both"/>
        <w:rPr>
          <w:rFonts w:ascii="PT Astra Serif" w:hAnsi="PT Astra Serif"/>
          <w:sz w:val="28"/>
          <w:szCs w:val="28"/>
        </w:rPr>
      </w:pPr>
      <w:r w:rsidRPr="00845EC5">
        <w:rPr>
          <w:rFonts w:ascii="PT Astra Serif" w:hAnsi="PT Astra Serif"/>
          <w:sz w:val="28"/>
          <w:szCs w:val="28"/>
        </w:rPr>
        <w:t>114) примечание 79 считать примечанием 87, изложив его в следующей редакции:</w:t>
      </w:r>
    </w:p>
    <w:p w14:paraId="3C08BD9A" w14:textId="64F675DA" w:rsidR="00796C2A" w:rsidRPr="00845EC5" w:rsidRDefault="00920140" w:rsidP="00920140">
      <w:pPr>
        <w:pStyle w:val="a9"/>
        <w:ind w:firstLine="709"/>
        <w:jc w:val="both"/>
        <w:rPr>
          <w:rFonts w:ascii="PT Astra Serif" w:hAnsi="PT Astra Serif"/>
          <w:sz w:val="28"/>
          <w:szCs w:val="28"/>
          <w:vertAlign w:val="superscript"/>
        </w:rPr>
      </w:pPr>
      <w:r w:rsidRPr="00845EC5">
        <w:rPr>
          <w:rFonts w:ascii="PT Astra Serif" w:hAnsi="PT Astra Serif"/>
          <w:sz w:val="28"/>
          <w:szCs w:val="28"/>
        </w:rPr>
        <w:t>«</w:t>
      </w:r>
      <w:r w:rsidRPr="00845EC5">
        <w:rPr>
          <w:rFonts w:ascii="PT Astra Serif" w:hAnsi="PT Astra Serif"/>
          <w:sz w:val="28"/>
          <w:szCs w:val="28"/>
          <w:vertAlign w:val="superscript"/>
        </w:rPr>
        <w:t xml:space="preserve">87 </w:t>
      </w:r>
      <w:r w:rsidRPr="00845EC5">
        <w:rPr>
          <w:rFonts w:ascii="PT Astra Serif" w:hAnsi="PT Astra Serif" w:cs="Times New Roman"/>
          <w:sz w:val="28"/>
          <w:szCs w:val="28"/>
        </w:rPr>
        <w:t xml:space="preserve">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w:t>
      </w:r>
      <w:r w:rsidRPr="00845EC5">
        <w:rPr>
          <w:rFonts w:ascii="PT Astra Serif" w:hAnsi="PT Astra Serif" w:cs="Times New Roman"/>
          <w:sz w:val="28"/>
          <w:szCs w:val="28"/>
        </w:rPr>
        <w:br/>
        <w:t>№ 44-ФЗ).».</w:t>
      </w:r>
    </w:p>
    <w:p w14:paraId="49893303" w14:textId="67515379" w:rsidR="00DC278F" w:rsidRPr="00845EC5" w:rsidRDefault="00DC278F" w:rsidP="00D94E8B">
      <w:pPr>
        <w:pBdr>
          <w:top w:val="none" w:sz="4" w:space="0" w:color="000000"/>
          <w:left w:val="none" w:sz="4" w:space="0" w:color="000000"/>
          <w:bottom w:val="none" w:sz="4" w:space="0" w:color="000000"/>
          <w:right w:val="none" w:sz="4" w:space="0" w:color="000000"/>
          <w:between w:val="none" w:sz="4" w:space="0" w:color="000000"/>
        </w:pBdr>
        <w:tabs>
          <w:tab w:val="left" w:pos="540"/>
          <w:tab w:val="left" w:pos="1418"/>
        </w:tabs>
        <w:suppressAutoHyphens/>
        <w:autoSpaceDE w:val="0"/>
        <w:autoSpaceDN w:val="0"/>
        <w:ind w:firstLine="709"/>
        <w:jc w:val="both"/>
        <w:rPr>
          <w:rFonts w:ascii="PT Astra Serif" w:hAnsi="PT Astra Serif"/>
          <w:sz w:val="28"/>
          <w:szCs w:val="28"/>
        </w:rPr>
      </w:pPr>
      <w:r w:rsidRPr="00845EC5">
        <w:rPr>
          <w:rFonts w:ascii="PT Astra Serif" w:hAnsi="PT Astra Serif"/>
          <w:sz w:val="28"/>
          <w:szCs w:val="28"/>
        </w:rPr>
        <w:t>2. Настоящий приказ вступа</w:t>
      </w:r>
      <w:r w:rsidR="00F25A45" w:rsidRPr="00845EC5">
        <w:rPr>
          <w:rFonts w:ascii="PT Astra Serif" w:hAnsi="PT Astra Serif"/>
          <w:sz w:val="28"/>
          <w:szCs w:val="28"/>
        </w:rPr>
        <w:t>ет в силу со дня</w:t>
      </w:r>
      <w:r w:rsidRPr="00845EC5">
        <w:rPr>
          <w:rFonts w:ascii="PT Astra Serif" w:hAnsi="PT Astra Serif"/>
          <w:sz w:val="28"/>
          <w:szCs w:val="28"/>
        </w:rPr>
        <w:t xml:space="preserve"> </w:t>
      </w:r>
      <w:r w:rsidR="00D94E8B" w:rsidRPr="00845EC5">
        <w:rPr>
          <w:rFonts w:ascii="PT Astra Serif" w:hAnsi="PT Astra Serif"/>
          <w:sz w:val="28"/>
          <w:szCs w:val="28"/>
        </w:rPr>
        <w:t>его официального опубликования.</w:t>
      </w:r>
    </w:p>
    <w:p w14:paraId="2F76E3D1" w14:textId="77777777" w:rsidR="00DC278F" w:rsidRPr="00845EC5" w:rsidRDefault="00DC278F" w:rsidP="00F96936">
      <w:pPr>
        <w:jc w:val="both"/>
        <w:rPr>
          <w:rFonts w:ascii="PT Astra Serif" w:hAnsi="PT Astra Serif"/>
          <w:bCs/>
          <w:sz w:val="28"/>
          <w:szCs w:val="28"/>
        </w:rPr>
      </w:pPr>
    </w:p>
    <w:p w14:paraId="42E9D6B9" w14:textId="77777777" w:rsidR="00907272" w:rsidRPr="00845EC5" w:rsidRDefault="00907272" w:rsidP="000C2A2B">
      <w:pPr>
        <w:spacing w:line="276" w:lineRule="auto"/>
        <w:jc w:val="both"/>
        <w:rPr>
          <w:rFonts w:ascii="PT Astra Serif" w:hAnsi="PT Astra Serif"/>
          <w:sz w:val="28"/>
          <w:szCs w:val="28"/>
        </w:rPr>
      </w:pPr>
    </w:p>
    <w:p w14:paraId="1FDF55D8" w14:textId="77777777" w:rsidR="00907272" w:rsidRPr="00845EC5" w:rsidRDefault="00907272" w:rsidP="000C2A2B">
      <w:pPr>
        <w:spacing w:line="276" w:lineRule="auto"/>
        <w:jc w:val="both"/>
        <w:rPr>
          <w:rFonts w:ascii="PT Astra Serif" w:hAnsi="PT Astra Serif"/>
          <w:sz w:val="28"/>
          <w:szCs w:val="28"/>
        </w:rPr>
      </w:pPr>
    </w:p>
    <w:p w14:paraId="2D86A023" w14:textId="21094AF9" w:rsidR="00673FE0" w:rsidRPr="001F185F" w:rsidRDefault="00DC278F" w:rsidP="000C2A2B">
      <w:pPr>
        <w:spacing w:line="276" w:lineRule="auto"/>
        <w:jc w:val="both"/>
        <w:rPr>
          <w:rFonts w:ascii="PT Astra Serif" w:hAnsi="PT Astra Serif"/>
          <w:sz w:val="28"/>
          <w:szCs w:val="28"/>
        </w:rPr>
      </w:pPr>
      <w:r w:rsidRPr="00845EC5">
        <w:rPr>
          <w:rFonts w:ascii="PT Astra Serif" w:hAnsi="PT Astra Serif"/>
          <w:sz w:val="28"/>
          <w:szCs w:val="28"/>
        </w:rPr>
        <w:t xml:space="preserve">Начальник Департамента                                                                                </w:t>
      </w:r>
      <w:r w:rsidR="005B446B" w:rsidRPr="00845EC5">
        <w:rPr>
          <w:rFonts w:ascii="PT Astra Serif" w:hAnsi="PT Astra Serif"/>
          <w:sz w:val="28"/>
          <w:szCs w:val="28"/>
        </w:rPr>
        <w:t xml:space="preserve">     </w:t>
      </w:r>
      <w:r w:rsidRPr="00845EC5">
        <w:rPr>
          <w:rFonts w:ascii="PT Astra Serif" w:hAnsi="PT Astra Serif"/>
          <w:sz w:val="28"/>
          <w:szCs w:val="28"/>
        </w:rPr>
        <w:t>Г.В. Гонгина</w:t>
      </w:r>
    </w:p>
    <w:sectPr w:rsidR="00673FE0" w:rsidRPr="001F185F" w:rsidSect="006311CB">
      <w:headerReference w:type="default" r:id="rId8"/>
      <w:headerReference w:type="first" r:id="rId9"/>
      <w:footnotePr>
        <w:numStart w:val="4"/>
      </w:footnotePr>
      <w:pgSz w:w="11906" w:h="16838"/>
      <w:pgMar w:top="1134" w:right="567" w:bottom="1134"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57D84" w14:textId="77777777" w:rsidR="00BA085A" w:rsidRDefault="00BA085A" w:rsidP="003A2B11">
      <w:r>
        <w:separator/>
      </w:r>
    </w:p>
  </w:endnote>
  <w:endnote w:type="continuationSeparator" w:id="0">
    <w:p w14:paraId="1568BB36" w14:textId="77777777" w:rsidR="00BA085A" w:rsidRDefault="00BA085A"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50CC8" w14:textId="77777777" w:rsidR="00BA085A" w:rsidRDefault="00BA085A" w:rsidP="003A2B11">
      <w:r>
        <w:separator/>
      </w:r>
    </w:p>
  </w:footnote>
  <w:footnote w:type="continuationSeparator" w:id="0">
    <w:p w14:paraId="108A4D6D" w14:textId="77777777" w:rsidR="00BA085A" w:rsidRDefault="00BA085A" w:rsidP="003A2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8551712"/>
      <w:docPartObj>
        <w:docPartGallery w:val="Page Numbers (Top of Page)"/>
        <w:docPartUnique/>
      </w:docPartObj>
    </w:sdtPr>
    <w:sdtEndPr>
      <w:rPr>
        <w:rFonts w:ascii="PT Astra Serif" w:hAnsi="PT Astra Serif"/>
        <w:sz w:val="28"/>
        <w:szCs w:val="28"/>
      </w:rPr>
    </w:sdtEndPr>
    <w:sdtContent>
      <w:p w14:paraId="16D16D61" w14:textId="5D51F752" w:rsidR="00FA1AAF" w:rsidRPr="009E00D8" w:rsidRDefault="00FA1AAF">
        <w:pPr>
          <w:pStyle w:val="a3"/>
          <w:jc w:val="center"/>
          <w:rPr>
            <w:rFonts w:ascii="PT Astra Serif" w:hAnsi="PT Astra Serif"/>
            <w:sz w:val="28"/>
            <w:szCs w:val="28"/>
          </w:rPr>
        </w:pPr>
        <w:r w:rsidRPr="009E00D8">
          <w:rPr>
            <w:rFonts w:ascii="PT Astra Serif" w:hAnsi="PT Astra Serif"/>
            <w:sz w:val="28"/>
            <w:szCs w:val="28"/>
          </w:rPr>
          <w:fldChar w:fldCharType="begin"/>
        </w:r>
        <w:r w:rsidRPr="009E00D8">
          <w:rPr>
            <w:rFonts w:ascii="PT Astra Serif" w:hAnsi="PT Astra Serif"/>
            <w:sz w:val="28"/>
            <w:szCs w:val="28"/>
          </w:rPr>
          <w:instrText>PAGE   \* MERGEFORMAT</w:instrText>
        </w:r>
        <w:r w:rsidRPr="009E00D8">
          <w:rPr>
            <w:rFonts w:ascii="PT Astra Serif" w:hAnsi="PT Astra Serif"/>
            <w:sz w:val="28"/>
            <w:szCs w:val="28"/>
          </w:rPr>
          <w:fldChar w:fldCharType="separate"/>
        </w:r>
        <w:r w:rsidR="00DB17EC">
          <w:rPr>
            <w:rFonts w:ascii="PT Astra Serif" w:hAnsi="PT Astra Serif"/>
            <w:noProof/>
            <w:sz w:val="28"/>
            <w:szCs w:val="28"/>
          </w:rPr>
          <w:t>20</w:t>
        </w:r>
        <w:r w:rsidRPr="009E00D8">
          <w:rPr>
            <w:rFonts w:ascii="PT Astra Serif" w:hAnsi="PT Astra Serif"/>
            <w:sz w:val="28"/>
            <w:szCs w:val="28"/>
          </w:rPr>
          <w:fldChar w:fldCharType="end"/>
        </w:r>
      </w:p>
    </w:sdtContent>
  </w:sdt>
  <w:p w14:paraId="460F80E3" w14:textId="77777777" w:rsidR="00FA1AAF" w:rsidRDefault="00FA1AA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9F22E" w14:textId="1947F5CA" w:rsidR="00FA1AAF" w:rsidRPr="00CB34BC" w:rsidRDefault="00FA1AAF" w:rsidP="00DC278F">
    <w:pPr>
      <w:pStyle w:val="a3"/>
      <w:jc w:val="center"/>
      <w:rPr>
        <w:rFonts w:ascii="PT Astra Serif" w:hAnsi="PT Astra Serif"/>
        <w:sz w:val="28"/>
        <w:szCs w:val="28"/>
      </w:rPr>
    </w:pPr>
    <w:r w:rsidRPr="00962066">
      <w:rPr>
        <w:noProof/>
      </w:rPr>
      <w:drawing>
        <wp:inline distT="0" distB="0" distL="0" distR="0" wp14:anchorId="78AD11C2" wp14:editId="228F3557">
          <wp:extent cx="720000" cy="720000"/>
          <wp:effectExtent l="0" t="0" r="4445" b="4445"/>
          <wp:docPr id="7"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numStart w:val="4"/>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E24"/>
    <w:rsid w:val="00001B9F"/>
    <w:rsid w:val="0000293B"/>
    <w:rsid w:val="00005391"/>
    <w:rsid w:val="0001003E"/>
    <w:rsid w:val="00014C93"/>
    <w:rsid w:val="000176D1"/>
    <w:rsid w:val="000178A7"/>
    <w:rsid w:val="000206BA"/>
    <w:rsid w:val="00021421"/>
    <w:rsid w:val="0002193C"/>
    <w:rsid w:val="00021FAD"/>
    <w:rsid w:val="000220BC"/>
    <w:rsid w:val="00025530"/>
    <w:rsid w:val="00025F4A"/>
    <w:rsid w:val="00027DDE"/>
    <w:rsid w:val="0003074B"/>
    <w:rsid w:val="00031B61"/>
    <w:rsid w:val="00032810"/>
    <w:rsid w:val="00032AA9"/>
    <w:rsid w:val="00036E4A"/>
    <w:rsid w:val="00037425"/>
    <w:rsid w:val="00040BA2"/>
    <w:rsid w:val="00040C9D"/>
    <w:rsid w:val="000413B2"/>
    <w:rsid w:val="00041F73"/>
    <w:rsid w:val="000420F3"/>
    <w:rsid w:val="000427CF"/>
    <w:rsid w:val="00043FAF"/>
    <w:rsid w:val="000457BE"/>
    <w:rsid w:val="000460EC"/>
    <w:rsid w:val="000475E3"/>
    <w:rsid w:val="00047E52"/>
    <w:rsid w:val="00051F3A"/>
    <w:rsid w:val="00052E63"/>
    <w:rsid w:val="00053C4B"/>
    <w:rsid w:val="00053E5D"/>
    <w:rsid w:val="00054C1F"/>
    <w:rsid w:val="00055344"/>
    <w:rsid w:val="00057E0F"/>
    <w:rsid w:val="000610AE"/>
    <w:rsid w:val="00061B9C"/>
    <w:rsid w:val="00061BA0"/>
    <w:rsid w:val="00062AD3"/>
    <w:rsid w:val="00062CEE"/>
    <w:rsid w:val="00063C71"/>
    <w:rsid w:val="00066F7E"/>
    <w:rsid w:val="00073469"/>
    <w:rsid w:val="00073984"/>
    <w:rsid w:val="000766B2"/>
    <w:rsid w:val="00077259"/>
    <w:rsid w:val="00080CE8"/>
    <w:rsid w:val="00080EF6"/>
    <w:rsid w:val="00082736"/>
    <w:rsid w:val="000835A8"/>
    <w:rsid w:val="00083869"/>
    <w:rsid w:val="00083F2F"/>
    <w:rsid w:val="0008587F"/>
    <w:rsid w:val="00087081"/>
    <w:rsid w:val="00087795"/>
    <w:rsid w:val="000902B3"/>
    <w:rsid w:val="00093A99"/>
    <w:rsid w:val="000965D3"/>
    <w:rsid w:val="0009689F"/>
    <w:rsid w:val="000970BD"/>
    <w:rsid w:val="000979A3"/>
    <w:rsid w:val="000A2A79"/>
    <w:rsid w:val="000B0253"/>
    <w:rsid w:val="000B1BA4"/>
    <w:rsid w:val="000B387B"/>
    <w:rsid w:val="000B57C5"/>
    <w:rsid w:val="000B597B"/>
    <w:rsid w:val="000B6770"/>
    <w:rsid w:val="000B6DDB"/>
    <w:rsid w:val="000C062E"/>
    <w:rsid w:val="000C13EA"/>
    <w:rsid w:val="000C1479"/>
    <w:rsid w:val="000C2A2B"/>
    <w:rsid w:val="000C2C05"/>
    <w:rsid w:val="000C7DE7"/>
    <w:rsid w:val="000D1B66"/>
    <w:rsid w:val="000D28CA"/>
    <w:rsid w:val="000D2F57"/>
    <w:rsid w:val="000D3AD1"/>
    <w:rsid w:val="000D425A"/>
    <w:rsid w:val="000D5B88"/>
    <w:rsid w:val="000D7040"/>
    <w:rsid w:val="000D717D"/>
    <w:rsid w:val="000E27D1"/>
    <w:rsid w:val="000E4022"/>
    <w:rsid w:val="000E41DC"/>
    <w:rsid w:val="000E4A12"/>
    <w:rsid w:val="000E4B16"/>
    <w:rsid w:val="000E54A3"/>
    <w:rsid w:val="000E5DBA"/>
    <w:rsid w:val="000E6100"/>
    <w:rsid w:val="000E6429"/>
    <w:rsid w:val="000E64EB"/>
    <w:rsid w:val="000E6830"/>
    <w:rsid w:val="000E7739"/>
    <w:rsid w:val="000E796C"/>
    <w:rsid w:val="000F040F"/>
    <w:rsid w:val="000F12A0"/>
    <w:rsid w:val="000F13A2"/>
    <w:rsid w:val="000F29B2"/>
    <w:rsid w:val="000F2F54"/>
    <w:rsid w:val="000F35F5"/>
    <w:rsid w:val="000F35FA"/>
    <w:rsid w:val="000F4768"/>
    <w:rsid w:val="000F587C"/>
    <w:rsid w:val="000F7DCD"/>
    <w:rsid w:val="001030E2"/>
    <w:rsid w:val="00103504"/>
    <w:rsid w:val="00103D9A"/>
    <w:rsid w:val="00106012"/>
    <w:rsid w:val="00106CF0"/>
    <w:rsid w:val="001102CF"/>
    <w:rsid w:val="00112135"/>
    <w:rsid w:val="00112856"/>
    <w:rsid w:val="00112980"/>
    <w:rsid w:val="0011336D"/>
    <w:rsid w:val="00114331"/>
    <w:rsid w:val="001154D6"/>
    <w:rsid w:val="00115D30"/>
    <w:rsid w:val="00116A82"/>
    <w:rsid w:val="00121279"/>
    <w:rsid w:val="001216DF"/>
    <w:rsid w:val="00122024"/>
    <w:rsid w:val="00122FF9"/>
    <w:rsid w:val="001236DF"/>
    <w:rsid w:val="00123F6F"/>
    <w:rsid w:val="00127CE2"/>
    <w:rsid w:val="001300CA"/>
    <w:rsid w:val="00130164"/>
    <w:rsid w:val="001324E1"/>
    <w:rsid w:val="00133422"/>
    <w:rsid w:val="0013571D"/>
    <w:rsid w:val="001362E9"/>
    <w:rsid w:val="001376AA"/>
    <w:rsid w:val="00137C98"/>
    <w:rsid w:val="001429F8"/>
    <w:rsid w:val="001444A7"/>
    <w:rsid w:val="001452FE"/>
    <w:rsid w:val="001475A0"/>
    <w:rsid w:val="00150078"/>
    <w:rsid w:val="001523E7"/>
    <w:rsid w:val="0015255B"/>
    <w:rsid w:val="00154967"/>
    <w:rsid w:val="00155C5F"/>
    <w:rsid w:val="001560FC"/>
    <w:rsid w:val="00156974"/>
    <w:rsid w:val="001631BE"/>
    <w:rsid w:val="001652C2"/>
    <w:rsid w:val="0016607D"/>
    <w:rsid w:val="00170662"/>
    <w:rsid w:val="00170DF8"/>
    <w:rsid w:val="001715EF"/>
    <w:rsid w:val="00171BC3"/>
    <w:rsid w:val="00174C6C"/>
    <w:rsid w:val="00175898"/>
    <w:rsid w:val="00176467"/>
    <w:rsid w:val="00184625"/>
    <w:rsid w:val="00185029"/>
    <w:rsid w:val="00185E4B"/>
    <w:rsid w:val="0018708A"/>
    <w:rsid w:val="00191E4B"/>
    <w:rsid w:val="00192EC8"/>
    <w:rsid w:val="0019521D"/>
    <w:rsid w:val="00195594"/>
    <w:rsid w:val="001955E9"/>
    <w:rsid w:val="001A1FC6"/>
    <w:rsid w:val="001A2451"/>
    <w:rsid w:val="001A2947"/>
    <w:rsid w:val="001A359F"/>
    <w:rsid w:val="001A47CA"/>
    <w:rsid w:val="001A6080"/>
    <w:rsid w:val="001A7068"/>
    <w:rsid w:val="001A7684"/>
    <w:rsid w:val="001B0EAB"/>
    <w:rsid w:val="001B104C"/>
    <w:rsid w:val="001B398D"/>
    <w:rsid w:val="001B5158"/>
    <w:rsid w:val="001B51C9"/>
    <w:rsid w:val="001B67BA"/>
    <w:rsid w:val="001B70F2"/>
    <w:rsid w:val="001B7C50"/>
    <w:rsid w:val="001C01A0"/>
    <w:rsid w:val="001C1A2D"/>
    <w:rsid w:val="001C21C9"/>
    <w:rsid w:val="001C2484"/>
    <w:rsid w:val="001D05A9"/>
    <w:rsid w:val="001D185E"/>
    <w:rsid w:val="001D3496"/>
    <w:rsid w:val="001D4BA2"/>
    <w:rsid w:val="001D6DA8"/>
    <w:rsid w:val="001E080D"/>
    <w:rsid w:val="001E0884"/>
    <w:rsid w:val="001E1F0F"/>
    <w:rsid w:val="001E3699"/>
    <w:rsid w:val="001E3DAB"/>
    <w:rsid w:val="001E3EF8"/>
    <w:rsid w:val="001E6DB0"/>
    <w:rsid w:val="001E6E7C"/>
    <w:rsid w:val="001F0049"/>
    <w:rsid w:val="001F0107"/>
    <w:rsid w:val="001F185F"/>
    <w:rsid w:val="001F1AE3"/>
    <w:rsid w:val="001F1BA1"/>
    <w:rsid w:val="001F4713"/>
    <w:rsid w:val="001F4EB4"/>
    <w:rsid w:val="0020481D"/>
    <w:rsid w:val="00205238"/>
    <w:rsid w:val="00206DFD"/>
    <w:rsid w:val="00207FC4"/>
    <w:rsid w:val="002101F7"/>
    <w:rsid w:val="00210C0B"/>
    <w:rsid w:val="002172FC"/>
    <w:rsid w:val="002174B4"/>
    <w:rsid w:val="00220486"/>
    <w:rsid w:val="002207B8"/>
    <w:rsid w:val="00224DBE"/>
    <w:rsid w:val="002250AF"/>
    <w:rsid w:val="00225B71"/>
    <w:rsid w:val="002263C9"/>
    <w:rsid w:val="00231549"/>
    <w:rsid w:val="00231691"/>
    <w:rsid w:val="00232732"/>
    <w:rsid w:val="0023443C"/>
    <w:rsid w:val="00234CD9"/>
    <w:rsid w:val="00236EA4"/>
    <w:rsid w:val="00237CD4"/>
    <w:rsid w:val="00240816"/>
    <w:rsid w:val="002417B5"/>
    <w:rsid w:val="00242E4F"/>
    <w:rsid w:val="002454C2"/>
    <w:rsid w:val="002457AA"/>
    <w:rsid w:val="00250442"/>
    <w:rsid w:val="002507C8"/>
    <w:rsid w:val="002510FF"/>
    <w:rsid w:val="002513E3"/>
    <w:rsid w:val="00251413"/>
    <w:rsid w:val="0025170E"/>
    <w:rsid w:val="00251E83"/>
    <w:rsid w:val="00251EE3"/>
    <w:rsid w:val="00252CE3"/>
    <w:rsid w:val="0025325F"/>
    <w:rsid w:val="00253DE7"/>
    <w:rsid w:val="002550B0"/>
    <w:rsid w:val="00256FCD"/>
    <w:rsid w:val="002574D4"/>
    <w:rsid w:val="00257D60"/>
    <w:rsid w:val="00261A74"/>
    <w:rsid w:val="002641AC"/>
    <w:rsid w:val="002650CE"/>
    <w:rsid w:val="00266DC0"/>
    <w:rsid w:val="00267306"/>
    <w:rsid w:val="00267EDE"/>
    <w:rsid w:val="002707C6"/>
    <w:rsid w:val="00271521"/>
    <w:rsid w:val="00273903"/>
    <w:rsid w:val="00274C48"/>
    <w:rsid w:val="00274F44"/>
    <w:rsid w:val="00275647"/>
    <w:rsid w:val="002756BC"/>
    <w:rsid w:val="0027603A"/>
    <w:rsid w:val="00276E46"/>
    <w:rsid w:val="00277DE2"/>
    <w:rsid w:val="00280270"/>
    <w:rsid w:val="00280812"/>
    <w:rsid w:val="00281DB9"/>
    <w:rsid w:val="0028463A"/>
    <w:rsid w:val="00297C97"/>
    <w:rsid w:val="002A0034"/>
    <w:rsid w:val="002B09BF"/>
    <w:rsid w:val="002B2EFF"/>
    <w:rsid w:val="002B2F07"/>
    <w:rsid w:val="002B520D"/>
    <w:rsid w:val="002B5C4E"/>
    <w:rsid w:val="002B5C84"/>
    <w:rsid w:val="002B622A"/>
    <w:rsid w:val="002B667F"/>
    <w:rsid w:val="002B694E"/>
    <w:rsid w:val="002B7B2B"/>
    <w:rsid w:val="002C081B"/>
    <w:rsid w:val="002C12B2"/>
    <w:rsid w:val="002C1B90"/>
    <w:rsid w:val="002C5F24"/>
    <w:rsid w:val="002C7994"/>
    <w:rsid w:val="002D0115"/>
    <w:rsid w:val="002D02EB"/>
    <w:rsid w:val="002D305F"/>
    <w:rsid w:val="002D31F7"/>
    <w:rsid w:val="002D31FC"/>
    <w:rsid w:val="002D3E50"/>
    <w:rsid w:val="002D7755"/>
    <w:rsid w:val="002E0032"/>
    <w:rsid w:val="002E11EE"/>
    <w:rsid w:val="002E13BC"/>
    <w:rsid w:val="002E2E5F"/>
    <w:rsid w:val="002E6B5E"/>
    <w:rsid w:val="002F114C"/>
    <w:rsid w:val="002F207A"/>
    <w:rsid w:val="002F3976"/>
    <w:rsid w:val="002F68C4"/>
    <w:rsid w:val="002F6B68"/>
    <w:rsid w:val="003000A1"/>
    <w:rsid w:val="003069DD"/>
    <w:rsid w:val="00310DD2"/>
    <w:rsid w:val="003119C8"/>
    <w:rsid w:val="00314268"/>
    <w:rsid w:val="0031731C"/>
    <w:rsid w:val="00317D9B"/>
    <w:rsid w:val="00320F8A"/>
    <w:rsid w:val="00321851"/>
    <w:rsid w:val="0032360B"/>
    <w:rsid w:val="00324A5F"/>
    <w:rsid w:val="00325628"/>
    <w:rsid w:val="00327E4F"/>
    <w:rsid w:val="00330DA7"/>
    <w:rsid w:val="0033102E"/>
    <w:rsid w:val="00331E59"/>
    <w:rsid w:val="0033381A"/>
    <w:rsid w:val="00334530"/>
    <w:rsid w:val="003351D9"/>
    <w:rsid w:val="00335340"/>
    <w:rsid w:val="00335B1D"/>
    <w:rsid w:val="00335F73"/>
    <w:rsid w:val="003363FB"/>
    <w:rsid w:val="003379BE"/>
    <w:rsid w:val="00337B34"/>
    <w:rsid w:val="00337CEE"/>
    <w:rsid w:val="00337EEE"/>
    <w:rsid w:val="003402F5"/>
    <w:rsid w:val="0034106F"/>
    <w:rsid w:val="00342C69"/>
    <w:rsid w:val="00351A26"/>
    <w:rsid w:val="003526F8"/>
    <w:rsid w:val="003529A1"/>
    <w:rsid w:val="00352B89"/>
    <w:rsid w:val="003543CE"/>
    <w:rsid w:val="00356668"/>
    <w:rsid w:val="003570F4"/>
    <w:rsid w:val="00357BFB"/>
    <w:rsid w:val="003607D2"/>
    <w:rsid w:val="003619D6"/>
    <w:rsid w:val="00361F94"/>
    <w:rsid w:val="0036341B"/>
    <w:rsid w:val="0036404F"/>
    <w:rsid w:val="00364A6F"/>
    <w:rsid w:val="00364B1F"/>
    <w:rsid w:val="00365920"/>
    <w:rsid w:val="003673E4"/>
    <w:rsid w:val="00367CAE"/>
    <w:rsid w:val="00370AA7"/>
    <w:rsid w:val="003716A2"/>
    <w:rsid w:val="00371DC5"/>
    <w:rsid w:val="003726E9"/>
    <w:rsid w:val="0037352F"/>
    <w:rsid w:val="00373DAF"/>
    <w:rsid w:val="00373E32"/>
    <w:rsid w:val="00375B4D"/>
    <w:rsid w:val="00376C80"/>
    <w:rsid w:val="00382B1C"/>
    <w:rsid w:val="0038514B"/>
    <w:rsid w:val="003858B4"/>
    <w:rsid w:val="00386935"/>
    <w:rsid w:val="00387508"/>
    <w:rsid w:val="0039061C"/>
    <w:rsid w:val="00390ECE"/>
    <w:rsid w:val="0039401D"/>
    <w:rsid w:val="003946BD"/>
    <w:rsid w:val="00395864"/>
    <w:rsid w:val="00396D7D"/>
    <w:rsid w:val="003A1725"/>
    <w:rsid w:val="003A275B"/>
    <w:rsid w:val="003A2B11"/>
    <w:rsid w:val="003A4025"/>
    <w:rsid w:val="003A5B37"/>
    <w:rsid w:val="003A7465"/>
    <w:rsid w:val="003B015D"/>
    <w:rsid w:val="003B1114"/>
    <w:rsid w:val="003B24A0"/>
    <w:rsid w:val="003B2FC9"/>
    <w:rsid w:val="003B30A6"/>
    <w:rsid w:val="003B3591"/>
    <w:rsid w:val="003B783D"/>
    <w:rsid w:val="003C1660"/>
    <w:rsid w:val="003C1705"/>
    <w:rsid w:val="003C22F7"/>
    <w:rsid w:val="003C2742"/>
    <w:rsid w:val="003C3A11"/>
    <w:rsid w:val="003C4D28"/>
    <w:rsid w:val="003C5539"/>
    <w:rsid w:val="003D0563"/>
    <w:rsid w:val="003D0BDD"/>
    <w:rsid w:val="003D2415"/>
    <w:rsid w:val="003D2C4D"/>
    <w:rsid w:val="003D49F0"/>
    <w:rsid w:val="003D719B"/>
    <w:rsid w:val="003E14B0"/>
    <w:rsid w:val="003E51FA"/>
    <w:rsid w:val="003E60A7"/>
    <w:rsid w:val="003E668B"/>
    <w:rsid w:val="003F37F1"/>
    <w:rsid w:val="003F4169"/>
    <w:rsid w:val="003F53D2"/>
    <w:rsid w:val="003F6040"/>
    <w:rsid w:val="003F6852"/>
    <w:rsid w:val="003F6F13"/>
    <w:rsid w:val="003F77B4"/>
    <w:rsid w:val="004009F2"/>
    <w:rsid w:val="00403C68"/>
    <w:rsid w:val="0040436A"/>
    <w:rsid w:val="00404B96"/>
    <w:rsid w:val="004056AE"/>
    <w:rsid w:val="00407041"/>
    <w:rsid w:val="00407B4F"/>
    <w:rsid w:val="00410BE4"/>
    <w:rsid w:val="004116DF"/>
    <w:rsid w:val="004136F3"/>
    <w:rsid w:val="004140FF"/>
    <w:rsid w:val="004229A5"/>
    <w:rsid w:val="00424873"/>
    <w:rsid w:val="00425CA3"/>
    <w:rsid w:val="00430D6F"/>
    <w:rsid w:val="0043175F"/>
    <w:rsid w:val="0043178D"/>
    <w:rsid w:val="00436100"/>
    <w:rsid w:val="00437ED4"/>
    <w:rsid w:val="004400E8"/>
    <w:rsid w:val="004403D0"/>
    <w:rsid w:val="00440400"/>
    <w:rsid w:val="00440C5F"/>
    <w:rsid w:val="00442C84"/>
    <w:rsid w:val="00442CE9"/>
    <w:rsid w:val="004432D6"/>
    <w:rsid w:val="004437C0"/>
    <w:rsid w:val="00447CDE"/>
    <w:rsid w:val="00447F71"/>
    <w:rsid w:val="004509E3"/>
    <w:rsid w:val="00452533"/>
    <w:rsid w:val="00452D61"/>
    <w:rsid w:val="00453699"/>
    <w:rsid w:val="00454361"/>
    <w:rsid w:val="004578CA"/>
    <w:rsid w:val="00461023"/>
    <w:rsid w:val="00465113"/>
    <w:rsid w:val="004654AD"/>
    <w:rsid w:val="00465B2F"/>
    <w:rsid w:val="00465B4F"/>
    <w:rsid w:val="00465CEC"/>
    <w:rsid w:val="00467DA4"/>
    <w:rsid w:val="00470BE9"/>
    <w:rsid w:val="00473142"/>
    <w:rsid w:val="00480681"/>
    <w:rsid w:val="00481B46"/>
    <w:rsid w:val="00481BB9"/>
    <w:rsid w:val="00484105"/>
    <w:rsid w:val="00485101"/>
    <w:rsid w:val="00486AC1"/>
    <w:rsid w:val="00490DE7"/>
    <w:rsid w:val="00497B92"/>
    <w:rsid w:val="004A0631"/>
    <w:rsid w:val="004A0D36"/>
    <w:rsid w:val="004A440F"/>
    <w:rsid w:val="004A5B91"/>
    <w:rsid w:val="004A6668"/>
    <w:rsid w:val="004A6D81"/>
    <w:rsid w:val="004B5819"/>
    <w:rsid w:val="004B5D77"/>
    <w:rsid w:val="004B684D"/>
    <w:rsid w:val="004B6B52"/>
    <w:rsid w:val="004C1530"/>
    <w:rsid w:val="004C173B"/>
    <w:rsid w:val="004C36E6"/>
    <w:rsid w:val="004C4762"/>
    <w:rsid w:val="004C54C4"/>
    <w:rsid w:val="004C597E"/>
    <w:rsid w:val="004C6F88"/>
    <w:rsid w:val="004D2B7C"/>
    <w:rsid w:val="004D392E"/>
    <w:rsid w:val="004D3A8C"/>
    <w:rsid w:val="004D53F4"/>
    <w:rsid w:val="004E1EF2"/>
    <w:rsid w:val="004E4AE7"/>
    <w:rsid w:val="004E4C5D"/>
    <w:rsid w:val="004E51E8"/>
    <w:rsid w:val="004E53B2"/>
    <w:rsid w:val="004E6C68"/>
    <w:rsid w:val="004F67A4"/>
    <w:rsid w:val="00501715"/>
    <w:rsid w:val="00501FCF"/>
    <w:rsid w:val="005023C1"/>
    <w:rsid w:val="00503C76"/>
    <w:rsid w:val="0050517D"/>
    <w:rsid w:val="0050720B"/>
    <w:rsid w:val="00511C45"/>
    <w:rsid w:val="00513339"/>
    <w:rsid w:val="00513A72"/>
    <w:rsid w:val="00516151"/>
    <w:rsid w:val="00516AA4"/>
    <w:rsid w:val="00516DA3"/>
    <w:rsid w:val="00517200"/>
    <w:rsid w:val="005223E5"/>
    <w:rsid w:val="00523E24"/>
    <w:rsid w:val="005246E8"/>
    <w:rsid w:val="00530CAA"/>
    <w:rsid w:val="00532F1A"/>
    <w:rsid w:val="00533021"/>
    <w:rsid w:val="00533156"/>
    <w:rsid w:val="00533392"/>
    <w:rsid w:val="0053538C"/>
    <w:rsid w:val="005354ED"/>
    <w:rsid w:val="00537B51"/>
    <w:rsid w:val="00537B96"/>
    <w:rsid w:val="00540834"/>
    <w:rsid w:val="005408CB"/>
    <w:rsid w:val="00543360"/>
    <w:rsid w:val="00543594"/>
    <w:rsid w:val="00544E20"/>
    <w:rsid w:val="0054578D"/>
    <w:rsid w:val="00546706"/>
    <w:rsid w:val="00547257"/>
    <w:rsid w:val="005478E7"/>
    <w:rsid w:val="005515F3"/>
    <w:rsid w:val="00551F94"/>
    <w:rsid w:val="00553067"/>
    <w:rsid w:val="00553D06"/>
    <w:rsid w:val="00554A26"/>
    <w:rsid w:val="0055501B"/>
    <w:rsid w:val="00555E68"/>
    <w:rsid w:val="00556CC1"/>
    <w:rsid w:val="00557F6E"/>
    <w:rsid w:val="00562E5B"/>
    <w:rsid w:val="00563384"/>
    <w:rsid w:val="005633A0"/>
    <w:rsid w:val="005644A6"/>
    <w:rsid w:val="00565128"/>
    <w:rsid w:val="005669B6"/>
    <w:rsid w:val="00566D08"/>
    <w:rsid w:val="00566E2D"/>
    <w:rsid w:val="00573786"/>
    <w:rsid w:val="005744C3"/>
    <w:rsid w:val="00574843"/>
    <w:rsid w:val="0057537A"/>
    <w:rsid w:val="005772B7"/>
    <w:rsid w:val="0058200F"/>
    <w:rsid w:val="0058504F"/>
    <w:rsid w:val="00590967"/>
    <w:rsid w:val="00593097"/>
    <w:rsid w:val="00593925"/>
    <w:rsid w:val="00594815"/>
    <w:rsid w:val="00596584"/>
    <w:rsid w:val="005A3CF6"/>
    <w:rsid w:val="005A4F5A"/>
    <w:rsid w:val="005A6106"/>
    <w:rsid w:val="005A6519"/>
    <w:rsid w:val="005A701C"/>
    <w:rsid w:val="005B22BE"/>
    <w:rsid w:val="005B421B"/>
    <w:rsid w:val="005B446B"/>
    <w:rsid w:val="005B5064"/>
    <w:rsid w:val="005B5174"/>
    <w:rsid w:val="005B5B28"/>
    <w:rsid w:val="005B61D1"/>
    <w:rsid w:val="005C1057"/>
    <w:rsid w:val="005C2505"/>
    <w:rsid w:val="005C2BA6"/>
    <w:rsid w:val="005C2E59"/>
    <w:rsid w:val="005C3387"/>
    <w:rsid w:val="005C369C"/>
    <w:rsid w:val="005C4006"/>
    <w:rsid w:val="005C4436"/>
    <w:rsid w:val="005C4F3E"/>
    <w:rsid w:val="005C700E"/>
    <w:rsid w:val="005C7451"/>
    <w:rsid w:val="005C7EB8"/>
    <w:rsid w:val="005D14AD"/>
    <w:rsid w:val="005D1A46"/>
    <w:rsid w:val="005D234A"/>
    <w:rsid w:val="005D5195"/>
    <w:rsid w:val="005E3E7E"/>
    <w:rsid w:val="005E555C"/>
    <w:rsid w:val="005E5844"/>
    <w:rsid w:val="005E7B43"/>
    <w:rsid w:val="005F1105"/>
    <w:rsid w:val="005F17C9"/>
    <w:rsid w:val="005F25EB"/>
    <w:rsid w:val="005F27EF"/>
    <w:rsid w:val="005F2A03"/>
    <w:rsid w:val="005F45EF"/>
    <w:rsid w:val="005F4843"/>
    <w:rsid w:val="005F51D5"/>
    <w:rsid w:val="005F7818"/>
    <w:rsid w:val="005F7B90"/>
    <w:rsid w:val="00600BAF"/>
    <w:rsid w:val="00601793"/>
    <w:rsid w:val="00601EE7"/>
    <w:rsid w:val="006025E5"/>
    <w:rsid w:val="00602656"/>
    <w:rsid w:val="00602AD9"/>
    <w:rsid w:val="00602F39"/>
    <w:rsid w:val="006059EC"/>
    <w:rsid w:val="00605F99"/>
    <w:rsid w:val="0060693B"/>
    <w:rsid w:val="00610F67"/>
    <w:rsid w:val="00611A5D"/>
    <w:rsid w:val="00612622"/>
    <w:rsid w:val="00613187"/>
    <w:rsid w:val="0061486D"/>
    <w:rsid w:val="00620CA0"/>
    <w:rsid w:val="00623095"/>
    <w:rsid w:val="00625D04"/>
    <w:rsid w:val="006304C2"/>
    <w:rsid w:val="00631051"/>
    <w:rsid w:val="006311CB"/>
    <w:rsid w:val="00631254"/>
    <w:rsid w:val="00632097"/>
    <w:rsid w:val="00632542"/>
    <w:rsid w:val="00632B39"/>
    <w:rsid w:val="00632BB4"/>
    <w:rsid w:val="00632E14"/>
    <w:rsid w:val="0063428D"/>
    <w:rsid w:val="006342E4"/>
    <w:rsid w:val="00634811"/>
    <w:rsid w:val="006409BB"/>
    <w:rsid w:val="00641B03"/>
    <w:rsid w:val="006424E2"/>
    <w:rsid w:val="00645755"/>
    <w:rsid w:val="00645800"/>
    <w:rsid w:val="00646617"/>
    <w:rsid w:val="00653313"/>
    <w:rsid w:val="00655270"/>
    <w:rsid w:val="006568C1"/>
    <w:rsid w:val="00662EA8"/>
    <w:rsid w:val="006646A9"/>
    <w:rsid w:val="006650E5"/>
    <w:rsid w:val="00666A37"/>
    <w:rsid w:val="00673FE0"/>
    <w:rsid w:val="00675568"/>
    <w:rsid w:val="006759DA"/>
    <w:rsid w:val="00682D90"/>
    <w:rsid w:val="0068584D"/>
    <w:rsid w:val="006877F8"/>
    <w:rsid w:val="00690EFF"/>
    <w:rsid w:val="006917DD"/>
    <w:rsid w:val="00692384"/>
    <w:rsid w:val="00693E92"/>
    <w:rsid w:val="006947FC"/>
    <w:rsid w:val="00697005"/>
    <w:rsid w:val="006A0517"/>
    <w:rsid w:val="006A3373"/>
    <w:rsid w:val="006A3EE6"/>
    <w:rsid w:val="006A595A"/>
    <w:rsid w:val="006B2DD4"/>
    <w:rsid w:val="006B3FC4"/>
    <w:rsid w:val="006B4999"/>
    <w:rsid w:val="006B5AB5"/>
    <w:rsid w:val="006B70F0"/>
    <w:rsid w:val="006C0C6B"/>
    <w:rsid w:val="006C0CEC"/>
    <w:rsid w:val="006C3346"/>
    <w:rsid w:val="006C3EF0"/>
    <w:rsid w:val="006C56BC"/>
    <w:rsid w:val="006C5BB1"/>
    <w:rsid w:val="006C5E44"/>
    <w:rsid w:val="006C69EB"/>
    <w:rsid w:val="006C7129"/>
    <w:rsid w:val="006C7F0A"/>
    <w:rsid w:val="006D1574"/>
    <w:rsid w:val="006D2302"/>
    <w:rsid w:val="006D4405"/>
    <w:rsid w:val="006D6EA6"/>
    <w:rsid w:val="006D7A3A"/>
    <w:rsid w:val="006E1BEA"/>
    <w:rsid w:val="006E26E7"/>
    <w:rsid w:val="006E2DDD"/>
    <w:rsid w:val="006E2F51"/>
    <w:rsid w:val="006E30DC"/>
    <w:rsid w:val="006E376B"/>
    <w:rsid w:val="006E4AB0"/>
    <w:rsid w:val="006E6A62"/>
    <w:rsid w:val="006F1070"/>
    <w:rsid w:val="006F2C91"/>
    <w:rsid w:val="006F3745"/>
    <w:rsid w:val="006F4B81"/>
    <w:rsid w:val="006F4D19"/>
    <w:rsid w:val="006F630E"/>
    <w:rsid w:val="006F69B2"/>
    <w:rsid w:val="006F7B45"/>
    <w:rsid w:val="007006FB"/>
    <w:rsid w:val="00702059"/>
    <w:rsid w:val="0070318B"/>
    <w:rsid w:val="0070333E"/>
    <w:rsid w:val="007074B5"/>
    <w:rsid w:val="007109D6"/>
    <w:rsid w:val="00710C41"/>
    <w:rsid w:val="00710F13"/>
    <w:rsid w:val="00711E06"/>
    <w:rsid w:val="0071451D"/>
    <w:rsid w:val="00715756"/>
    <w:rsid w:val="007162EE"/>
    <w:rsid w:val="00717786"/>
    <w:rsid w:val="00717A5F"/>
    <w:rsid w:val="0072083C"/>
    <w:rsid w:val="0072137C"/>
    <w:rsid w:val="00722C28"/>
    <w:rsid w:val="00723E7B"/>
    <w:rsid w:val="007241C5"/>
    <w:rsid w:val="00727620"/>
    <w:rsid w:val="007309D5"/>
    <w:rsid w:val="0073175D"/>
    <w:rsid w:val="00734F67"/>
    <w:rsid w:val="00735C97"/>
    <w:rsid w:val="00736B0E"/>
    <w:rsid w:val="00743649"/>
    <w:rsid w:val="00744953"/>
    <w:rsid w:val="007457D5"/>
    <w:rsid w:val="00745903"/>
    <w:rsid w:val="00746206"/>
    <w:rsid w:val="00747A77"/>
    <w:rsid w:val="007501A3"/>
    <w:rsid w:val="007511B0"/>
    <w:rsid w:val="00755963"/>
    <w:rsid w:val="00755D30"/>
    <w:rsid w:val="00757CBF"/>
    <w:rsid w:val="0076400A"/>
    <w:rsid w:val="00766B9C"/>
    <w:rsid w:val="00770E63"/>
    <w:rsid w:val="00771FF5"/>
    <w:rsid w:val="007726E1"/>
    <w:rsid w:val="00773989"/>
    <w:rsid w:val="007759CC"/>
    <w:rsid w:val="007759F7"/>
    <w:rsid w:val="007764F1"/>
    <w:rsid w:val="00781C83"/>
    <w:rsid w:val="00782D5B"/>
    <w:rsid w:val="007845C8"/>
    <w:rsid w:val="00785883"/>
    <w:rsid w:val="00785C6F"/>
    <w:rsid w:val="0078782B"/>
    <w:rsid w:val="007878BE"/>
    <w:rsid w:val="007905B6"/>
    <w:rsid w:val="00792A3A"/>
    <w:rsid w:val="00794445"/>
    <w:rsid w:val="00796C2A"/>
    <w:rsid w:val="007A155B"/>
    <w:rsid w:val="007A2DF1"/>
    <w:rsid w:val="007A3037"/>
    <w:rsid w:val="007A594A"/>
    <w:rsid w:val="007A6707"/>
    <w:rsid w:val="007A799C"/>
    <w:rsid w:val="007B2A47"/>
    <w:rsid w:val="007B301E"/>
    <w:rsid w:val="007B43D5"/>
    <w:rsid w:val="007B457E"/>
    <w:rsid w:val="007B79AA"/>
    <w:rsid w:val="007C0233"/>
    <w:rsid w:val="007C0E13"/>
    <w:rsid w:val="007C21D8"/>
    <w:rsid w:val="007C3CC6"/>
    <w:rsid w:val="007C56C6"/>
    <w:rsid w:val="007C62B4"/>
    <w:rsid w:val="007D0266"/>
    <w:rsid w:val="007D03CD"/>
    <w:rsid w:val="007D1A85"/>
    <w:rsid w:val="007D1F38"/>
    <w:rsid w:val="007D300D"/>
    <w:rsid w:val="007D30C9"/>
    <w:rsid w:val="007D3168"/>
    <w:rsid w:val="007D40E4"/>
    <w:rsid w:val="007E1059"/>
    <w:rsid w:val="007E216D"/>
    <w:rsid w:val="007E389C"/>
    <w:rsid w:val="007E505F"/>
    <w:rsid w:val="007E56FD"/>
    <w:rsid w:val="007E78B0"/>
    <w:rsid w:val="007F17F0"/>
    <w:rsid w:val="007F1AC6"/>
    <w:rsid w:val="007F1EA5"/>
    <w:rsid w:val="007F3ADF"/>
    <w:rsid w:val="007F3E2B"/>
    <w:rsid w:val="007F4095"/>
    <w:rsid w:val="007F4ED7"/>
    <w:rsid w:val="007F53FB"/>
    <w:rsid w:val="007F6962"/>
    <w:rsid w:val="007F6D24"/>
    <w:rsid w:val="007F7C64"/>
    <w:rsid w:val="00800772"/>
    <w:rsid w:val="00802357"/>
    <w:rsid w:val="008030C4"/>
    <w:rsid w:val="0080393E"/>
    <w:rsid w:val="00804BBE"/>
    <w:rsid w:val="008069F3"/>
    <w:rsid w:val="00810AC4"/>
    <w:rsid w:val="008116E1"/>
    <w:rsid w:val="00811873"/>
    <w:rsid w:val="00812EBC"/>
    <w:rsid w:val="008136F1"/>
    <w:rsid w:val="00814305"/>
    <w:rsid w:val="00816F88"/>
    <w:rsid w:val="00821534"/>
    <w:rsid w:val="00821EA8"/>
    <w:rsid w:val="00830930"/>
    <w:rsid w:val="0083127E"/>
    <w:rsid w:val="0083197F"/>
    <w:rsid w:val="00833689"/>
    <w:rsid w:val="00834269"/>
    <w:rsid w:val="0083437F"/>
    <w:rsid w:val="008348A6"/>
    <w:rsid w:val="00836C7B"/>
    <w:rsid w:val="00836DA7"/>
    <w:rsid w:val="008376C6"/>
    <w:rsid w:val="00840648"/>
    <w:rsid w:val="00841492"/>
    <w:rsid w:val="0084319C"/>
    <w:rsid w:val="00843776"/>
    <w:rsid w:val="00843A28"/>
    <w:rsid w:val="00844306"/>
    <w:rsid w:val="008443FE"/>
    <w:rsid w:val="00845E6F"/>
    <w:rsid w:val="00845EC5"/>
    <w:rsid w:val="0084605F"/>
    <w:rsid w:val="00846700"/>
    <w:rsid w:val="00847C77"/>
    <w:rsid w:val="008506D0"/>
    <w:rsid w:val="00852AC1"/>
    <w:rsid w:val="00860DC3"/>
    <w:rsid w:val="008612BE"/>
    <w:rsid w:val="00861A52"/>
    <w:rsid w:val="00862BF7"/>
    <w:rsid w:val="0086429F"/>
    <w:rsid w:val="00867777"/>
    <w:rsid w:val="0087198E"/>
    <w:rsid w:val="00871D92"/>
    <w:rsid w:val="00872B79"/>
    <w:rsid w:val="00873B01"/>
    <w:rsid w:val="00876636"/>
    <w:rsid w:val="00876679"/>
    <w:rsid w:val="00880B4F"/>
    <w:rsid w:val="0088199D"/>
    <w:rsid w:val="008824A8"/>
    <w:rsid w:val="00882F6A"/>
    <w:rsid w:val="00882FB6"/>
    <w:rsid w:val="00886304"/>
    <w:rsid w:val="00886445"/>
    <w:rsid w:val="008908E5"/>
    <w:rsid w:val="00890E8F"/>
    <w:rsid w:val="0089406C"/>
    <w:rsid w:val="00894BF8"/>
    <w:rsid w:val="00895604"/>
    <w:rsid w:val="008A1E6B"/>
    <w:rsid w:val="008A25FD"/>
    <w:rsid w:val="008A40C6"/>
    <w:rsid w:val="008A5F71"/>
    <w:rsid w:val="008A79B1"/>
    <w:rsid w:val="008B1208"/>
    <w:rsid w:val="008B28E3"/>
    <w:rsid w:val="008B330A"/>
    <w:rsid w:val="008B5499"/>
    <w:rsid w:val="008B5E60"/>
    <w:rsid w:val="008C0757"/>
    <w:rsid w:val="008C1C00"/>
    <w:rsid w:val="008C77DC"/>
    <w:rsid w:val="008D1D36"/>
    <w:rsid w:val="008D21D7"/>
    <w:rsid w:val="008D24AC"/>
    <w:rsid w:val="008D4025"/>
    <w:rsid w:val="008D42E8"/>
    <w:rsid w:val="008D45FF"/>
    <w:rsid w:val="008D4CBD"/>
    <w:rsid w:val="008D6544"/>
    <w:rsid w:val="008D70ED"/>
    <w:rsid w:val="008E2E00"/>
    <w:rsid w:val="008E3B0B"/>
    <w:rsid w:val="008E5995"/>
    <w:rsid w:val="008E66C1"/>
    <w:rsid w:val="008E6D2B"/>
    <w:rsid w:val="008E6D92"/>
    <w:rsid w:val="008E7462"/>
    <w:rsid w:val="008E7A16"/>
    <w:rsid w:val="008E7D8A"/>
    <w:rsid w:val="008F0A7D"/>
    <w:rsid w:val="008F0CA2"/>
    <w:rsid w:val="008F0F35"/>
    <w:rsid w:val="008F12AB"/>
    <w:rsid w:val="008F594A"/>
    <w:rsid w:val="008F66D4"/>
    <w:rsid w:val="008F7352"/>
    <w:rsid w:val="00901362"/>
    <w:rsid w:val="00902EC5"/>
    <w:rsid w:val="009030B3"/>
    <w:rsid w:val="00905159"/>
    <w:rsid w:val="00907272"/>
    <w:rsid w:val="00907604"/>
    <w:rsid w:val="0090787B"/>
    <w:rsid w:val="00907AF3"/>
    <w:rsid w:val="00907B14"/>
    <w:rsid w:val="009111EF"/>
    <w:rsid w:val="00911C24"/>
    <w:rsid w:val="00912B61"/>
    <w:rsid w:val="009134A3"/>
    <w:rsid w:val="00913630"/>
    <w:rsid w:val="00915FE4"/>
    <w:rsid w:val="00920140"/>
    <w:rsid w:val="0092035D"/>
    <w:rsid w:val="00921059"/>
    <w:rsid w:val="009240A0"/>
    <w:rsid w:val="00927834"/>
    <w:rsid w:val="00927954"/>
    <w:rsid w:val="00930A40"/>
    <w:rsid w:val="009324C0"/>
    <w:rsid w:val="009326D4"/>
    <w:rsid w:val="009327A8"/>
    <w:rsid w:val="009337FE"/>
    <w:rsid w:val="00934692"/>
    <w:rsid w:val="009364AE"/>
    <w:rsid w:val="009369A3"/>
    <w:rsid w:val="009371A8"/>
    <w:rsid w:val="0093749A"/>
    <w:rsid w:val="00940E4D"/>
    <w:rsid w:val="00943535"/>
    <w:rsid w:val="00943896"/>
    <w:rsid w:val="00945E43"/>
    <w:rsid w:val="00947B02"/>
    <w:rsid w:val="00950851"/>
    <w:rsid w:val="009538FC"/>
    <w:rsid w:val="00954454"/>
    <w:rsid w:val="0095672B"/>
    <w:rsid w:val="00962066"/>
    <w:rsid w:val="009653AA"/>
    <w:rsid w:val="00967638"/>
    <w:rsid w:val="00967D53"/>
    <w:rsid w:val="00970446"/>
    <w:rsid w:val="009707CC"/>
    <w:rsid w:val="00970A1A"/>
    <w:rsid w:val="009730C5"/>
    <w:rsid w:val="00973520"/>
    <w:rsid w:val="009744E3"/>
    <w:rsid w:val="009762DB"/>
    <w:rsid w:val="00976D3B"/>
    <w:rsid w:val="0097772C"/>
    <w:rsid w:val="00977F35"/>
    <w:rsid w:val="00977F95"/>
    <w:rsid w:val="009828B2"/>
    <w:rsid w:val="00982C48"/>
    <w:rsid w:val="00985599"/>
    <w:rsid w:val="009868F6"/>
    <w:rsid w:val="009878F4"/>
    <w:rsid w:val="009913E9"/>
    <w:rsid w:val="009919BE"/>
    <w:rsid w:val="00992334"/>
    <w:rsid w:val="009944FB"/>
    <w:rsid w:val="009A0E17"/>
    <w:rsid w:val="009A13ED"/>
    <w:rsid w:val="009A1ACB"/>
    <w:rsid w:val="009A2275"/>
    <w:rsid w:val="009A3135"/>
    <w:rsid w:val="009A5282"/>
    <w:rsid w:val="009A5932"/>
    <w:rsid w:val="009B051A"/>
    <w:rsid w:val="009B1B33"/>
    <w:rsid w:val="009B247B"/>
    <w:rsid w:val="009B2D8A"/>
    <w:rsid w:val="009B52FD"/>
    <w:rsid w:val="009B73F4"/>
    <w:rsid w:val="009C1B93"/>
    <w:rsid w:val="009C3231"/>
    <w:rsid w:val="009C41BC"/>
    <w:rsid w:val="009C45AF"/>
    <w:rsid w:val="009C6618"/>
    <w:rsid w:val="009D103C"/>
    <w:rsid w:val="009D39E3"/>
    <w:rsid w:val="009D60DB"/>
    <w:rsid w:val="009E0068"/>
    <w:rsid w:val="009E00D8"/>
    <w:rsid w:val="009E0C7C"/>
    <w:rsid w:val="009E1E2F"/>
    <w:rsid w:val="009E270C"/>
    <w:rsid w:val="009E55B4"/>
    <w:rsid w:val="009E637C"/>
    <w:rsid w:val="009E6992"/>
    <w:rsid w:val="009E73EE"/>
    <w:rsid w:val="009F0673"/>
    <w:rsid w:val="009F08E5"/>
    <w:rsid w:val="009F1B1E"/>
    <w:rsid w:val="009F23C7"/>
    <w:rsid w:val="009F37F7"/>
    <w:rsid w:val="009F6089"/>
    <w:rsid w:val="009F6BDA"/>
    <w:rsid w:val="00A0105F"/>
    <w:rsid w:val="00A0151F"/>
    <w:rsid w:val="00A0166D"/>
    <w:rsid w:val="00A02BBE"/>
    <w:rsid w:val="00A04DA8"/>
    <w:rsid w:val="00A0634D"/>
    <w:rsid w:val="00A06389"/>
    <w:rsid w:val="00A0642C"/>
    <w:rsid w:val="00A067A9"/>
    <w:rsid w:val="00A06D65"/>
    <w:rsid w:val="00A079DC"/>
    <w:rsid w:val="00A07DC7"/>
    <w:rsid w:val="00A121D2"/>
    <w:rsid w:val="00A1269C"/>
    <w:rsid w:val="00A1331D"/>
    <w:rsid w:val="00A134D6"/>
    <w:rsid w:val="00A15177"/>
    <w:rsid w:val="00A17647"/>
    <w:rsid w:val="00A249C0"/>
    <w:rsid w:val="00A250F9"/>
    <w:rsid w:val="00A25A9C"/>
    <w:rsid w:val="00A301FA"/>
    <w:rsid w:val="00A36ADC"/>
    <w:rsid w:val="00A3773B"/>
    <w:rsid w:val="00A37846"/>
    <w:rsid w:val="00A37F3D"/>
    <w:rsid w:val="00A40220"/>
    <w:rsid w:val="00A405A2"/>
    <w:rsid w:val="00A424CB"/>
    <w:rsid w:val="00A4347D"/>
    <w:rsid w:val="00A43BE7"/>
    <w:rsid w:val="00A43C4E"/>
    <w:rsid w:val="00A44AE3"/>
    <w:rsid w:val="00A519D1"/>
    <w:rsid w:val="00A52013"/>
    <w:rsid w:val="00A54C75"/>
    <w:rsid w:val="00A55A81"/>
    <w:rsid w:val="00A55C0E"/>
    <w:rsid w:val="00A56123"/>
    <w:rsid w:val="00A57E7B"/>
    <w:rsid w:val="00A624D7"/>
    <w:rsid w:val="00A63DC9"/>
    <w:rsid w:val="00A65074"/>
    <w:rsid w:val="00A6634C"/>
    <w:rsid w:val="00A71CB0"/>
    <w:rsid w:val="00A73410"/>
    <w:rsid w:val="00A74BF3"/>
    <w:rsid w:val="00A74F66"/>
    <w:rsid w:val="00A75D22"/>
    <w:rsid w:val="00A75E24"/>
    <w:rsid w:val="00A768D1"/>
    <w:rsid w:val="00A76C3E"/>
    <w:rsid w:val="00A80599"/>
    <w:rsid w:val="00A81022"/>
    <w:rsid w:val="00A83958"/>
    <w:rsid w:val="00A83B48"/>
    <w:rsid w:val="00A8493A"/>
    <w:rsid w:val="00A84D1E"/>
    <w:rsid w:val="00A84FFD"/>
    <w:rsid w:val="00A868AF"/>
    <w:rsid w:val="00A86D12"/>
    <w:rsid w:val="00A87D1D"/>
    <w:rsid w:val="00A9201D"/>
    <w:rsid w:val="00A94601"/>
    <w:rsid w:val="00A958A9"/>
    <w:rsid w:val="00A95E50"/>
    <w:rsid w:val="00A970B6"/>
    <w:rsid w:val="00A9762D"/>
    <w:rsid w:val="00A97926"/>
    <w:rsid w:val="00AA0CC4"/>
    <w:rsid w:val="00AA0F46"/>
    <w:rsid w:val="00AA195A"/>
    <w:rsid w:val="00AA368F"/>
    <w:rsid w:val="00AA3C58"/>
    <w:rsid w:val="00AA3D72"/>
    <w:rsid w:val="00AA5CD5"/>
    <w:rsid w:val="00AA74AC"/>
    <w:rsid w:val="00AB0BEA"/>
    <w:rsid w:val="00AB13E4"/>
    <w:rsid w:val="00AB32D1"/>
    <w:rsid w:val="00AB35EC"/>
    <w:rsid w:val="00AB4BBD"/>
    <w:rsid w:val="00AB5282"/>
    <w:rsid w:val="00AB75FC"/>
    <w:rsid w:val="00AC04FB"/>
    <w:rsid w:val="00AC235A"/>
    <w:rsid w:val="00AC26C3"/>
    <w:rsid w:val="00AC2A1F"/>
    <w:rsid w:val="00AC316E"/>
    <w:rsid w:val="00AC4AD1"/>
    <w:rsid w:val="00AC589A"/>
    <w:rsid w:val="00AC64C1"/>
    <w:rsid w:val="00AC6896"/>
    <w:rsid w:val="00AC6CC5"/>
    <w:rsid w:val="00AD0915"/>
    <w:rsid w:val="00AD101F"/>
    <w:rsid w:val="00AD3AB2"/>
    <w:rsid w:val="00AD45EF"/>
    <w:rsid w:val="00AD4AF6"/>
    <w:rsid w:val="00AD579F"/>
    <w:rsid w:val="00AD6014"/>
    <w:rsid w:val="00AD6682"/>
    <w:rsid w:val="00AD736B"/>
    <w:rsid w:val="00AD7B84"/>
    <w:rsid w:val="00AD7C29"/>
    <w:rsid w:val="00AE4B43"/>
    <w:rsid w:val="00AF3DDA"/>
    <w:rsid w:val="00AF428C"/>
    <w:rsid w:val="00AF460C"/>
    <w:rsid w:val="00AF46A4"/>
    <w:rsid w:val="00B00645"/>
    <w:rsid w:val="00B01E68"/>
    <w:rsid w:val="00B025B5"/>
    <w:rsid w:val="00B02783"/>
    <w:rsid w:val="00B0404D"/>
    <w:rsid w:val="00B040CD"/>
    <w:rsid w:val="00B06221"/>
    <w:rsid w:val="00B069C2"/>
    <w:rsid w:val="00B11129"/>
    <w:rsid w:val="00B1232D"/>
    <w:rsid w:val="00B15E72"/>
    <w:rsid w:val="00B21A41"/>
    <w:rsid w:val="00B23766"/>
    <w:rsid w:val="00B244D0"/>
    <w:rsid w:val="00B25504"/>
    <w:rsid w:val="00B26216"/>
    <w:rsid w:val="00B27BD7"/>
    <w:rsid w:val="00B300C3"/>
    <w:rsid w:val="00B31B9B"/>
    <w:rsid w:val="00B33B13"/>
    <w:rsid w:val="00B33E4A"/>
    <w:rsid w:val="00B35228"/>
    <w:rsid w:val="00B360CD"/>
    <w:rsid w:val="00B401F5"/>
    <w:rsid w:val="00B40737"/>
    <w:rsid w:val="00B41663"/>
    <w:rsid w:val="00B439EF"/>
    <w:rsid w:val="00B46795"/>
    <w:rsid w:val="00B474ED"/>
    <w:rsid w:val="00B504E2"/>
    <w:rsid w:val="00B5147E"/>
    <w:rsid w:val="00B557D7"/>
    <w:rsid w:val="00B562AF"/>
    <w:rsid w:val="00B56F2A"/>
    <w:rsid w:val="00B60230"/>
    <w:rsid w:val="00B62337"/>
    <w:rsid w:val="00B62A4C"/>
    <w:rsid w:val="00B62E46"/>
    <w:rsid w:val="00B63F2F"/>
    <w:rsid w:val="00B65DDB"/>
    <w:rsid w:val="00B70325"/>
    <w:rsid w:val="00B704C6"/>
    <w:rsid w:val="00B710ED"/>
    <w:rsid w:val="00B73869"/>
    <w:rsid w:val="00B746DE"/>
    <w:rsid w:val="00B761AB"/>
    <w:rsid w:val="00B7664A"/>
    <w:rsid w:val="00B76B93"/>
    <w:rsid w:val="00B77F91"/>
    <w:rsid w:val="00B8377D"/>
    <w:rsid w:val="00B85512"/>
    <w:rsid w:val="00B85AC1"/>
    <w:rsid w:val="00B876CF"/>
    <w:rsid w:val="00B90708"/>
    <w:rsid w:val="00B927DA"/>
    <w:rsid w:val="00B9316A"/>
    <w:rsid w:val="00B93E8F"/>
    <w:rsid w:val="00B97557"/>
    <w:rsid w:val="00BA085A"/>
    <w:rsid w:val="00BA0A95"/>
    <w:rsid w:val="00BA36C5"/>
    <w:rsid w:val="00BA41D2"/>
    <w:rsid w:val="00BA51D8"/>
    <w:rsid w:val="00BA54CA"/>
    <w:rsid w:val="00BB1978"/>
    <w:rsid w:val="00BB26DB"/>
    <w:rsid w:val="00BB40A7"/>
    <w:rsid w:val="00BB4CD4"/>
    <w:rsid w:val="00BB7EC8"/>
    <w:rsid w:val="00BC0006"/>
    <w:rsid w:val="00BC01BC"/>
    <w:rsid w:val="00BC0E9A"/>
    <w:rsid w:val="00BC0EAB"/>
    <w:rsid w:val="00BC19EA"/>
    <w:rsid w:val="00BC37DA"/>
    <w:rsid w:val="00BC457E"/>
    <w:rsid w:val="00BC45CC"/>
    <w:rsid w:val="00BC51FD"/>
    <w:rsid w:val="00BC5991"/>
    <w:rsid w:val="00BC743F"/>
    <w:rsid w:val="00BD0615"/>
    <w:rsid w:val="00BD098C"/>
    <w:rsid w:val="00BD2A5A"/>
    <w:rsid w:val="00BD2BB9"/>
    <w:rsid w:val="00BD5730"/>
    <w:rsid w:val="00BD5C1C"/>
    <w:rsid w:val="00BD7540"/>
    <w:rsid w:val="00BE04CB"/>
    <w:rsid w:val="00BE3BBB"/>
    <w:rsid w:val="00BE3D1A"/>
    <w:rsid w:val="00BE5706"/>
    <w:rsid w:val="00BE59F2"/>
    <w:rsid w:val="00BE5D67"/>
    <w:rsid w:val="00BE6B02"/>
    <w:rsid w:val="00BE6BC3"/>
    <w:rsid w:val="00BE7E4C"/>
    <w:rsid w:val="00BF0A61"/>
    <w:rsid w:val="00BF1EE9"/>
    <w:rsid w:val="00BF2A42"/>
    <w:rsid w:val="00BF33F8"/>
    <w:rsid w:val="00BF3621"/>
    <w:rsid w:val="00BF367E"/>
    <w:rsid w:val="00BF3AF5"/>
    <w:rsid w:val="00BF45C5"/>
    <w:rsid w:val="00BF60E3"/>
    <w:rsid w:val="00C007AD"/>
    <w:rsid w:val="00C01410"/>
    <w:rsid w:val="00C01BC9"/>
    <w:rsid w:val="00C0273C"/>
    <w:rsid w:val="00C02C17"/>
    <w:rsid w:val="00C034AA"/>
    <w:rsid w:val="00C043B6"/>
    <w:rsid w:val="00C06C76"/>
    <w:rsid w:val="00C071FF"/>
    <w:rsid w:val="00C10A4E"/>
    <w:rsid w:val="00C13A3C"/>
    <w:rsid w:val="00C1448C"/>
    <w:rsid w:val="00C17CE7"/>
    <w:rsid w:val="00C2068E"/>
    <w:rsid w:val="00C21005"/>
    <w:rsid w:val="00C213DA"/>
    <w:rsid w:val="00C217BE"/>
    <w:rsid w:val="00C22149"/>
    <w:rsid w:val="00C224D7"/>
    <w:rsid w:val="00C2269C"/>
    <w:rsid w:val="00C24EF3"/>
    <w:rsid w:val="00C306F6"/>
    <w:rsid w:val="00C307E4"/>
    <w:rsid w:val="00C3095F"/>
    <w:rsid w:val="00C30B38"/>
    <w:rsid w:val="00C314FE"/>
    <w:rsid w:val="00C3168A"/>
    <w:rsid w:val="00C31CA6"/>
    <w:rsid w:val="00C33D73"/>
    <w:rsid w:val="00C35A89"/>
    <w:rsid w:val="00C364B4"/>
    <w:rsid w:val="00C364F4"/>
    <w:rsid w:val="00C371C9"/>
    <w:rsid w:val="00C3722B"/>
    <w:rsid w:val="00C4295C"/>
    <w:rsid w:val="00C42B2A"/>
    <w:rsid w:val="00C43033"/>
    <w:rsid w:val="00C44056"/>
    <w:rsid w:val="00C44975"/>
    <w:rsid w:val="00C45AC7"/>
    <w:rsid w:val="00C46514"/>
    <w:rsid w:val="00C46947"/>
    <w:rsid w:val="00C47058"/>
    <w:rsid w:val="00C523E7"/>
    <w:rsid w:val="00C564DC"/>
    <w:rsid w:val="00C56DC8"/>
    <w:rsid w:val="00C605DF"/>
    <w:rsid w:val="00C611AA"/>
    <w:rsid w:val="00C62581"/>
    <w:rsid w:val="00C62695"/>
    <w:rsid w:val="00C62F73"/>
    <w:rsid w:val="00C63FB0"/>
    <w:rsid w:val="00C6655C"/>
    <w:rsid w:val="00C670C0"/>
    <w:rsid w:val="00C715F1"/>
    <w:rsid w:val="00C72A6B"/>
    <w:rsid w:val="00C72EE6"/>
    <w:rsid w:val="00C83194"/>
    <w:rsid w:val="00C843C1"/>
    <w:rsid w:val="00C852C3"/>
    <w:rsid w:val="00C876CA"/>
    <w:rsid w:val="00C87A84"/>
    <w:rsid w:val="00C90B27"/>
    <w:rsid w:val="00C93320"/>
    <w:rsid w:val="00C93857"/>
    <w:rsid w:val="00C94607"/>
    <w:rsid w:val="00C95765"/>
    <w:rsid w:val="00C9780A"/>
    <w:rsid w:val="00CA07AD"/>
    <w:rsid w:val="00CA091A"/>
    <w:rsid w:val="00CA12BF"/>
    <w:rsid w:val="00CA56DC"/>
    <w:rsid w:val="00CB34BC"/>
    <w:rsid w:val="00CB4B5E"/>
    <w:rsid w:val="00CB7E6F"/>
    <w:rsid w:val="00CC0F50"/>
    <w:rsid w:val="00CC35C6"/>
    <w:rsid w:val="00CC48A4"/>
    <w:rsid w:val="00CC5676"/>
    <w:rsid w:val="00CC5781"/>
    <w:rsid w:val="00CC6B5B"/>
    <w:rsid w:val="00CC6D60"/>
    <w:rsid w:val="00CD1DE0"/>
    <w:rsid w:val="00CD277E"/>
    <w:rsid w:val="00CD2CA9"/>
    <w:rsid w:val="00CD2D34"/>
    <w:rsid w:val="00CD3130"/>
    <w:rsid w:val="00CD4291"/>
    <w:rsid w:val="00CD555E"/>
    <w:rsid w:val="00CD6092"/>
    <w:rsid w:val="00CD72FF"/>
    <w:rsid w:val="00CD7FFD"/>
    <w:rsid w:val="00CE2428"/>
    <w:rsid w:val="00CE28F2"/>
    <w:rsid w:val="00CE5584"/>
    <w:rsid w:val="00CE57DA"/>
    <w:rsid w:val="00CE63F8"/>
    <w:rsid w:val="00CE65BF"/>
    <w:rsid w:val="00CF04C1"/>
    <w:rsid w:val="00CF0674"/>
    <w:rsid w:val="00CF1B69"/>
    <w:rsid w:val="00CF26E2"/>
    <w:rsid w:val="00CF47E1"/>
    <w:rsid w:val="00CF58E3"/>
    <w:rsid w:val="00CF662F"/>
    <w:rsid w:val="00CF7D58"/>
    <w:rsid w:val="00D013C6"/>
    <w:rsid w:val="00D01881"/>
    <w:rsid w:val="00D02E0A"/>
    <w:rsid w:val="00D030C7"/>
    <w:rsid w:val="00D03230"/>
    <w:rsid w:val="00D03AEB"/>
    <w:rsid w:val="00D041C8"/>
    <w:rsid w:val="00D05E7B"/>
    <w:rsid w:val="00D07457"/>
    <w:rsid w:val="00D11C3F"/>
    <w:rsid w:val="00D130E7"/>
    <w:rsid w:val="00D133AD"/>
    <w:rsid w:val="00D13DD8"/>
    <w:rsid w:val="00D17042"/>
    <w:rsid w:val="00D1762A"/>
    <w:rsid w:val="00D17F4A"/>
    <w:rsid w:val="00D20619"/>
    <w:rsid w:val="00D209E5"/>
    <w:rsid w:val="00D21F44"/>
    <w:rsid w:val="00D22603"/>
    <w:rsid w:val="00D22960"/>
    <w:rsid w:val="00D2323E"/>
    <w:rsid w:val="00D2390B"/>
    <w:rsid w:val="00D24557"/>
    <w:rsid w:val="00D2552C"/>
    <w:rsid w:val="00D2732D"/>
    <w:rsid w:val="00D333CC"/>
    <w:rsid w:val="00D35AB9"/>
    <w:rsid w:val="00D35F0D"/>
    <w:rsid w:val="00D36199"/>
    <w:rsid w:val="00D37EA6"/>
    <w:rsid w:val="00D40517"/>
    <w:rsid w:val="00D41193"/>
    <w:rsid w:val="00D4130A"/>
    <w:rsid w:val="00D41ACE"/>
    <w:rsid w:val="00D4206D"/>
    <w:rsid w:val="00D429B3"/>
    <w:rsid w:val="00D43EAD"/>
    <w:rsid w:val="00D463D8"/>
    <w:rsid w:val="00D47A4F"/>
    <w:rsid w:val="00D50B82"/>
    <w:rsid w:val="00D510E4"/>
    <w:rsid w:val="00D576F3"/>
    <w:rsid w:val="00D64663"/>
    <w:rsid w:val="00D662EF"/>
    <w:rsid w:val="00D66BFB"/>
    <w:rsid w:val="00D67853"/>
    <w:rsid w:val="00D67D9C"/>
    <w:rsid w:val="00D72297"/>
    <w:rsid w:val="00D736BF"/>
    <w:rsid w:val="00D73F37"/>
    <w:rsid w:val="00D74E0E"/>
    <w:rsid w:val="00D76DE7"/>
    <w:rsid w:val="00D77033"/>
    <w:rsid w:val="00D81C05"/>
    <w:rsid w:val="00D82A0F"/>
    <w:rsid w:val="00D82A31"/>
    <w:rsid w:val="00D846C1"/>
    <w:rsid w:val="00D84A83"/>
    <w:rsid w:val="00D84EA2"/>
    <w:rsid w:val="00D85721"/>
    <w:rsid w:val="00D85DA6"/>
    <w:rsid w:val="00D874EA"/>
    <w:rsid w:val="00D90637"/>
    <w:rsid w:val="00D91D27"/>
    <w:rsid w:val="00D922C7"/>
    <w:rsid w:val="00D949AB"/>
    <w:rsid w:val="00D94BED"/>
    <w:rsid w:val="00D94E8B"/>
    <w:rsid w:val="00D961A4"/>
    <w:rsid w:val="00D961D7"/>
    <w:rsid w:val="00D97EEA"/>
    <w:rsid w:val="00DA0377"/>
    <w:rsid w:val="00DA1F7F"/>
    <w:rsid w:val="00DA213C"/>
    <w:rsid w:val="00DA3C62"/>
    <w:rsid w:val="00DA7176"/>
    <w:rsid w:val="00DB17EC"/>
    <w:rsid w:val="00DB266B"/>
    <w:rsid w:val="00DB2EB0"/>
    <w:rsid w:val="00DB5209"/>
    <w:rsid w:val="00DC1552"/>
    <w:rsid w:val="00DC278F"/>
    <w:rsid w:val="00DC288A"/>
    <w:rsid w:val="00DC43B9"/>
    <w:rsid w:val="00DC4BC1"/>
    <w:rsid w:val="00DC54BC"/>
    <w:rsid w:val="00DC5D50"/>
    <w:rsid w:val="00DC6B38"/>
    <w:rsid w:val="00DD2555"/>
    <w:rsid w:val="00DD63B3"/>
    <w:rsid w:val="00DD7980"/>
    <w:rsid w:val="00DE252C"/>
    <w:rsid w:val="00DE273D"/>
    <w:rsid w:val="00DE2B3E"/>
    <w:rsid w:val="00DE419C"/>
    <w:rsid w:val="00DE53B4"/>
    <w:rsid w:val="00DE65F9"/>
    <w:rsid w:val="00DE7CB7"/>
    <w:rsid w:val="00DF0737"/>
    <w:rsid w:val="00DF1751"/>
    <w:rsid w:val="00DF3238"/>
    <w:rsid w:val="00DF457E"/>
    <w:rsid w:val="00DF4FE1"/>
    <w:rsid w:val="00DF7898"/>
    <w:rsid w:val="00DF7953"/>
    <w:rsid w:val="00DF79F8"/>
    <w:rsid w:val="00DF7E68"/>
    <w:rsid w:val="00E00D35"/>
    <w:rsid w:val="00E0222E"/>
    <w:rsid w:val="00E0462D"/>
    <w:rsid w:val="00E052EE"/>
    <w:rsid w:val="00E05B56"/>
    <w:rsid w:val="00E063CD"/>
    <w:rsid w:val="00E06765"/>
    <w:rsid w:val="00E1150B"/>
    <w:rsid w:val="00E13D3B"/>
    <w:rsid w:val="00E1523B"/>
    <w:rsid w:val="00E1632A"/>
    <w:rsid w:val="00E16E70"/>
    <w:rsid w:val="00E170DD"/>
    <w:rsid w:val="00E176F3"/>
    <w:rsid w:val="00E22AD7"/>
    <w:rsid w:val="00E23F11"/>
    <w:rsid w:val="00E244FA"/>
    <w:rsid w:val="00E25DB5"/>
    <w:rsid w:val="00E3370F"/>
    <w:rsid w:val="00E360FC"/>
    <w:rsid w:val="00E36215"/>
    <w:rsid w:val="00E37B4A"/>
    <w:rsid w:val="00E401D2"/>
    <w:rsid w:val="00E4198E"/>
    <w:rsid w:val="00E4211B"/>
    <w:rsid w:val="00E44034"/>
    <w:rsid w:val="00E44048"/>
    <w:rsid w:val="00E44168"/>
    <w:rsid w:val="00E450A8"/>
    <w:rsid w:val="00E47F16"/>
    <w:rsid w:val="00E50AA4"/>
    <w:rsid w:val="00E53DC8"/>
    <w:rsid w:val="00E53FA9"/>
    <w:rsid w:val="00E55D34"/>
    <w:rsid w:val="00E56D4A"/>
    <w:rsid w:val="00E61222"/>
    <w:rsid w:val="00E61A5F"/>
    <w:rsid w:val="00E6271D"/>
    <w:rsid w:val="00E62F84"/>
    <w:rsid w:val="00E65701"/>
    <w:rsid w:val="00E66215"/>
    <w:rsid w:val="00E678DD"/>
    <w:rsid w:val="00E70702"/>
    <w:rsid w:val="00E709D0"/>
    <w:rsid w:val="00E7172D"/>
    <w:rsid w:val="00E7202E"/>
    <w:rsid w:val="00E747D3"/>
    <w:rsid w:val="00E75E61"/>
    <w:rsid w:val="00E769F3"/>
    <w:rsid w:val="00E81154"/>
    <w:rsid w:val="00E825DA"/>
    <w:rsid w:val="00E8340C"/>
    <w:rsid w:val="00E84872"/>
    <w:rsid w:val="00E857AE"/>
    <w:rsid w:val="00E85D10"/>
    <w:rsid w:val="00E85EDE"/>
    <w:rsid w:val="00E86415"/>
    <w:rsid w:val="00E86A13"/>
    <w:rsid w:val="00E925C5"/>
    <w:rsid w:val="00E92EB0"/>
    <w:rsid w:val="00E930A5"/>
    <w:rsid w:val="00EA0B54"/>
    <w:rsid w:val="00EA1064"/>
    <w:rsid w:val="00EA1B89"/>
    <w:rsid w:val="00EA2F6F"/>
    <w:rsid w:val="00EA34CE"/>
    <w:rsid w:val="00EA3560"/>
    <w:rsid w:val="00EA517F"/>
    <w:rsid w:val="00EA64C3"/>
    <w:rsid w:val="00EA7265"/>
    <w:rsid w:val="00EB0326"/>
    <w:rsid w:val="00EB20DC"/>
    <w:rsid w:val="00EB22D2"/>
    <w:rsid w:val="00EB336D"/>
    <w:rsid w:val="00EB3631"/>
    <w:rsid w:val="00EB39D5"/>
    <w:rsid w:val="00EB45B4"/>
    <w:rsid w:val="00EB5F65"/>
    <w:rsid w:val="00EB6C1F"/>
    <w:rsid w:val="00EB7D11"/>
    <w:rsid w:val="00EC0F5F"/>
    <w:rsid w:val="00EC2087"/>
    <w:rsid w:val="00EC7BE8"/>
    <w:rsid w:val="00ED0722"/>
    <w:rsid w:val="00ED0C9D"/>
    <w:rsid w:val="00ED405D"/>
    <w:rsid w:val="00ED572F"/>
    <w:rsid w:val="00ED6F4D"/>
    <w:rsid w:val="00EE27B0"/>
    <w:rsid w:val="00EE3922"/>
    <w:rsid w:val="00EE463A"/>
    <w:rsid w:val="00EE5066"/>
    <w:rsid w:val="00EE6459"/>
    <w:rsid w:val="00EE72ED"/>
    <w:rsid w:val="00EF0E1E"/>
    <w:rsid w:val="00EF1918"/>
    <w:rsid w:val="00EF1C1C"/>
    <w:rsid w:val="00EF2569"/>
    <w:rsid w:val="00EF2CE9"/>
    <w:rsid w:val="00EF4979"/>
    <w:rsid w:val="00EF5C89"/>
    <w:rsid w:val="00F01D0B"/>
    <w:rsid w:val="00F023CA"/>
    <w:rsid w:val="00F0247F"/>
    <w:rsid w:val="00F029D5"/>
    <w:rsid w:val="00F02C41"/>
    <w:rsid w:val="00F057C6"/>
    <w:rsid w:val="00F06573"/>
    <w:rsid w:val="00F06A05"/>
    <w:rsid w:val="00F114AA"/>
    <w:rsid w:val="00F122F8"/>
    <w:rsid w:val="00F1258D"/>
    <w:rsid w:val="00F13E80"/>
    <w:rsid w:val="00F17594"/>
    <w:rsid w:val="00F20268"/>
    <w:rsid w:val="00F21EFE"/>
    <w:rsid w:val="00F24632"/>
    <w:rsid w:val="00F25A45"/>
    <w:rsid w:val="00F270A3"/>
    <w:rsid w:val="00F276B1"/>
    <w:rsid w:val="00F31819"/>
    <w:rsid w:val="00F31982"/>
    <w:rsid w:val="00F32F5A"/>
    <w:rsid w:val="00F36A82"/>
    <w:rsid w:val="00F36F60"/>
    <w:rsid w:val="00F40358"/>
    <w:rsid w:val="00F42977"/>
    <w:rsid w:val="00F42CEE"/>
    <w:rsid w:val="00F438F9"/>
    <w:rsid w:val="00F43981"/>
    <w:rsid w:val="00F46DA4"/>
    <w:rsid w:val="00F47B37"/>
    <w:rsid w:val="00F50A7B"/>
    <w:rsid w:val="00F53471"/>
    <w:rsid w:val="00F536E2"/>
    <w:rsid w:val="00F554C0"/>
    <w:rsid w:val="00F55C7C"/>
    <w:rsid w:val="00F55CD7"/>
    <w:rsid w:val="00F6018A"/>
    <w:rsid w:val="00F6232E"/>
    <w:rsid w:val="00F636F7"/>
    <w:rsid w:val="00F63840"/>
    <w:rsid w:val="00F63CE0"/>
    <w:rsid w:val="00F6467F"/>
    <w:rsid w:val="00F65C75"/>
    <w:rsid w:val="00F66220"/>
    <w:rsid w:val="00F665BE"/>
    <w:rsid w:val="00F66D86"/>
    <w:rsid w:val="00F677BE"/>
    <w:rsid w:val="00F7114C"/>
    <w:rsid w:val="00F712B2"/>
    <w:rsid w:val="00F71CD8"/>
    <w:rsid w:val="00F72D5A"/>
    <w:rsid w:val="00F73805"/>
    <w:rsid w:val="00F7533D"/>
    <w:rsid w:val="00F75F85"/>
    <w:rsid w:val="00F76C85"/>
    <w:rsid w:val="00F76F1D"/>
    <w:rsid w:val="00F77925"/>
    <w:rsid w:val="00F77F31"/>
    <w:rsid w:val="00F81DA3"/>
    <w:rsid w:val="00F84C08"/>
    <w:rsid w:val="00F86C6C"/>
    <w:rsid w:val="00F8706D"/>
    <w:rsid w:val="00F911A5"/>
    <w:rsid w:val="00F92A9D"/>
    <w:rsid w:val="00F96936"/>
    <w:rsid w:val="00FA01D0"/>
    <w:rsid w:val="00FA1AAF"/>
    <w:rsid w:val="00FA24A0"/>
    <w:rsid w:val="00FA2F44"/>
    <w:rsid w:val="00FA3156"/>
    <w:rsid w:val="00FA4E97"/>
    <w:rsid w:val="00FA5D13"/>
    <w:rsid w:val="00FA6519"/>
    <w:rsid w:val="00FA6B47"/>
    <w:rsid w:val="00FB123C"/>
    <w:rsid w:val="00FB1B20"/>
    <w:rsid w:val="00FB37ED"/>
    <w:rsid w:val="00FB3CB1"/>
    <w:rsid w:val="00FB5485"/>
    <w:rsid w:val="00FC32C2"/>
    <w:rsid w:val="00FC6154"/>
    <w:rsid w:val="00FD1898"/>
    <w:rsid w:val="00FD2836"/>
    <w:rsid w:val="00FE08B0"/>
    <w:rsid w:val="00FE2EAB"/>
    <w:rsid w:val="00FE36C2"/>
    <w:rsid w:val="00FE5D22"/>
    <w:rsid w:val="00FE6359"/>
    <w:rsid w:val="00FF4731"/>
    <w:rsid w:val="00FF5730"/>
    <w:rsid w:val="00FF5B47"/>
    <w:rsid w:val="00FF7926"/>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3F1B58"/>
  <w15:docId w15:val="{807F3617-F0CC-4880-8316-5A111E8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60B"/>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
    <w:basedOn w:val="a0"/>
    <w:link w:val="a9"/>
    <w:rsid w:val="001030E2"/>
    <w:rPr>
      <w:rFonts w:ascii="Arial" w:eastAsia="Times New Roman" w:hAnsi="Arial" w:cs="Arial"/>
    </w:rPr>
  </w:style>
  <w:style w:type="character" w:styleId="ab">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qFormat/>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List Paragraph"/>
    <w:basedOn w:val="a"/>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e">
    <w:name w:val="Обращение"/>
    <w:basedOn w:val="a"/>
    <w:next w:val="a"/>
    <w:rsid w:val="008E66C1"/>
    <w:pPr>
      <w:spacing w:before="240" w:after="120"/>
      <w:jc w:val="center"/>
    </w:pPr>
    <w:rPr>
      <w:b/>
      <w:sz w:val="26"/>
      <w:szCs w:val="20"/>
    </w:rPr>
  </w:style>
  <w:style w:type="paragraph" w:customStyle="1" w:styleId="af">
    <w:name w:val="Текст сноски;Текст сноски Знак Знак;Текст сноски Знак Знак Знак Знак"/>
    <w:basedOn w:val="a"/>
    <w:link w:val="11"/>
    <w:rsid w:val="00D84EA2"/>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
    <w:rsid w:val="00D84EA2"/>
    <w:rPr>
      <w:rFonts w:ascii="Times New Roman" w:eastAsia="Times New Roman" w:hAnsi="Times New Roman"/>
      <w:lang w:eastAsia="en-US" w:bidi="en-US"/>
    </w:rPr>
  </w:style>
  <w:style w:type="character" w:styleId="af0">
    <w:name w:val="annotation reference"/>
    <w:basedOn w:val="a0"/>
    <w:uiPriority w:val="99"/>
    <w:semiHidden/>
    <w:unhideWhenUsed/>
    <w:rsid w:val="009878F4"/>
    <w:rPr>
      <w:sz w:val="16"/>
      <w:szCs w:val="16"/>
    </w:rPr>
  </w:style>
  <w:style w:type="paragraph" w:styleId="af1">
    <w:name w:val="annotation text"/>
    <w:basedOn w:val="a"/>
    <w:link w:val="af2"/>
    <w:uiPriority w:val="99"/>
    <w:semiHidden/>
    <w:unhideWhenUsed/>
    <w:rsid w:val="009878F4"/>
    <w:rPr>
      <w:sz w:val="20"/>
      <w:szCs w:val="20"/>
    </w:rPr>
  </w:style>
  <w:style w:type="character" w:customStyle="1" w:styleId="af2">
    <w:name w:val="Текст примечания Знак"/>
    <w:basedOn w:val="a0"/>
    <w:link w:val="af1"/>
    <w:uiPriority w:val="99"/>
    <w:semiHidden/>
    <w:rsid w:val="009878F4"/>
    <w:rPr>
      <w:rFonts w:ascii="Times New Roman" w:eastAsia="Times New Roman" w:hAnsi="Times New Roman"/>
    </w:rPr>
  </w:style>
  <w:style w:type="paragraph" w:styleId="af3">
    <w:name w:val="annotation subject"/>
    <w:basedOn w:val="af1"/>
    <w:next w:val="af1"/>
    <w:link w:val="af4"/>
    <w:uiPriority w:val="99"/>
    <w:semiHidden/>
    <w:unhideWhenUsed/>
    <w:rsid w:val="009878F4"/>
    <w:rPr>
      <w:b/>
      <w:bCs/>
    </w:rPr>
  </w:style>
  <w:style w:type="character" w:customStyle="1" w:styleId="af4">
    <w:name w:val="Тема примечания Знак"/>
    <w:basedOn w:val="af2"/>
    <w:link w:val="af3"/>
    <w:uiPriority w:val="99"/>
    <w:semiHidden/>
    <w:rsid w:val="009878F4"/>
    <w:rPr>
      <w:rFonts w:ascii="Times New Roman" w:eastAsia="Times New Roman" w:hAnsi="Times New Roman"/>
      <w:b/>
      <w:bCs/>
    </w:rPr>
  </w:style>
  <w:style w:type="table" w:styleId="af5">
    <w:name w:val="Table Grid"/>
    <w:basedOn w:val="a1"/>
    <w:locked/>
    <w:rsid w:val="00F6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ody Text"/>
    <w:basedOn w:val="a"/>
    <w:link w:val="af7"/>
    <w:uiPriority w:val="99"/>
    <w:semiHidden/>
    <w:unhideWhenUsed/>
    <w:rsid w:val="00FA1AAF"/>
    <w:pPr>
      <w:spacing w:after="120"/>
    </w:pPr>
  </w:style>
  <w:style w:type="character" w:customStyle="1" w:styleId="af7">
    <w:name w:val="Основной текст Знак"/>
    <w:basedOn w:val="a0"/>
    <w:link w:val="af6"/>
    <w:rsid w:val="00FA1AA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DFCAC-FE62-4F5A-B558-663919657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20</Pages>
  <Words>7633</Words>
  <Characters>43509</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Бурмистрова Марина Олеговна</cp:lastModifiedBy>
  <cp:revision>1592</cp:revision>
  <cp:lastPrinted>2022-01-14T10:11:00Z</cp:lastPrinted>
  <dcterms:created xsi:type="dcterms:W3CDTF">2021-12-22T04:26:00Z</dcterms:created>
  <dcterms:modified xsi:type="dcterms:W3CDTF">2022-02-02T08:15:00Z</dcterms:modified>
</cp:coreProperties>
</file>