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BDA244" w14:textId="77777777" w:rsidR="00DC278F" w:rsidRDefault="00DC278F" w:rsidP="00DC278F">
      <w:pPr>
        <w:tabs>
          <w:tab w:val="left" w:pos="72"/>
          <w:tab w:val="center" w:pos="4153"/>
          <w:tab w:val="right" w:pos="8306"/>
        </w:tabs>
        <w:ind w:left="-108" w:right="-108"/>
        <w:jc w:val="center"/>
        <w:rPr>
          <w:rFonts w:ascii="PT Astra Serif" w:hAnsi="PT Astra Serif"/>
          <w:b/>
          <w:bCs/>
          <w:sz w:val="28"/>
          <w:szCs w:val="28"/>
        </w:rPr>
      </w:pPr>
    </w:p>
    <w:p w14:paraId="5037A2E9" w14:textId="77777777" w:rsidR="00DC278F" w:rsidRPr="003E0577" w:rsidRDefault="00DC278F" w:rsidP="00DC278F">
      <w:pPr>
        <w:tabs>
          <w:tab w:val="left" w:pos="72"/>
          <w:tab w:val="center" w:pos="4153"/>
          <w:tab w:val="right" w:pos="8306"/>
        </w:tabs>
        <w:ind w:left="-108" w:right="-108"/>
        <w:jc w:val="center"/>
        <w:rPr>
          <w:rFonts w:ascii="PT Astra Serif" w:hAnsi="PT Astra Serif"/>
          <w:b/>
          <w:bCs/>
          <w:sz w:val="28"/>
          <w:szCs w:val="28"/>
        </w:rPr>
      </w:pPr>
      <w:r w:rsidRPr="003E0577">
        <w:rPr>
          <w:rFonts w:ascii="PT Astra Serif" w:hAnsi="PT Astra Serif"/>
          <w:b/>
          <w:bCs/>
          <w:sz w:val="28"/>
          <w:szCs w:val="28"/>
        </w:rPr>
        <w:t>ДЕПАРТАМЕНТ ГОСУДАРСТВЕННОГО ЗАКАЗА</w:t>
      </w:r>
    </w:p>
    <w:p w14:paraId="0171920D" w14:textId="77777777" w:rsidR="00DC278F" w:rsidRPr="003E0577" w:rsidRDefault="00DC278F" w:rsidP="00DC278F">
      <w:pPr>
        <w:tabs>
          <w:tab w:val="left" w:pos="72"/>
          <w:tab w:val="center" w:pos="4153"/>
          <w:tab w:val="right" w:pos="8306"/>
        </w:tabs>
        <w:ind w:left="-108" w:right="-108"/>
        <w:jc w:val="center"/>
        <w:rPr>
          <w:rFonts w:ascii="PT Astra Serif" w:hAnsi="PT Astra Serif"/>
          <w:b/>
          <w:bCs/>
          <w:sz w:val="28"/>
          <w:szCs w:val="28"/>
        </w:rPr>
      </w:pPr>
      <w:r w:rsidRPr="003E0577">
        <w:rPr>
          <w:rFonts w:ascii="PT Astra Serif" w:hAnsi="PT Astra Serif"/>
          <w:b/>
          <w:bCs/>
          <w:sz w:val="28"/>
          <w:szCs w:val="28"/>
        </w:rPr>
        <w:t>ТОМСКОЙ ОБЛАСТИ</w:t>
      </w:r>
    </w:p>
    <w:p w14:paraId="7CFCA22F" w14:textId="77777777" w:rsidR="00DC278F" w:rsidRPr="003E0577" w:rsidRDefault="00DC278F" w:rsidP="00DC278F">
      <w:pPr>
        <w:tabs>
          <w:tab w:val="left" w:pos="72"/>
          <w:tab w:val="center" w:pos="4153"/>
          <w:tab w:val="right" w:pos="8306"/>
        </w:tabs>
        <w:ind w:left="-108" w:right="-108"/>
        <w:jc w:val="center"/>
        <w:rPr>
          <w:rFonts w:ascii="PT Astra Serif" w:hAnsi="PT Astra Serif"/>
          <w:b/>
          <w:bCs/>
          <w:sz w:val="28"/>
          <w:szCs w:val="28"/>
        </w:rPr>
      </w:pPr>
    </w:p>
    <w:p w14:paraId="02E6DE63" w14:textId="77777777" w:rsidR="00DC278F" w:rsidRPr="003E0577" w:rsidRDefault="00DC278F" w:rsidP="00DC278F">
      <w:pPr>
        <w:tabs>
          <w:tab w:val="left" w:pos="72"/>
          <w:tab w:val="center" w:pos="4153"/>
          <w:tab w:val="right" w:pos="8306"/>
        </w:tabs>
        <w:ind w:left="-108" w:right="-108"/>
        <w:jc w:val="center"/>
        <w:rPr>
          <w:rFonts w:ascii="PT Astra Serif" w:hAnsi="PT Astra Serif"/>
          <w:b/>
          <w:sz w:val="28"/>
          <w:szCs w:val="28"/>
        </w:rPr>
      </w:pPr>
      <w:r w:rsidRPr="003E0577">
        <w:rPr>
          <w:rFonts w:ascii="PT Astra Serif" w:hAnsi="PT Astra Serif"/>
          <w:b/>
          <w:sz w:val="28"/>
          <w:szCs w:val="28"/>
        </w:rPr>
        <w:t>ПРИКАЗ</w:t>
      </w:r>
    </w:p>
    <w:p w14:paraId="6DEE3DF9" w14:textId="77777777" w:rsidR="00DC278F" w:rsidRPr="003E0577" w:rsidRDefault="00DC278F" w:rsidP="00DC278F">
      <w:pPr>
        <w:rPr>
          <w:rFonts w:ascii="PT Astra Serif" w:hAnsi="PT Astra Serif"/>
          <w:sz w:val="28"/>
          <w:szCs w:val="28"/>
        </w:rPr>
      </w:pPr>
    </w:p>
    <w:p w14:paraId="2A898F77" w14:textId="7FF39C04" w:rsidR="00DC278F" w:rsidRPr="003E0577" w:rsidRDefault="005F27F2" w:rsidP="00AA5CD5">
      <w:pPr>
        <w:spacing w:line="276" w:lineRule="auto"/>
        <w:rPr>
          <w:rFonts w:ascii="PT Astra Serif" w:hAnsi="PT Astra Serif"/>
          <w:sz w:val="28"/>
          <w:szCs w:val="28"/>
        </w:rPr>
      </w:pPr>
      <w:r w:rsidRPr="003E0577">
        <w:rPr>
          <w:rFonts w:ascii="PT Astra Serif" w:hAnsi="PT Astra Serif"/>
          <w:sz w:val="28"/>
          <w:szCs w:val="28"/>
        </w:rPr>
        <w:t>_</w:t>
      </w:r>
      <w:proofErr w:type="gramStart"/>
      <w:r w:rsidRPr="003E0577">
        <w:rPr>
          <w:rFonts w:ascii="PT Astra Serif" w:hAnsi="PT Astra Serif"/>
          <w:sz w:val="28"/>
          <w:szCs w:val="28"/>
        </w:rPr>
        <w:t>_</w:t>
      </w:r>
      <w:r w:rsidR="00E6562D" w:rsidRPr="003E0577">
        <w:rPr>
          <w:rFonts w:ascii="PT Astra Serif" w:hAnsi="PT Astra Serif"/>
          <w:sz w:val="28"/>
          <w:szCs w:val="28"/>
        </w:rPr>
        <w:t>.</w:t>
      </w:r>
      <w:r w:rsidRPr="003E0577">
        <w:rPr>
          <w:rFonts w:ascii="PT Astra Serif" w:hAnsi="PT Astra Serif"/>
          <w:sz w:val="28"/>
          <w:szCs w:val="28"/>
        </w:rPr>
        <w:t>_</w:t>
      </w:r>
      <w:proofErr w:type="gramEnd"/>
      <w:r w:rsidRPr="003E0577">
        <w:rPr>
          <w:rFonts w:ascii="PT Astra Serif" w:hAnsi="PT Astra Serif"/>
          <w:sz w:val="28"/>
          <w:szCs w:val="28"/>
        </w:rPr>
        <w:t>_</w:t>
      </w:r>
      <w:r w:rsidR="00E6562D" w:rsidRPr="003E0577">
        <w:rPr>
          <w:rFonts w:ascii="PT Astra Serif" w:hAnsi="PT Astra Serif"/>
          <w:sz w:val="28"/>
          <w:szCs w:val="28"/>
        </w:rPr>
        <w:t>.2022</w:t>
      </w:r>
      <w:r w:rsidR="00DC278F" w:rsidRPr="003E0577">
        <w:rPr>
          <w:rFonts w:ascii="PT Astra Serif" w:hAnsi="PT Astra Serif"/>
          <w:sz w:val="28"/>
          <w:szCs w:val="28"/>
        </w:rPr>
        <w:t xml:space="preserve">                                                                                                                   № </w:t>
      </w:r>
      <w:r w:rsidRPr="003E0577">
        <w:rPr>
          <w:rFonts w:ascii="PT Astra Serif" w:hAnsi="PT Astra Serif"/>
          <w:sz w:val="28"/>
          <w:szCs w:val="28"/>
        </w:rPr>
        <w:t>__</w:t>
      </w:r>
      <w:r w:rsidR="00442CE9" w:rsidRPr="003E0577">
        <w:rPr>
          <w:rFonts w:ascii="PT Astra Serif" w:hAnsi="PT Astra Serif"/>
          <w:sz w:val="28"/>
          <w:szCs w:val="28"/>
        </w:rPr>
        <w:t>-п</w:t>
      </w:r>
    </w:p>
    <w:p w14:paraId="596FA826" w14:textId="77777777" w:rsidR="00AA5CD5" w:rsidRPr="003E0577" w:rsidRDefault="00AA5CD5" w:rsidP="00AA5CD5">
      <w:pPr>
        <w:spacing w:line="276" w:lineRule="auto"/>
        <w:rPr>
          <w:rFonts w:ascii="PT Astra Serif" w:hAnsi="PT Astra Serif"/>
          <w:sz w:val="28"/>
          <w:szCs w:val="28"/>
        </w:rPr>
      </w:pPr>
    </w:p>
    <w:p w14:paraId="4CF80178" w14:textId="657BEF1E" w:rsidR="00516151" w:rsidRPr="003E0577" w:rsidRDefault="0084319C" w:rsidP="00DC278F">
      <w:pPr>
        <w:keepNext/>
        <w:keepLines/>
        <w:widowControl w:val="0"/>
        <w:autoSpaceDE w:val="0"/>
        <w:autoSpaceDN w:val="0"/>
        <w:adjustRightInd w:val="0"/>
        <w:ind w:firstLine="539"/>
        <w:jc w:val="center"/>
        <w:rPr>
          <w:rFonts w:ascii="PT Astra Serif" w:hAnsi="PT Astra Serif"/>
          <w:sz w:val="28"/>
          <w:szCs w:val="28"/>
        </w:rPr>
      </w:pPr>
      <w:r w:rsidRPr="003E0577">
        <w:rPr>
          <w:rFonts w:ascii="PT Astra Serif" w:hAnsi="PT Astra Serif"/>
          <w:bCs/>
          <w:sz w:val="28"/>
          <w:szCs w:val="28"/>
        </w:rPr>
        <w:t>О внесении изменений</w:t>
      </w:r>
      <w:r w:rsidR="00DC278F" w:rsidRPr="003E0577">
        <w:rPr>
          <w:rFonts w:ascii="PT Astra Serif" w:hAnsi="PT Astra Serif"/>
          <w:bCs/>
          <w:sz w:val="28"/>
          <w:szCs w:val="28"/>
        </w:rPr>
        <w:t xml:space="preserve"> в приказ</w:t>
      </w:r>
      <w:r w:rsidR="00DC278F" w:rsidRPr="003E0577">
        <w:rPr>
          <w:rFonts w:ascii="PT Astra Serif" w:hAnsi="PT Astra Serif"/>
          <w:sz w:val="28"/>
          <w:szCs w:val="28"/>
        </w:rPr>
        <w:t xml:space="preserve"> </w:t>
      </w:r>
    </w:p>
    <w:p w14:paraId="7A51904F" w14:textId="756C2598" w:rsidR="00DC278F" w:rsidRPr="003E0577" w:rsidRDefault="00DC278F" w:rsidP="0084319C">
      <w:pPr>
        <w:keepNext/>
        <w:keepLines/>
        <w:widowControl w:val="0"/>
        <w:autoSpaceDE w:val="0"/>
        <w:autoSpaceDN w:val="0"/>
        <w:adjustRightInd w:val="0"/>
        <w:ind w:firstLine="539"/>
        <w:rPr>
          <w:rFonts w:ascii="PT Astra Serif" w:hAnsi="PT Astra Serif"/>
          <w:bCs/>
          <w:sz w:val="28"/>
          <w:szCs w:val="28"/>
        </w:rPr>
      </w:pPr>
      <w:r w:rsidRPr="003E0577">
        <w:rPr>
          <w:rFonts w:ascii="PT Astra Serif" w:hAnsi="PT Astra Serif"/>
          <w:bCs/>
          <w:sz w:val="28"/>
          <w:szCs w:val="28"/>
        </w:rPr>
        <w:t xml:space="preserve">Департамента государственного </w:t>
      </w:r>
      <w:r w:rsidR="00516151" w:rsidRPr="003E0577">
        <w:rPr>
          <w:rFonts w:ascii="PT Astra Serif" w:hAnsi="PT Astra Serif"/>
          <w:bCs/>
          <w:sz w:val="28"/>
          <w:szCs w:val="28"/>
        </w:rPr>
        <w:t xml:space="preserve">заказа </w:t>
      </w:r>
      <w:r w:rsidRPr="003E0577">
        <w:rPr>
          <w:rFonts w:ascii="PT Astra Serif" w:hAnsi="PT Astra Serif"/>
          <w:bCs/>
          <w:sz w:val="28"/>
          <w:szCs w:val="28"/>
        </w:rPr>
        <w:t xml:space="preserve">Томской области от </w:t>
      </w:r>
      <w:r w:rsidR="00543BAA" w:rsidRPr="003E0577">
        <w:rPr>
          <w:rFonts w:ascii="PT Astra Serif" w:hAnsi="PT Astra Serif"/>
          <w:bCs/>
          <w:sz w:val="28"/>
          <w:szCs w:val="28"/>
        </w:rPr>
        <w:t>05.07.2019 № 11</w:t>
      </w:r>
      <w:r w:rsidR="003619D6" w:rsidRPr="003E0577">
        <w:rPr>
          <w:rFonts w:ascii="PT Astra Serif" w:hAnsi="PT Astra Serif"/>
          <w:bCs/>
          <w:sz w:val="28"/>
          <w:szCs w:val="28"/>
        </w:rPr>
        <w:t>-п</w:t>
      </w:r>
    </w:p>
    <w:p w14:paraId="261A1CDD" w14:textId="77777777" w:rsidR="00DC278F" w:rsidRPr="003E0577" w:rsidRDefault="00DC278F" w:rsidP="00DC278F">
      <w:pPr>
        <w:keepNext/>
        <w:keepLines/>
        <w:widowControl w:val="0"/>
        <w:autoSpaceDE w:val="0"/>
        <w:autoSpaceDN w:val="0"/>
        <w:adjustRightInd w:val="0"/>
        <w:ind w:firstLine="539"/>
        <w:jc w:val="center"/>
        <w:rPr>
          <w:rFonts w:ascii="PT Astra Serif" w:hAnsi="PT Astra Serif"/>
          <w:bCs/>
          <w:sz w:val="26"/>
          <w:szCs w:val="26"/>
        </w:rPr>
      </w:pPr>
    </w:p>
    <w:p w14:paraId="5A9707B4" w14:textId="77777777" w:rsidR="00DC278F" w:rsidRPr="003E0577" w:rsidRDefault="00DC278F" w:rsidP="00DC278F">
      <w:pPr>
        <w:keepNext/>
        <w:keepLines/>
        <w:widowControl w:val="0"/>
        <w:autoSpaceDE w:val="0"/>
        <w:autoSpaceDN w:val="0"/>
        <w:adjustRightInd w:val="0"/>
        <w:ind w:firstLine="539"/>
        <w:jc w:val="center"/>
        <w:rPr>
          <w:rFonts w:ascii="PT Astra Serif" w:hAnsi="PT Astra Serif"/>
          <w:bCs/>
          <w:sz w:val="26"/>
          <w:szCs w:val="26"/>
        </w:rPr>
      </w:pPr>
    </w:p>
    <w:p w14:paraId="52D20EFE" w14:textId="77777777" w:rsidR="00DC278F" w:rsidRPr="003E0577" w:rsidRDefault="00DC278F" w:rsidP="00DC278F">
      <w:pPr>
        <w:tabs>
          <w:tab w:val="left" w:pos="7962"/>
        </w:tabs>
        <w:ind w:firstLine="839"/>
        <w:jc w:val="both"/>
        <w:rPr>
          <w:rFonts w:ascii="PT Astra Serif" w:hAnsi="PT Astra Serif"/>
          <w:sz w:val="28"/>
          <w:szCs w:val="28"/>
        </w:rPr>
      </w:pPr>
      <w:r w:rsidRPr="003E0577">
        <w:rPr>
          <w:rFonts w:ascii="PT Astra Serif" w:hAnsi="PT Astra Serif"/>
          <w:sz w:val="28"/>
          <w:szCs w:val="28"/>
        </w:rPr>
        <w:t>В целях совершенствования нормативного правового акта</w:t>
      </w:r>
    </w:p>
    <w:p w14:paraId="5F9615C4" w14:textId="77777777" w:rsidR="00DC278F" w:rsidRPr="003E0577" w:rsidRDefault="00DC278F" w:rsidP="00DC278F">
      <w:pPr>
        <w:ind w:firstLine="839"/>
        <w:jc w:val="both"/>
        <w:rPr>
          <w:rFonts w:ascii="PT Astra Serif" w:hAnsi="PT Astra Serif"/>
          <w:sz w:val="28"/>
          <w:szCs w:val="28"/>
        </w:rPr>
      </w:pPr>
      <w:r w:rsidRPr="003E0577">
        <w:rPr>
          <w:rFonts w:ascii="PT Astra Serif" w:hAnsi="PT Astra Serif"/>
          <w:sz w:val="28"/>
          <w:szCs w:val="28"/>
        </w:rPr>
        <w:t>ПРИКАЗЫВАЮ:</w:t>
      </w:r>
    </w:p>
    <w:p w14:paraId="74EC9EBE" w14:textId="5E8B3ED3" w:rsidR="00123F6F" w:rsidRPr="003E0577" w:rsidRDefault="00DC278F" w:rsidP="00123F6F">
      <w:pPr>
        <w:ind w:firstLine="839"/>
        <w:jc w:val="both"/>
        <w:rPr>
          <w:rFonts w:ascii="PT Astra Serif" w:hAnsi="PT Astra Serif"/>
          <w:sz w:val="28"/>
          <w:szCs w:val="28"/>
        </w:rPr>
      </w:pPr>
      <w:r w:rsidRPr="003E0577">
        <w:rPr>
          <w:rFonts w:ascii="PT Astra Serif" w:hAnsi="PT Astra Serif"/>
          <w:sz w:val="28"/>
          <w:szCs w:val="28"/>
        </w:rPr>
        <w:t>1.</w:t>
      </w:r>
      <w:r w:rsidR="0084319C" w:rsidRPr="003E0577">
        <w:rPr>
          <w:rFonts w:ascii="PT Astra Serif" w:hAnsi="PT Astra Serif"/>
          <w:sz w:val="28"/>
          <w:szCs w:val="28"/>
        </w:rPr>
        <w:t> </w:t>
      </w:r>
      <w:r w:rsidRPr="003E0577">
        <w:rPr>
          <w:rFonts w:ascii="PT Astra Serif" w:hAnsi="PT Astra Serif"/>
          <w:sz w:val="28"/>
          <w:szCs w:val="28"/>
        </w:rPr>
        <w:t>Внести в приказ Департамента государственн</w:t>
      </w:r>
      <w:r w:rsidR="0000293B" w:rsidRPr="003E0577">
        <w:rPr>
          <w:rFonts w:ascii="PT Astra Serif" w:hAnsi="PT Astra Serif"/>
          <w:sz w:val="28"/>
          <w:szCs w:val="28"/>
        </w:rPr>
        <w:t>о</w:t>
      </w:r>
      <w:r w:rsidR="005A6519" w:rsidRPr="003E0577">
        <w:rPr>
          <w:rFonts w:ascii="PT Astra Serif" w:hAnsi="PT Astra Serif"/>
          <w:sz w:val="28"/>
          <w:szCs w:val="28"/>
        </w:rPr>
        <w:t>го заказа Том</w:t>
      </w:r>
      <w:r w:rsidR="00136BB9" w:rsidRPr="003E0577">
        <w:rPr>
          <w:rFonts w:ascii="PT Astra Serif" w:hAnsi="PT Astra Serif"/>
          <w:sz w:val="28"/>
          <w:szCs w:val="28"/>
        </w:rPr>
        <w:t xml:space="preserve">ской области </w:t>
      </w:r>
      <w:r w:rsidR="00136BB9" w:rsidRPr="003E0577">
        <w:rPr>
          <w:rFonts w:ascii="PT Astra Serif" w:hAnsi="PT Astra Serif"/>
          <w:sz w:val="28"/>
          <w:szCs w:val="28"/>
        </w:rPr>
        <w:br/>
        <w:t>от 05.07.2019 № 11</w:t>
      </w:r>
      <w:r w:rsidRPr="003E0577">
        <w:rPr>
          <w:rFonts w:ascii="PT Astra Serif" w:hAnsi="PT Astra Serif"/>
          <w:sz w:val="28"/>
          <w:szCs w:val="28"/>
        </w:rPr>
        <w:t>-п «Об утверждении типового контракта на</w:t>
      </w:r>
      <w:r w:rsidR="00136BB9" w:rsidRPr="003E0577">
        <w:rPr>
          <w:rFonts w:ascii="PT Astra Serif" w:hAnsi="PT Astra Serif"/>
          <w:sz w:val="28"/>
          <w:szCs w:val="28"/>
        </w:rPr>
        <w:t xml:space="preserve"> выполнение работ по текущему ремонту</w:t>
      </w:r>
      <w:r w:rsidR="005A6519" w:rsidRPr="003E0577">
        <w:rPr>
          <w:rFonts w:ascii="PT Astra Serif" w:hAnsi="PT Astra Serif"/>
          <w:sz w:val="28"/>
          <w:szCs w:val="28"/>
        </w:rPr>
        <w:t>, типового контракта на выполнение работ</w:t>
      </w:r>
      <w:r w:rsidR="00136BB9" w:rsidRPr="003E0577">
        <w:rPr>
          <w:rFonts w:ascii="PT Astra Serif" w:hAnsi="PT Astra Serif"/>
          <w:sz w:val="28"/>
          <w:szCs w:val="28"/>
        </w:rPr>
        <w:t xml:space="preserve"> по капитальному ремонту, типового контракта на выполнение работ по строительству объекта</w:t>
      </w:r>
      <w:r w:rsidRPr="003E0577">
        <w:rPr>
          <w:rFonts w:ascii="PT Astra Serif" w:hAnsi="PT Astra Serif"/>
          <w:sz w:val="28"/>
          <w:szCs w:val="28"/>
        </w:rPr>
        <w:t>» (Официальный интернет-портал правово</w:t>
      </w:r>
      <w:r w:rsidR="0000293B" w:rsidRPr="003E0577">
        <w:rPr>
          <w:rFonts w:ascii="PT Astra Serif" w:hAnsi="PT Astra Serif"/>
          <w:sz w:val="28"/>
          <w:szCs w:val="28"/>
        </w:rPr>
        <w:t>й информации www.pravo.gov.ru,</w:t>
      </w:r>
      <w:r w:rsidR="005A6519" w:rsidRPr="003E0577">
        <w:rPr>
          <w:rFonts w:ascii="PT Astra Serif" w:hAnsi="PT Astra Serif"/>
          <w:sz w:val="28"/>
          <w:szCs w:val="28"/>
        </w:rPr>
        <w:t xml:space="preserve"> 09.07.2019</w:t>
      </w:r>
      <w:r w:rsidRPr="003E0577">
        <w:rPr>
          <w:rFonts w:ascii="PT Astra Serif" w:hAnsi="PT Astra Serif"/>
          <w:sz w:val="28"/>
          <w:szCs w:val="28"/>
        </w:rPr>
        <w:t>, №</w:t>
      </w:r>
      <w:r w:rsidR="007F1284" w:rsidRPr="003E0577">
        <w:rPr>
          <w:rFonts w:ascii="PT Astra Serif" w:hAnsi="PT Astra Serif"/>
          <w:sz w:val="28"/>
          <w:szCs w:val="28"/>
        </w:rPr>
        <w:t xml:space="preserve"> 7001201907090003</w:t>
      </w:r>
      <w:r w:rsidRPr="003E0577">
        <w:rPr>
          <w:rFonts w:ascii="PT Astra Serif" w:hAnsi="PT Astra Serif"/>
          <w:sz w:val="28"/>
          <w:szCs w:val="28"/>
        </w:rPr>
        <w:t xml:space="preserve">) </w:t>
      </w:r>
      <w:r w:rsidR="00F25A45" w:rsidRPr="003E0577">
        <w:rPr>
          <w:rFonts w:ascii="PT Astra Serif" w:hAnsi="PT Astra Serif"/>
          <w:sz w:val="28"/>
          <w:szCs w:val="28"/>
        </w:rPr>
        <w:t>следующие изменения:</w:t>
      </w:r>
    </w:p>
    <w:p w14:paraId="1BCDE4D6" w14:textId="5755156E" w:rsidR="00DC278F" w:rsidRPr="003E0577" w:rsidRDefault="00123F6F" w:rsidP="00123F6F">
      <w:pPr>
        <w:ind w:firstLine="839"/>
        <w:jc w:val="both"/>
        <w:rPr>
          <w:rFonts w:ascii="PT Astra Serif" w:hAnsi="PT Astra Serif"/>
          <w:sz w:val="28"/>
          <w:szCs w:val="28"/>
        </w:rPr>
      </w:pPr>
      <w:r w:rsidRPr="003E0577">
        <w:rPr>
          <w:rFonts w:ascii="PT Astra Serif" w:hAnsi="PT Astra Serif"/>
          <w:sz w:val="28"/>
          <w:szCs w:val="28"/>
        </w:rPr>
        <w:t>в типовом</w:t>
      </w:r>
      <w:r w:rsidR="0000293B" w:rsidRPr="003E0577">
        <w:rPr>
          <w:rFonts w:ascii="PT Astra Serif" w:hAnsi="PT Astra Serif"/>
          <w:sz w:val="28"/>
          <w:szCs w:val="28"/>
        </w:rPr>
        <w:t xml:space="preserve"> контракт</w:t>
      </w:r>
      <w:r w:rsidRPr="003E0577">
        <w:rPr>
          <w:rFonts w:ascii="PT Astra Serif" w:hAnsi="PT Astra Serif"/>
          <w:sz w:val="28"/>
          <w:szCs w:val="28"/>
        </w:rPr>
        <w:t>е</w:t>
      </w:r>
      <w:r w:rsidR="0000293B" w:rsidRPr="003E0577">
        <w:rPr>
          <w:rFonts w:ascii="PT Astra Serif" w:hAnsi="PT Astra Serif"/>
          <w:sz w:val="28"/>
          <w:szCs w:val="28"/>
        </w:rPr>
        <w:t xml:space="preserve"> на</w:t>
      </w:r>
      <w:r w:rsidR="005A6519" w:rsidRPr="003E0577">
        <w:rPr>
          <w:rFonts w:ascii="PT Astra Serif" w:hAnsi="PT Astra Serif"/>
          <w:sz w:val="28"/>
          <w:szCs w:val="28"/>
        </w:rPr>
        <w:t xml:space="preserve"> выполнение работ</w:t>
      </w:r>
      <w:r w:rsidR="007630CD" w:rsidRPr="003E0577">
        <w:rPr>
          <w:rFonts w:ascii="PT Astra Serif" w:hAnsi="PT Astra Serif"/>
          <w:sz w:val="28"/>
          <w:szCs w:val="28"/>
        </w:rPr>
        <w:t xml:space="preserve"> по </w:t>
      </w:r>
      <w:r w:rsidR="00545DC0" w:rsidRPr="003E0577">
        <w:rPr>
          <w:rFonts w:ascii="PT Astra Serif" w:hAnsi="PT Astra Serif"/>
          <w:sz w:val="28"/>
          <w:szCs w:val="28"/>
        </w:rPr>
        <w:t xml:space="preserve">капитальному </w:t>
      </w:r>
      <w:r w:rsidR="007630CD" w:rsidRPr="003E0577">
        <w:rPr>
          <w:rFonts w:ascii="PT Astra Serif" w:hAnsi="PT Astra Serif"/>
          <w:sz w:val="28"/>
          <w:szCs w:val="28"/>
        </w:rPr>
        <w:t>ремонту</w:t>
      </w:r>
      <w:r w:rsidR="00836DA7" w:rsidRPr="003E0577">
        <w:rPr>
          <w:rFonts w:ascii="PT Astra Serif" w:hAnsi="PT Astra Serif"/>
          <w:sz w:val="28"/>
          <w:szCs w:val="28"/>
        </w:rPr>
        <w:t xml:space="preserve">, </w:t>
      </w:r>
      <w:r w:rsidR="00DC278F" w:rsidRPr="003E0577">
        <w:rPr>
          <w:rFonts w:ascii="PT Astra Serif" w:hAnsi="PT Astra Serif"/>
          <w:sz w:val="28"/>
          <w:szCs w:val="28"/>
        </w:rPr>
        <w:t>утвержденн</w:t>
      </w:r>
      <w:r w:rsidRPr="003E0577">
        <w:rPr>
          <w:rFonts w:ascii="PT Astra Serif" w:hAnsi="PT Astra Serif"/>
          <w:sz w:val="28"/>
          <w:szCs w:val="28"/>
        </w:rPr>
        <w:t>ом указанным приказом</w:t>
      </w:r>
      <w:r w:rsidR="00545DC0" w:rsidRPr="003E0577">
        <w:rPr>
          <w:rFonts w:ascii="PT Astra Serif" w:hAnsi="PT Astra Serif"/>
          <w:sz w:val="28"/>
          <w:szCs w:val="28"/>
        </w:rPr>
        <w:t xml:space="preserve"> (приложение 2</w:t>
      </w:r>
      <w:r w:rsidR="005A6519" w:rsidRPr="003E0577">
        <w:rPr>
          <w:rFonts w:ascii="PT Astra Serif" w:hAnsi="PT Astra Serif"/>
          <w:sz w:val="28"/>
          <w:szCs w:val="28"/>
        </w:rPr>
        <w:t>)</w:t>
      </w:r>
      <w:r w:rsidRPr="003E0577">
        <w:rPr>
          <w:rFonts w:ascii="PT Astra Serif" w:hAnsi="PT Astra Serif"/>
          <w:sz w:val="28"/>
          <w:szCs w:val="28"/>
        </w:rPr>
        <w:t>:</w:t>
      </w:r>
    </w:p>
    <w:p w14:paraId="3EF0B8D3" w14:textId="5D52818C" w:rsidR="00123F6F" w:rsidRPr="003E0577" w:rsidRDefault="00123F6F" w:rsidP="00123F6F">
      <w:pPr>
        <w:ind w:firstLine="839"/>
        <w:jc w:val="both"/>
        <w:rPr>
          <w:rFonts w:ascii="PT Astra Serif" w:hAnsi="PT Astra Serif"/>
          <w:sz w:val="28"/>
          <w:szCs w:val="28"/>
        </w:rPr>
      </w:pPr>
      <w:r w:rsidRPr="003E0577">
        <w:rPr>
          <w:rFonts w:ascii="PT Astra Serif" w:hAnsi="PT Astra Serif"/>
          <w:sz w:val="28"/>
          <w:szCs w:val="28"/>
        </w:rPr>
        <w:t>1)</w:t>
      </w:r>
      <w:r w:rsidR="00AC2A1F" w:rsidRPr="003E0577">
        <w:rPr>
          <w:rFonts w:ascii="PT Astra Serif" w:hAnsi="PT Astra Serif"/>
          <w:sz w:val="28"/>
          <w:szCs w:val="28"/>
        </w:rPr>
        <w:t> </w:t>
      </w:r>
      <w:r w:rsidRPr="003E0577">
        <w:rPr>
          <w:rFonts w:ascii="PT Astra Serif" w:hAnsi="PT Astra Serif"/>
          <w:sz w:val="28"/>
          <w:szCs w:val="28"/>
        </w:rPr>
        <w:t>после слов «Типовой контракт на</w:t>
      </w:r>
      <w:r w:rsidR="00093A99" w:rsidRPr="003E0577">
        <w:rPr>
          <w:rFonts w:ascii="PT Astra Serif" w:hAnsi="PT Astra Serif"/>
          <w:sz w:val="28"/>
          <w:szCs w:val="28"/>
        </w:rPr>
        <w:t xml:space="preserve"> выполнение работ</w:t>
      </w:r>
      <w:r w:rsidR="00545DC0" w:rsidRPr="003E0577">
        <w:rPr>
          <w:rFonts w:ascii="PT Astra Serif" w:hAnsi="PT Astra Serif"/>
          <w:sz w:val="28"/>
          <w:szCs w:val="28"/>
        </w:rPr>
        <w:t xml:space="preserve"> по капитальному</w:t>
      </w:r>
      <w:r w:rsidR="00414DA8" w:rsidRPr="003E0577">
        <w:rPr>
          <w:rFonts w:ascii="PT Astra Serif" w:hAnsi="PT Astra Serif"/>
          <w:sz w:val="28"/>
          <w:szCs w:val="28"/>
        </w:rPr>
        <w:t xml:space="preserve"> ремонту</w:t>
      </w:r>
      <w:r w:rsidRPr="003E0577">
        <w:rPr>
          <w:rFonts w:ascii="PT Astra Serif" w:hAnsi="PT Astra Serif"/>
          <w:sz w:val="28"/>
          <w:szCs w:val="28"/>
        </w:rPr>
        <w:t>» исключить слово «Проект»;</w:t>
      </w:r>
    </w:p>
    <w:p w14:paraId="2B94C9A9" w14:textId="3A5CCBA8" w:rsidR="00484105" w:rsidRPr="003E0577" w:rsidRDefault="00FE2EAB" w:rsidP="00DD7980">
      <w:pPr>
        <w:ind w:firstLine="839"/>
        <w:jc w:val="both"/>
        <w:rPr>
          <w:rFonts w:ascii="PT Astra Serif" w:hAnsi="PT Astra Serif"/>
          <w:sz w:val="28"/>
          <w:szCs w:val="28"/>
        </w:rPr>
      </w:pPr>
      <w:r w:rsidRPr="003E0577">
        <w:rPr>
          <w:rFonts w:ascii="PT Astra Serif" w:hAnsi="PT Astra Serif"/>
          <w:sz w:val="28"/>
          <w:szCs w:val="28"/>
        </w:rPr>
        <w:t>2)</w:t>
      </w:r>
      <w:r w:rsidR="00F42CEE" w:rsidRPr="003E0577">
        <w:rPr>
          <w:rFonts w:ascii="PT Astra Serif" w:hAnsi="PT Astra Serif"/>
          <w:sz w:val="28"/>
          <w:szCs w:val="28"/>
        </w:rPr>
        <w:t> </w:t>
      </w:r>
      <w:r w:rsidRPr="003E0577">
        <w:rPr>
          <w:rFonts w:ascii="PT Astra Serif" w:hAnsi="PT Astra Serif"/>
          <w:sz w:val="28"/>
          <w:szCs w:val="28"/>
        </w:rPr>
        <w:t>слова «</w:t>
      </w:r>
      <w:r w:rsidR="009707CC" w:rsidRPr="003E0577">
        <w:rPr>
          <w:rFonts w:ascii="PT Astra Serif" w:hAnsi="PT Astra Serif"/>
          <w:sz w:val="28"/>
          <w:szCs w:val="28"/>
        </w:rPr>
        <w:t xml:space="preserve">ГОСУДАРСТВЕННЫЙ КОНТРАКТ (КОНТРАКТ) </w:t>
      </w:r>
      <w:r w:rsidR="00C90B27" w:rsidRPr="003E0577">
        <w:rPr>
          <w:rFonts w:ascii="PT Astra Serif" w:hAnsi="PT Astra Serif"/>
          <w:sz w:val="28"/>
          <w:szCs w:val="28"/>
        </w:rPr>
        <w:t>№</w:t>
      </w:r>
      <w:r w:rsidR="009707CC" w:rsidRPr="003E0577">
        <w:rPr>
          <w:rFonts w:ascii="PT Astra Serif" w:hAnsi="PT Astra Serif"/>
          <w:sz w:val="28"/>
          <w:szCs w:val="28"/>
        </w:rPr>
        <w:t xml:space="preserve"> _____ </w:t>
      </w:r>
      <w:r w:rsidRPr="003E0577">
        <w:rPr>
          <w:rFonts w:ascii="PT Astra Serif" w:hAnsi="PT Astra Serif"/>
          <w:sz w:val="28"/>
          <w:szCs w:val="28"/>
        </w:rPr>
        <w:t xml:space="preserve">на </w:t>
      </w:r>
      <w:r w:rsidR="00917547" w:rsidRPr="003E0577">
        <w:rPr>
          <w:rFonts w:ascii="PT Astra Serif" w:hAnsi="PT Astra Serif"/>
          <w:sz w:val="28"/>
          <w:szCs w:val="28"/>
        </w:rPr>
        <w:t>выполнение работ по капитальному</w:t>
      </w:r>
      <w:r w:rsidR="00414DA8" w:rsidRPr="003E0577">
        <w:rPr>
          <w:rFonts w:ascii="PT Astra Serif" w:hAnsi="PT Astra Serif"/>
          <w:sz w:val="28"/>
          <w:szCs w:val="28"/>
        </w:rPr>
        <w:t xml:space="preserve"> ремонту </w:t>
      </w:r>
      <w:r w:rsidR="00717786" w:rsidRPr="003E0577">
        <w:rPr>
          <w:rFonts w:ascii="PT Astra Serif" w:hAnsi="PT Astra Serif"/>
          <w:sz w:val="28"/>
          <w:szCs w:val="28"/>
        </w:rPr>
        <w:t>_____</w:t>
      </w:r>
      <w:r w:rsidRPr="003E0577">
        <w:rPr>
          <w:rFonts w:ascii="PT Astra Serif" w:hAnsi="PT Astra Serif"/>
          <w:sz w:val="28"/>
          <w:szCs w:val="28"/>
        </w:rPr>
        <w:t xml:space="preserve">» </w:t>
      </w:r>
      <w:r w:rsidR="000F2F54" w:rsidRPr="003E0577">
        <w:rPr>
          <w:rFonts w:ascii="PT Astra Serif" w:hAnsi="PT Astra Serif"/>
          <w:sz w:val="28"/>
          <w:szCs w:val="28"/>
        </w:rPr>
        <w:t>заменить словами «</w:t>
      </w:r>
      <w:r w:rsidR="00E75E61" w:rsidRPr="003E0577">
        <w:rPr>
          <w:rFonts w:ascii="PT Astra Serif" w:hAnsi="PT Astra Serif"/>
          <w:sz w:val="28"/>
          <w:szCs w:val="28"/>
        </w:rPr>
        <w:t>[</w:t>
      </w:r>
      <w:r w:rsidR="00F42CEE" w:rsidRPr="003E0577">
        <w:rPr>
          <w:rFonts w:ascii="PT Astra Serif" w:hAnsi="PT Astra Serif"/>
          <w:sz w:val="28"/>
          <w:szCs w:val="28"/>
        </w:rPr>
        <w:t>Государственный контракт (Контракт)]</w:t>
      </w:r>
      <w:r w:rsidR="00E75E61" w:rsidRPr="003E0577">
        <w:rPr>
          <w:rFonts w:ascii="PT Astra Serif" w:hAnsi="PT Astra Serif"/>
          <w:sz w:val="28"/>
          <w:szCs w:val="28"/>
          <w:vertAlign w:val="superscript"/>
        </w:rPr>
        <w:t>1</w:t>
      </w:r>
      <w:r w:rsidR="00C90B27" w:rsidRPr="003E0577">
        <w:rPr>
          <w:rFonts w:ascii="PT Astra Serif" w:hAnsi="PT Astra Serif"/>
          <w:sz w:val="28"/>
          <w:szCs w:val="28"/>
        </w:rPr>
        <w:t xml:space="preserve"> №</w:t>
      </w:r>
      <w:r w:rsidR="00717786" w:rsidRPr="003E0577">
        <w:rPr>
          <w:rFonts w:ascii="PT Astra Serif" w:hAnsi="PT Astra Serif"/>
          <w:sz w:val="28"/>
          <w:szCs w:val="28"/>
        </w:rPr>
        <w:t xml:space="preserve">_____ </w:t>
      </w:r>
      <w:r w:rsidR="00F42CEE" w:rsidRPr="003E0577">
        <w:rPr>
          <w:rFonts w:ascii="PT Astra Serif" w:hAnsi="PT Astra Serif"/>
          <w:sz w:val="28"/>
          <w:szCs w:val="28"/>
        </w:rPr>
        <w:t xml:space="preserve">на </w:t>
      </w:r>
      <w:r w:rsidR="00723E7B" w:rsidRPr="003E0577">
        <w:rPr>
          <w:rFonts w:ascii="PT Astra Serif" w:hAnsi="PT Astra Serif"/>
          <w:sz w:val="28"/>
          <w:szCs w:val="28"/>
        </w:rPr>
        <w:t>выполнение работ</w:t>
      </w:r>
      <w:r w:rsidR="00917547" w:rsidRPr="003E0577">
        <w:rPr>
          <w:rFonts w:ascii="PT Astra Serif" w:hAnsi="PT Astra Serif"/>
          <w:sz w:val="28"/>
          <w:szCs w:val="28"/>
        </w:rPr>
        <w:t xml:space="preserve"> по капитальному</w:t>
      </w:r>
      <w:r w:rsidR="00414DA8" w:rsidRPr="003E0577">
        <w:rPr>
          <w:rFonts w:ascii="PT Astra Serif" w:hAnsi="PT Astra Serif"/>
          <w:sz w:val="28"/>
          <w:szCs w:val="28"/>
        </w:rPr>
        <w:t xml:space="preserve"> ремонту</w:t>
      </w:r>
      <w:r w:rsidR="00723E7B" w:rsidRPr="003E0577">
        <w:rPr>
          <w:rFonts w:ascii="PT Astra Serif" w:hAnsi="PT Astra Serif"/>
          <w:sz w:val="28"/>
          <w:szCs w:val="28"/>
        </w:rPr>
        <w:t xml:space="preserve"> </w:t>
      </w:r>
      <w:r w:rsidR="00717786" w:rsidRPr="003E0577">
        <w:rPr>
          <w:rFonts w:ascii="PT Astra Serif" w:hAnsi="PT Astra Serif"/>
          <w:sz w:val="28"/>
          <w:szCs w:val="28"/>
        </w:rPr>
        <w:t>_____</w:t>
      </w:r>
      <w:r w:rsidR="00E75E61" w:rsidRPr="003E0577">
        <w:rPr>
          <w:rFonts w:ascii="PT Astra Serif" w:hAnsi="PT Astra Serif"/>
          <w:sz w:val="28"/>
          <w:szCs w:val="28"/>
          <w:vertAlign w:val="superscript"/>
        </w:rPr>
        <w:t>2</w:t>
      </w:r>
      <w:r w:rsidR="00E75E61" w:rsidRPr="003E0577">
        <w:rPr>
          <w:rFonts w:ascii="PT Astra Serif" w:hAnsi="PT Astra Serif"/>
          <w:sz w:val="28"/>
          <w:szCs w:val="28"/>
        </w:rPr>
        <w:t>»;</w:t>
      </w:r>
    </w:p>
    <w:p w14:paraId="251A0C53" w14:textId="10384437" w:rsidR="00DD7980" w:rsidRPr="003E0577" w:rsidRDefault="00F63840" w:rsidP="001E6E7C">
      <w:pPr>
        <w:ind w:firstLine="839"/>
        <w:jc w:val="both"/>
        <w:rPr>
          <w:rFonts w:ascii="PT Astra Serif" w:hAnsi="PT Astra Serif"/>
          <w:sz w:val="28"/>
          <w:szCs w:val="28"/>
        </w:rPr>
      </w:pPr>
      <w:r w:rsidRPr="003E0577">
        <w:rPr>
          <w:rFonts w:ascii="PT Astra Serif" w:hAnsi="PT Astra Serif"/>
          <w:sz w:val="28"/>
          <w:szCs w:val="28"/>
        </w:rPr>
        <w:t>3)</w:t>
      </w:r>
      <w:r w:rsidR="00B27BD7" w:rsidRPr="003E0577">
        <w:rPr>
          <w:rFonts w:ascii="PT Astra Serif" w:hAnsi="PT Astra Serif"/>
          <w:sz w:val="28"/>
          <w:szCs w:val="28"/>
        </w:rPr>
        <w:t> </w:t>
      </w:r>
      <w:r w:rsidR="0025325F" w:rsidRPr="003E0577">
        <w:rPr>
          <w:rFonts w:ascii="PT Astra Serif" w:hAnsi="PT Astra Serif"/>
          <w:sz w:val="28"/>
          <w:szCs w:val="28"/>
        </w:rPr>
        <w:t>в преамбул</w:t>
      </w:r>
      <w:r w:rsidR="00D17F4A" w:rsidRPr="003E0577">
        <w:rPr>
          <w:rFonts w:ascii="PT Astra Serif" w:hAnsi="PT Astra Serif"/>
          <w:sz w:val="28"/>
          <w:szCs w:val="28"/>
        </w:rPr>
        <w:t>е</w:t>
      </w:r>
      <w:r w:rsidR="00DD7980" w:rsidRPr="003E0577">
        <w:rPr>
          <w:rFonts w:ascii="PT Astra Serif" w:hAnsi="PT Astra Serif"/>
          <w:sz w:val="28"/>
          <w:szCs w:val="28"/>
        </w:rPr>
        <w:t>:</w:t>
      </w:r>
    </w:p>
    <w:p w14:paraId="63B82619" w14:textId="77777777" w:rsidR="00335B1D" w:rsidRPr="003E0577" w:rsidRDefault="00335B1D" w:rsidP="001E6E7C">
      <w:pPr>
        <w:ind w:firstLine="839"/>
        <w:jc w:val="both"/>
        <w:rPr>
          <w:rFonts w:ascii="PT Astra Serif" w:hAnsi="PT Astra Serif"/>
          <w:sz w:val="28"/>
          <w:szCs w:val="28"/>
        </w:rPr>
      </w:pPr>
      <w:r w:rsidRPr="003E0577">
        <w:rPr>
          <w:rFonts w:ascii="PT Astra Serif" w:hAnsi="PT Astra Serif"/>
          <w:sz w:val="28"/>
          <w:szCs w:val="28"/>
        </w:rPr>
        <w:t>цифру «</w:t>
      </w:r>
      <w:r w:rsidRPr="003E0577">
        <w:rPr>
          <w:rFonts w:ascii="PT Astra Serif" w:hAnsi="PT Astra Serif"/>
          <w:sz w:val="28"/>
          <w:szCs w:val="28"/>
          <w:vertAlign w:val="superscript"/>
        </w:rPr>
        <w:t>1</w:t>
      </w:r>
      <w:r w:rsidRPr="003E0577">
        <w:rPr>
          <w:rFonts w:ascii="PT Astra Serif" w:hAnsi="PT Astra Serif"/>
          <w:sz w:val="28"/>
          <w:szCs w:val="28"/>
        </w:rPr>
        <w:t>» заменить цифрой «</w:t>
      </w:r>
      <w:r w:rsidRPr="003E0577">
        <w:rPr>
          <w:rFonts w:ascii="PT Astra Serif" w:hAnsi="PT Astra Serif"/>
          <w:sz w:val="28"/>
          <w:szCs w:val="28"/>
          <w:vertAlign w:val="superscript"/>
        </w:rPr>
        <w:t>3</w:t>
      </w:r>
      <w:r w:rsidRPr="003E0577">
        <w:rPr>
          <w:rFonts w:ascii="PT Astra Serif" w:hAnsi="PT Astra Serif"/>
          <w:sz w:val="28"/>
          <w:szCs w:val="28"/>
        </w:rPr>
        <w:t>»;</w:t>
      </w:r>
    </w:p>
    <w:p w14:paraId="50E8DFBB" w14:textId="5094E03C" w:rsidR="00D17F4A" w:rsidRPr="003E0577" w:rsidRDefault="00D17F4A" w:rsidP="001E6E7C">
      <w:pPr>
        <w:ind w:firstLine="839"/>
        <w:jc w:val="both"/>
        <w:rPr>
          <w:rFonts w:ascii="PT Astra Serif" w:hAnsi="PT Astra Serif"/>
          <w:sz w:val="28"/>
          <w:szCs w:val="28"/>
        </w:rPr>
      </w:pPr>
      <w:r w:rsidRPr="003E0577">
        <w:rPr>
          <w:rFonts w:ascii="PT Astra Serif" w:hAnsi="PT Astra Serif"/>
          <w:sz w:val="28"/>
          <w:szCs w:val="28"/>
        </w:rPr>
        <w:t>слова «от имени Томской области</w:t>
      </w:r>
      <w:r w:rsidRPr="003E0577">
        <w:rPr>
          <w:rFonts w:ascii="PT Astra Serif" w:hAnsi="PT Astra Serif"/>
          <w:sz w:val="28"/>
          <w:szCs w:val="28"/>
          <w:vertAlign w:val="superscript"/>
        </w:rPr>
        <w:t>2</w:t>
      </w:r>
      <w:r w:rsidRPr="003E0577">
        <w:rPr>
          <w:rFonts w:ascii="PT Astra Serif" w:hAnsi="PT Astra Serif"/>
          <w:sz w:val="28"/>
          <w:szCs w:val="28"/>
        </w:rPr>
        <w:t>» заменить словами «[от имени Томской области]</w:t>
      </w:r>
      <w:r w:rsidR="00465113" w:rsidRPr="003E0577">
        <w:rPr>
          <w:rFonts w:ascii="PT Astra Serif" w:hAnsi="PT Astra Serif"/>
          <w:sz w:val="28"/>
          <w:szCs w:val="28"/>
          <w:vertAlign w:val="superscript"/>
        </w:rPr>
        <w:t>4</w:t>
      </w:r>
      <w:r w:rsidRPr="003E0577">
        <w:rPr>
          <w:rFonts w:ascii="PT Astra Serif" w:hAnsi="PT Astra Serif"/>
          <w:sz w:val="28"/>
          <w:szCs w:val="28"/>
        </w:rPr>
        <w:t>»;</w:t>
      </w:r>
    </w:p>
    <w:p w14:paraId="532D2B85" w14:textId="352D6FDF" w:rsidR="00E61A5F" w:rsidRPr="003E0577" w:rsidRDefault="00E61A5F" w:rsidP="00E61A5F">
      <w:pPr>
        <w:ind w:firstLine="839"/>
        <w:jc w:val="both"/>
        <w:rPr>
          <w:rFonts w:ascii="PT Astra Serif" w:hAnsi="PT Astra Serif"/>
          <w:sz w:val="28"/>
          <w:szCs w:val="28"/>
        </w:rPr>
      </w:pPr>
      <w:r w:rsidRPr="003E0577">
        <w:rPr>
          <w:rFonts w:ascii="PT Astra Serif" w:hAnsi="PT Astra Serif"/>
          <w:sz w:val="28"/>
          <w:szCs w:val="28"/>
        </w:rPr>
        <w:t>слова «[Государственный заказчик, далее – Заказчик (Заказчик)]</w:t>
      </w:r>
      <w:r w:rsidRPr="003E0577">
        <w:rPr>
          <w:rFonts w:ascii="PT Astra Serif" w:hAnsi="PT Astra Serif"/>
          <w:sz w:val="28"/>
          <w:szCs w:val="28"/>
          <w:vertAlign w:val="superscript"/>
        </w:rPr>
        <w:t>3</w:t>
      </w:r>
      <w:r w:rsidRPr="003E0577">
        <w:rPr>
          <w:rFonts w:ascii="PT Astra Serif" w:hAnsi="PT Astra Serif"/>
          <w:sz w:val="28"/>
          <w:szCs w:val="28"/>
        </w:rPr>
        <w:t>» заменить словами «[Государственный заказчик (далее – Заказчик), Заказчик]</w:t>
      </w:r>
      <w:r w:rsidRPr="003E0577">
        <w:rPr>
          <w:rFonts w:ascii="PT Astra Serif" w:hAnsi="PT Astra Serif"/>
          <w:sz w:val="28"/>
          <w:szCs w:val="28"/>
          <w:vertAlign w:val="superscript"/>
        </w:rPr>
        <w:t>5</w:t>
      </w:r>
      <w:r w:rsidRPr="003E0577">
        <w:rPr>
          <w:rFonts w:ascii="PT Astra Serif" w:hAnsi="PT Astra Serif"/>
          <w:sz w:val="28"/>
          <w:szCs w:val="28"/>
        </w:rPr>
        <w:t>»;</w:t>
      </w:r>
    </w:p>
    <w:p w14:paraId="00BB848B" w14:textId="1B6EEB66" w:rsidR="00335B1D" w:rsidRPr="003E0577" w:rsidRDefault="00335B1D" w:rsidP="001E6E7C">
      <w:pPr>
        <w:ind w:firstLine="839"/>
        <w:jc w:val="both"/>
        <w:rPr>
          <w:rFonts w:ascii="PT Astra Serif" w:hAnsi="PT Astra Serif"/>
          <w:sz w:val="28"/>
          <w:szCs w:val="28"/>
        </w:rPr>
      </w:pPr>
      <w:r w:rsidRPr="003E0577">
        <w:rPr>
          <w:rFonts w:ascii="PT Astra Serif" w:hAnsi="PT Astra Serif"/>
          <w:sz w:val="28"/>
          <w:szCs w:val="28"/>
        </w:rPr>
        <w:t>цифру «</w:t>
      </w:r>
      <w:r w:rsidRPr="003E0577">
        <w:rPr>
          <w:rFonts w:ascii="PT Astra Serif" w:hAnsi="PT Astra Serif"/>
          <w:sz w:val="28"/>
          <w:szCs w:val="28"/>
          <w:vertAlign w:val="superscript"/>
        </w:rPr>
        <w:t>4</w:t>
      </w:r>
      <w:r w:rsidRPr="003E0577">
        <w:rPr>
          <w:rFonts w:ascii="PT Astra Serif" w:hAnsi="PT Astra Serif"/>
          <w:sz w:val="28"/>
          <w:szCs w:val="28"/>
        </w:rPr>
        <w:t>» заменить цифрой «</w:t>
      </w:r>
      <w:r w:rsidRPr="003E0577">
        <w:rPr>
          <w:rFonts w:ascii="PT Astra Serif" w:hAnsi="PT Astra Serif"/>
          <w:sz w:val="28"/>
          <w:szCs w:val="28"/>
          <w:vertAlign w:val="superscript"/>
        </w:rPr>
        <w:t>6</w:t>
      </w:r>
      <w:r w:rsidRPr="003E0577">
        <w:rPr>
          <w:rFonts w:ascii="PT Astra Serif" w:hAnsi="PT Astra Serif"/>
          <w:sz w:val="28"/>
          <w:szCs w:val="28"/>
        </w:rPr>
        <w:t>»;</w:t>
      </w:r>
    </w:p>
    <w:p w14:paraId="60A76187" w14:textId="22C83B4D" w:rsidR="00E61A5F" w:rsidRPr="003E0577" w:rsidRDefault="00E61A5F" w:rsidP="00E61A5F">
      <w:pPr>
        <w:ind w:firstLine="839"/>
        <w:jc w:val="both"/>
        <w:rPr>
          <w:rFonts w:ascii="PT Astra Serif" w:hAnsi="PT Astra Serif"/>
          <w:sz w:val="28"/>
          <w:szCs w:val="28"/>
        </w:rPr>
      </w:pPr>
      <w:r w:rsidRPr="003E0577">
        <w:rPr>
          <w:rFonts w:ascii="PT Astra Serif" w:hAnsi="PT Astra Serif"/>
          <w:sz w:val="28"/>
          <w:szCs w:val="28"/>
        </w:rPr>
        <w:t>слова «[Государственный контракт, далее – Контракт (Контракт)]</w:t>
      </w:r>
      <w:r w:rsidRPr="003E0577">
        <w:rPr>
          <w:rFonts w:ascii="PT Astra Serif" w:hAnsi="PT Astra Serif"/>
          <w:sz w:val="28"/>
          <w:szCs w:val="28"/>
          <w:vertAlign w:val="superscript"/>
        </w:rPr>
        <w:t>5</w:t>
      </w:r>
      <w:r w:rsidRPr="003E0577">
        <w:rPr>
          <w:rFonts w:ascii="PT Astra Serif" w:hAnsi="PT Astra Serif"/>
          <w:sz w:val="28"/>
          <w:szCs w:val="28"/>
        </w:rPr>
        <w:t>» заменить словами «[Государственный контракт, далее – Контракт (Контракт)]»;</w:t>
      </w:r>
    </w:p>
    <w:p w14:paraId="4A2289E9" w14:textId="36298DA5" w:rsidR="00335B1D" w:rsidRPr="003E0577" w:rsidRDefault="00335B1D" w:rsidP="001E6E7C">
      <w:pPr>
        <w:ind w:firstLine="839"/>
        <w:jc w:val="both"/>
        <w:rPr>
          <w:rFonts w:ascii="PT Astra Serif" w:hAnsi="PT Astra Serif"/>
          <w:sz w:val="28"/>
          <w:szCs w:val="28"/>
        </w:rPr>
      </w:pPr>
      <w:r w:rsidRPr="003E0577">
        <w:rPr>
          <w:rFonts w:ascii="PT Astra Serif" w:hAnsi="PT Astra Serif"/>
          <w:sz w:val="28"/>
          <w:szCs w:val="28"/>
        </w:rPr>
        <w:t>цифру «</w:t>
      </w:r>
      <w:r w:rsidRPr="003E0577">
        <w:rPr>
          <w:rFonts w:ascii="PT Astra Serif" w:hAnsi="PT Astra Serif"/>
          <w:sz w:val="28"/>
          <w:szCs w:val="28"/>
          <w:vertAlign w:val="superscript"/>
        </w:rPr>
        <w:t>6</w:t>
      </w:r>
      <w:r w:rsidRPr="003E0577">
        <w:rPr>
          <w:rFonts w:ascii="PT Astra Serif" w:hAnsi="PT Astra Serif"/>
          <w:sz w:val="28"/>
          <w:szCs w:val="28"/>
        </w:rPr>
        <w:t>» заменить цифрой «</w:t>
      </w:r>
      <w:r w:rsidR="00E61A5F" w:rsidRPr="003E0577">
        <w:rPr>
          <w:rFonts w:ascii="PT Astra Serif" w:hAnsi="PT Astra Serif"/>
          <w:sz w:val="28"/>
          <w:szCs w:val="28"/>
          <w:vertAlign w:val="superscript"/>
        </w:rPr>
        <w:t>7</w:t>
      </w:r>
      <w:r w:rsidRPr="003E0577">
        <w:rPr>
          <w:rFonts w:ascii="PT Astra Serif" w:hAnsi="PT Astra Serif"/>
          <w:sz w:val="28"/>
          <w:szCs w:val="28"/>
        </w:rPr>
        <w:t>»;</w:t>
      </w:r>
    </w:p>
    <w:p w14:paraId="58393BB6" w14:textId="1F06F358" w:rsidR="002E11EE" w:rsidRPr="003E0577" w:rsidRDefault="00EA517F" w:rsidP="002E11EE">
      <w:pPr>
        <w:ind w:firstLine="839"/>
        <w:jc w:val="both"/>
        <w:rPr>
          <w:rFonts w:ascii="PT Astra Serif" w:hAnsi="PT Astra Serif"/>
          <w:sz w:val="28"/>
          <w:szCs w:val="28"/>
        </w:rPr>
      </w:pPr>
      <w:r w:rsidRPr="003E0577">
        <w:rPr>
          <w:rFonts w:ascii="PT Astra Serif" w:hAnsi="PT Astra Serif"/>
          <w:sz w:val="28"/>
          <w:szCs w:val="28"/>
        </w:rPr>
        <w:t>4)</w:t>
      </w:r>
      <w:r w:rsidR="004437C0" w:rsidRPr="003E0577">
        <w:rPr>
          <w:rFonts w:ascii="PT Astra Serif" w:hAnsi="PT Astra Serif"/>
          <w:sz w:val="28"/>
          <w:szCs w:val="28"/>
        </w:rPr>
        <w:t> </w:t>
      </w:r>
      <w:r w:rsidRPr="003E0577">
        <w:rPr>
          <w:rFonts w:ascii="PT Astra Serif" w:hAnsi="PT Astra Serif"/>
          <w:sz w:val="28"/>
          <w:szCs w:val="28"/>
        </w:rPr>
        <w:t>раздел 1</w:t>
      </w:r>
      <w:r w:rsidR="00EB0326" w:rsidRPr="003E0577">
        <w:rPr>
          <w:rFonts w:ascii="PT Astra Serif" w:hAnsi="PT Astra Serif"/>
          <w:sz w:val="28"/>
          <w:szCs w:val="28"/>
        </w:rPr>
        <w:t xml:space="preserve"> </w:t>
      </w:r>
      <w:r w:rsidR="00AD3AB2" w:rsidRPr="003E0577">
        <w:rPr>
          <w:rFonts w:ascii="PT Astra Serif" w:hAnsi="PT Astra Serif"/>
          <w:sz w:val="28"/>
          <w:szCs w:val="28"/>
        </w:rPr>
        <w:t>«</w:t>
      </w:r>
      <w:r w:rsidR="009707CC" w:rsidRPr="003E0577">
        <w:rPr>
          <w:rFonts w:ascii="PT Astra Serif" w:hAnsi="PT Astra Serif"/>
          <w:sz w:val="28"/>
          <w:szCs w:val="28"/>
        </w:rPr>
        <w:t>ОБЪЕКТ ЗАКУПКИ (ПРЕДМЕТ КОНТРАКТА)</w:t>
      </w:r>
      <w:r w:rsidR="00AD3AB2" w:rsidRPr="003E0577">
        <w:rPr>
          <w:rFonts w:ascii="PT Astra Serif" w:hAnsi="PT Astra Serif"/>
          <w:sz w:val="28"/>
          <w:szCs w:val="28"/>
        </w:rPr>
        <w:t xml:space="preserve">» </w:t>
      </w:r>
      <w:r w:rsidR="006E2F51" w:rsidRPr="003E0577">
        <w:rPr>
          <w:rFonts w:ascii="PT Astra Serif" w:hAnsi="PT Astra Serif"/>
          <w:sz w:val="28"/>
          <w:szCs w:val="28"/>
        </w:rPr>
        <w:t xml:space="preserve">изложить </w:t>
      </w:r>
      <w:r w:rsidR="00EB0326" w:rsidRPr="003E0577">
        <w:rPr>
          <w:rFonts w:ascii="PT Astra Serif" w:hAnsi="PT Astra Serif"/>
          <w:sz w:val="28"/>
          <w:szCs w:val="28"/>
        </w:rPr>
        <w:t>в следующей редакции:</w:t>
      </w:r>
    </w:p>
    <w:p w14:paraId="2A016BD4" w14:textId="77777777" w:rsidR="002E11EE" w:rsidRPr="003E0577" w:rsidRDefault="00543360" w:rsidP="002E11EE">
      <w:pPr>
        <w:ind w:firstLine="839"/>
        <w:jc w:val="both"/>
        <w:rPr>
          <w:rFonts w:ascii="PT Astra Serif" w:hAnsi="PT Astra Serif"/>
          <w:sz w:val="28"/>
          <w:szCs w:val="28"/>
        </w:rPr>
      </w:pPr>
      <w:r w:rsidRPr="003E0577">
        <w:rPr>
          <w:rFonts w:ascii="PT Astra Serif" w:hAnsi="PT Astra Serif"/>
          <w:sz w:val="28"/>
          <w:szCs w:val="28"/>
        </w:rPr>
        <w:t>«</w:t>
      </w:r>
      <w:r w:rsidR="002E11EE" w:rsidRPr="003E0577">
        <w:rPr>
          <w:rFonts w:ascii="PT Astra Serif" w:hAnsi="PT Astra Serif"/>
          <w:sz w:val="28"/>
          <w:szCs w:val="28"/>
        </w:rPr>
        <w:t>1. Объект закупки (предмет Контракта)</w:t>
      </w:r>
    </w:p>
    <w:p w14:paraId="7E6F743F" w14:textId="6017296D" w:rsidR="000F7EC9" w:rsidRPr="003E0577" w:rsidRDefault="000F7EC9" w:rsidP="000F7EC9">
      <w:pPr>
        <w:ind w:firstLine="839"/>
        <w:jc w:val="both"/>
        <w:rPr>
          <w:rFonts w:ascii="PT Astra Serif" w:hAnsi="PT Astra Serif"/>
          <w:sz w:val="28"/>
          <w:szCs w:val="28"/>
        </w:rPr>
      </w:pPr>
      <w:r w:rsidRPr="003E0577">
        <w:rPr>
          <w:rFonts w:ascii="PT Astra Serif" w:hAnsi="PT Astra Serif"/>
          <w:sz w:val="28"/>
          <w:szCs w:val="28"/>
        </w:rPr>
        <w:t>1.1. Заказчик поручает, а Подрядчик принимает на себя обязанность выполнить работы по капитальному ремонту _____</w:t>
      </w:r>
      <w:r w:rsidRPr="003E0577">
        <w:rPr>
          <w:rFonts w:ascii="PT Astra Serif" w:hAnsi="PT Astra Serif"/>
          <w:sz w:val="28"/>
          <w:szCs w:val="28"/>
          <w:vertAlign w:val="superscript"/>
        </w:rPr>
        <w:t>8</w:t>
      </w:r>
      <w:r w:rsidRPr="003E0577">
        <w:rPr>
          <w:rFonts w:ascii="PT Astra Serif" w:hAnsi="PT Astra Serif"/>
          <w:sz w:val="28"/>
          <w:szCs w:val="28"/>
        </w:rPr>
        <w:t xml:space="preserve"> (далее – объект) в соответствии </w:t>
      </w:r>
      <w:r w:rsidRPr="003E0577">
        <w:rPr>
          <w:rFonts w:ascii="PT Astra Serif" w:hAnsi="PT Astra Serif"/>
          <w:sz w:val="28"/>
          <w:szCs w:val="28"/>
        </w:rPr>
        <w:lastRenderedPageBreak/>
        <w:t>с прилагаемым локальным сметным расчетом [или иными документами _____] (приложение 1 к Контракту) (далее – работы), и сдать выполненные работы (их результат) Заказчику в установленные Контрактом срок, а Заказчик обязуется принять и оплатить выполненные работы (их результат) в размере и в порядке, которые установлены Контрактом.</w:t>
      </w:r>
    </w:p>
    <w:p w14:paraId="14CB8C53" w14:textId="176C6329" w:rsidR="000F7EC9" w:rsidRPr="003E0577" w:rsidRDefault="000F7EC9" w:rsidP="000F7EC9">
      <w:pPr>
        <w:ind w:firstLine="839"/>
        <w:jc w:val="both"/>
        <w:rPr>
          <w:rFonts w:ascii="PT Astra Serif" w:hAnsi="PT Astra Serif"/>
          <w:sz w:val="28"/>
          <w:szCs w:val="28"/>
        </w:rPr>
      </w:pPr>
      <w:r w:rsidRPr="003E0577">
        <w:rPr>
          <w:rFonts w:ascii="PT Astra Serif" w:hAnsi="PT Astra Serif"/>
          <w:sz w:val="28"/>
          <w:szCs w:val="28"/>
        </w:rPr>
        <w:t xml:space="preserve">Идентификационный код закупки: _____. </w:t>
      </w:r>
    </w:p>
    <w:p w14:paraId="5FD3144F" w14:textId="25A036EA" w:rsidR="000F7EC9" w:rsidRPr="003E0577" w:rsidRDefault="000F7EC9" w:rsidP="000F7EC9">
      <w:pPr>
        <w:ind w:firstLine="839"/>
        <w:jc w:val="both"/>
        <w:rPr>
          <w:rFonts w:ascii="PT Astra Serif" w:hAnsi="PT Astra Serif"/>
          <w:sz w:val="28"/>
          <w:szCs w:val="28"/>
        </w:rPr>
      </w:pPr>
      <w:r w:rsidRPr="003E0577">
        <w:rPr>
          <w:rFonts w:ascii="PT Astra Serif" w:hAnsi="PT Astra Serif"/>
          <w:sz w:val="28"/>
          <w:szCs w:val="28"/>
        </w:rPr>
        <w:t>1.2. Виды и объем работ указаны в локальном сметном расчете [или иных документах _____] (приложение 1 к Контракту).</w:t>
      </w:r>
    </w:p>
    <w:p w14:paraId="3FBEF177" w14:textId="33BAACDC" w:rsidR="000F7EC9" w:rsidRPr="003E0577" w:rsidRDefault="000F7EC9" w:rsidP="000F7EC9">
      <w:pPr>
        <w:ind w:firstLine="839"/>
        <w:jc w:val="both"/>
        <w:rPr>
          <w:rFonts w:ascii="PT Astra Serif" w:hAnsi="PT Astra Serif"/>
          <w:sz w:val="28"/>
          <w:szCs w:val="28"/>
        </w:rPr>
      </w:pPr>
      <w:r w:rsidRPr="003E0577">
        <w:rPr>
          <w:rFonts w:ascii="PT Astra Serif" w:hAnsi="PT Astra Serif"/>
          <w:sz w:val="28"/>
          <w:szCs w:val="28"/>
        </w:rPr>
        <w:t>Единица измерения: _____.</w:t>
      </w:r>
    </w:p>
    <w:p w14:paraId="1B42491C" w14:textId="09E0A956" w:rsidR="000F7EC9" w:rsidRPr="003E0577" w:rsidRDefault="000F7EC9" w:rsidP="000F7EC9">
      <w:pPr>
        <w:ind w:firstLine="839"/>
        <w:jc w:val="both"/>
        <w:rPr>
          <w:rFonts w:ascii="PT Astra Serif" w:hAnsi="PT Astra Serif"/>
          <w:sz w:val="28"/>
          <w:szCs w:val="28"/>
        </w:rPr>
      </w:pPr>
      <w:r w:rsidRPr="003E0577">
        <w:rPr>
          <w:rFonts w:ascii="PT Astra Serif" w:hAnsi="PT Astra Serif"/>
          <w:sz w:val="28"/>
          <w:szCs w:val="28"/>
        </w:rPr>
        <w:t>Код позиции каталога товаров, работ, услуг для обеспечения государственных и муниципальных нужд _____.</w:t>
      </w:r>
    </w:p>
    <w:p w14:paraId="58FB79B5" w14:textId="73DBFF48" w:rsidR="000F7EC9" w:rsidRPr="003E0577" w:rsidRDefault="000F7EC9" w:rsidP="000F7EC9">
      <w:pPr>
        <w:ind w:firstLine="839"/>
        <w:jc w:val="both"/>
        <w:rPr>
          <w:rFonts w:ascii="PT Astra Serif" w:hAnsi="PT Astra Serif"/>
          <w:sz w:val="28"/>
          <w:szCs w:val="28"/>
        </w:rPr>
      </w:pPr>
      <w:r w:rsidRPr="003E0577">
        <w:rPr>
          <w:rFonts w:ascii="PT Astra Serif" w:hAnsi="PT Astra Serif"/>
          <w:sz w:val="28"/>
          <w:szCs w:val="28"/>
        </w:rPr>
        <w:t>Наименование страны происхождения товара: _____ (условие включается в контракт при осуществлении закупки товара, поставляемого при выполнении работ).</w:t>
      </w:r>
    </w:p>
    <w:p w14:paraId="676ACE79" w14:textId="77777777" w:rsidR="00433302" w:rsidRPr="003E0577" w:rsidRDefault="000F7EC9" w:rsidP="00433302">
      <w:pPr>
        <w:ind w:firstLine="839"/>
        <w:jc w:val="both"/>
        <w:rPr>
          <w:rFonts w:ascii="PT Astra Serif" w:hAnsi="PT Astra Serif"/>
          <w:sz w:val="28"/>
          <w:szCs w:val="28"/>
          <w:vertAlign w:val="superscript"/>
        </w:rPr>
      </w:pPr>
      <w:r w:rsidRPr="003E0577">
        <w:rPr>
          <w:rFonts w:ascii="PT Astra Serif" w:hAnsi="PT Astra Serif"/>
          <w:sz w:val="28"/>
          <w:szCs w:val="28"/>
        </w:rPr>
        <w:t>1.3. Подрядчик привлекает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Объем привлечения субподрядчиков, соисполнителей из числа субъектов малого предпринимательства, социально ориентированных некоммерческих организаций составляет _____ процентов от цены Контракта.</w:t>
      </w:r>
      <w:r w:rsidR="001B5D6F" w:rsidRPr="003E0577">
        <w:rPr>
          <w:rFonts w:ascii="PT Astra Serif" w:hAnsi="PT Astra Serif"/>
          <w:sz w:val="28"/>
          <w:szCs w:val="28"/>
          <w:vertAlign w:val="superscript"/>
        </w:rPr>
        <w:t>9</w:t>
      </w:r>
    </w:p>
    <w:p w14:paraId="75793E5D" w14:textId="20E0C36A" w:rsidR="000F7EC9" w:rsidRPr="003E0577" w:rsidRDefault="00433302" w:rsidP="00433302">
      <w:pPr>
        <w:ind w:firstLine="839"/>
        <w:jc w:val="both"/>
        <w:rPr>
          <w:rFonts w:ascii="PT Astra Serif" w:hAnsi="PT Astra Serif"/>
          <w:sz w:val="28"/>
          <w:szCs w:val="28"/>
        </w:rPr>
      </w:pPr>
      <w:r w:rsidRPr="003E0577">
        <w:rPr>
          <w:rFonts w:ascii="PT Astra Serif" w:hAnsi="PT Astra Serif"/>
          <w:sz w:val="28"/>
          <w:szCs w:val="28"/>
        </w:rPr>
        <w:t>1.4.</w:t>
      </w:r>
      <w:r w:rsidRPr="003E0577">
        <w:rPr>
          <w:rFonts w:ascii="PT Astra Serif" w:hAnsi="PT Astra Serif"/>
          <w:sz w:val="28"/>
          <w:szCs w:val="28"/>
          <w:vertAlign w:val="superscript"/>
        </w:rPr>
        <w:t>10</w:t>
      </w:r>
      <w:r w:rsidR="000F7EC9" w:rsidRPr="003E0577">
        <w:rPr>
          <w:rFonts w:ascii="PT Astra Serif" w:hAnsi="PT Astra Serif"/>
          <w:sz w:val="28"/>
          <w:szCs w:val="28"/>
        </w:rPr>
        <w:t>»;</w:t>
      </w:r>
    </w:p>
    <w:p w14:paraId="2AC3A7EE" w14:textId="399F49B0" w:rsidR="00BE6BC3" w:rsidRPr="003E0577" w:rsidRDefault="00DF7953" w:rsidP="00DF7953">
      <w:pPr>
        <w:ind w:firstLine="839"/>
        <w:jc w:val="both"/>
        <w:rPr>
          <w:rFonts w:ascii="PT Astra Serif" w:hAnsi="PT Astra Serif"/>
          <w:sz w:val="28"/>
          <w:szCs w:val="28"/>
        </w:rPr>
      </w:pPr>
      <w:r w:rsidRPr="003E0577">
        <w:rPr>
          <w:rFonts w:ascii="PT Astra Serif" w:hAnsi="PT Astra Serif"/>
          <w:sz w:val="28"/>
          <w:szCs w:val="28"/>
        </w:rPr>
        <w:t>5)</w:t>
      </w:r>
      <w:r w:rsidR="00B7664A" w:rsidRPr="003E0577">
        <w:rPr>
          <w:rFonts w:ascii="PT Astra Serif" w:hAnsi="PT Astra Serif"/>
          <w:sz w:val="28"/>
          <w:szCs w:val="28"/>
        </w:rPr>
        <w:t> </w:t>
      </w:r>
      <w:r w:rsidR="00D72297" w:rsidRPr="003E0577">
        <w:rPr>
          <w:rFonts w:ascii="PT Astra Serif" w:hAnsi="PT Astra Serif"/>
          <w:sz w:val="28"/>
          <w:szCs w:val="28"/>
        </w:rPr>
        <w:t>раздел 2</w:t>
      </w:r>
      <w:r w:rsidR="00BE6BC3" w:rsidRPr="003E0577">
        <w:rPr>
          <w:rFonts w:ascii="PT Astra Serif" w:hAnsi="PT Astra Serif"/>
          <w:sz w:val="28"/>
          <w:szCs w:val="28"/>
        </w:rPr>
        <w:t xml:space="preserve"> </w:t>
      </w:r>
      <w:r w:rsidR="00F023CA" w:rsidRPr="003E0577">
        <w:rPr>
          <w:rFonts w:ascii="PT Astra Serif" w:hAnsi="PT Astra Serif"/>
          <w:sz w:val="28"/>
          <w:szCs w:val="28"/>
        </w:rPr>
        <w:t>«</w:t>
      </w:r>
      <w:r w:rsidR="00B7664A" w:rsidRPr="003E0577">
        <w:rPr>
          <w:rFonts w:ascii="PT Astra Serif" w:hAnsi="PT Astra Serif"/>
          <w:sz w:val="28"/>
          <w:szCs w:val="28"/>
        </w:rPr>
        <w:t>ЦЕНА КОНТАРКТА И ПОРЯДОК ОПЛАТЫ</w:t>
      </w:r>
      <w:r w:rsidR="00F023CA" w:rsidRPr="003E0577">
        <w:rPr>
          <w:rFonts w:ascii="PT Astra Serif" w:hAnsi="PT Astra Serif"/>
          <w:sz w:val="28"/>
          <w:szCs w:val="28"/>
        </w:rPr>
        <w:t xml:space="preserve">» </w:t>
      </w:r>
      <w:r w:rsidR="00BE6BC3" w:rsidRPr="003E0577">
        <w:rPr>
          <w:rFonts w:ascii="PT Astra Serif" w:hAnsi="PT Astra Serif"/>
          <w:sz w:val="28"/>
          <w:szCs w:val="28"/>
        </w:rPr>
        <w:t>изложить в следующей редакции:</w:t>
      </w:r>
      <w:r w:rsidR="00DE252C" w:rsidRPr="003E0577">
        <w:rPr>
          <w:rFonts w:ascii="PT Astra Serif" w:hAnsi="PT Astra Serif"/>
          <w:sz w:val="28"/>
          <w:szCs w:val="28"/>
        </w:rPr>
        <w:t xml:space="preserve"> </w:t>
      </w:r>
    </w:p>
    <w:p w14:paraId="5F6F94A5" w14:textId="0410AE3B" w:rsidR="00016DC7" w:rsidRPr="003E0577" w:rsidRDefault="001A6080" w:rsidP="00016DC7">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vertAlign w:val="superscript"/>
        </w:rPr>
      </w:pPr>
      <w:r w:rsidRPr="003E0577">
        <w:rPr>
          <w:rFonts w:ascii="PT Astra Serif" w:hAnsi="PT Astra Serif"/>
          <w:sz w:val="28"/>
          <w:szCs w:val="28"/>
        </w:rPr>
        <w:t>«</w:t>
      </w:r>
      <w:r w:rsidR="001B51C9" w:rsidRPr="003E0577">
        <w:rPr>
          <w:rFonts w:ascii="PT Astra Serif" w:hAnsi="PT Astra Serif"/>
          <w:sz w:val="28"/>
          <w:szCs w:val="28"/>
        </w:rPr>
        <w:t>2.</w:t>
      </w:r>
      <w:r w:rsidR="00DF7953" w:rsidRPr="003E0577">
        <w:rPr>
          <w:rFonts w:ascii="PT Astra Serif" w:hAnsi="PT Astra Serif"/>
          <w:sz w:val="28"/>
          <w:szCs w:val="28"/>
        </w:rPr>
        <w:t> </w:t>
      </w:r>
      <w:r w:rsidR="00C95DD8" w:rsidRPr="003E0577">
        <w:rPr>
          <w:rFonts w:ascii="PT Astra Serif" w:hAnsi="PT Astra Serif"/>
          <w:sz w:val="28"/>
          <w:szCs w:val="28"/>
        </w:rPr>
        <w:t>Цена контракта и порядок оплаты</w:t>
      </w:r>
      <w:r w:rsidR="003C235C" w:rsidRPr="003E0577">
        <w:rPr>
          <w:rFonts w:ascii="PT Astra Serif" w:hAnsi="PT Astra Serif"/>
          <w:sz w:val="28"/>
          <w:szCs w:val="28"/>
          <w:vertAlign w:val="superscript"/>
        </w:rPr>
        <w:t>11</w:t>
      </w:r>
    </w:p>
    <w:p w14:paraId="2DE7512D" w14:textId="3429A6CA" w:rsidR="00F12C54" w:rsidRPr="003E0577" w:rsidRDefault="00F12C54" w:rsidP="00F12C54">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2.1. Це</w:t>
      </w:r>
      <w:r w:rsidR="009A5BAE" w:rsidRPr="003E0577">
        <w:rPr>
          <w:rFonts w:ascii="PT Astra Serif" w:hAnsi="PT Astra Serif"/>
          <w:sz w:val="28"/>
          <w:szCs w:val="28"/>
        </w:rPr>
        <w:t xml:space="preserve">на Контракта составляет _____ (_____) рублей _____ </w:t>
      </w:r>
      <w:r w:rsidRPr="003E0577">
        <w:rPr>
          <w:rFonts w:ascii="PT Astra Serif" w:hAnsi="PT Astra Serif"/>
          <w:sz w:val="28"/>
          <w:szCs w:val="28"/>
        </w:rPr>
        <w:t>копеек [, в том числе налог</w:t>
      </w:r>
      <w:r w:rsidR="009A5BAE" w:rsidRPr="003E0577">
        <w:rPr>
          <w:rFonts w:ascii="PT Astra Serif" w:hAnsi="PT Astra Serif"/>
          <w:sz w:val="28"/>
          <w:szCs w:val="28"/>
        </w:rPr>
        <w:t xml:space="preserve"> на добавленную стоимость – _____</w:t>
      </w:r>
      <w:r w:rsidRPr="003E0577">
        <w:rPr>
          <w:rFonts w:ascii="PT Astra Serif" w:hAnsi="PT Astra Serif"/>
          <w:sz w:val="28"/>
          <w:szCs w:val="28"/>
        </w:rPr>
        <w:t>,]</w:t>
      </w:r>
      <w:r w:rsidR="003C235C" w:rsidRPr="003E0577">
        <w:rPr>
          <w:rFonts w:ascii="PT Astra Serif" w:hAnsi="PT Astra Serif"/>
          <w:sz w:val="28"/>
          <w:szCs w:val="28"/>
          <w:vertAlign w:val="superscript"/>
        </w:rPr>
        <w:t>12</w:t>
      </w:r>
      <w:r w:rsidR="00956598" w:rsidRPr="003E0577">
        <w:rPr>
          <w:rFonts w:ascii="PT Astra Serif" w:hAnsi="PT Astra Serif"/>
          <w:sz w:val="28"/>
          <w:szCs w:val="28"/>
        </w:rPr>
        <w:t xml:space="preserve"> </w:t>
      </w:r>
      <w:r w:rsidRPr="003E0577">
        <w:rPr>
          <w:rFonts w:ascii="PT Astra Serif" w:hAnsi="PT Astra Serif"/>
          <w:sz w:val="28"/>
          <w:szCs w:val="28"/>
        </w:rPr>
        <w:t>[, налогом на добавленную стоимость не</w:t>
      </w:r>
      <w:r w:rsidR="009A5BAE" w:rsidRPr="003E0577">
        <w:rPr>
          <w:rFonts w:ascii="PT Astra Serif" w:hAnsi="PT Astra Serif"/>
          <w:sz w:val="28"/>
          <w:szCs w:val="28"/>
        </w:rPr>
        <w:t xml:space="preserve"> облагается на основании _____ </w:t>
      </w:r>
      <w:r w:rsidRPr="003E0577">
        <w:rPr>
          <w:rFonts w:ascii="PT Astra Serif" w:hAnsi="PT Astra Serif"/>
          <w:sz w:val="28"/>
          <w:szCs w:val="28"/>
        </w:rPr>
        <w:t>Налогового кодекс</w:t>
      </w:r>
      <w:r w:rsidR="009A5BAE" w:rsidRPr="003E0577">
        <w:rPr>
          <w:rFonts w:ascii="PT Astra Serif" w:hAnsi="PT Astra Serif"/>
          <w:sz w:val="28"/>
          <w:szCs w:val="28"/>
        </w:rPr>
        <w:t>а Российской Федерации и _____</w:t>
      </w:r>
      <w:r w:rsidRPr="003E0577">
        <w:rPr>
          <w:rFonts w:ascii="PT Astra Serif" w:hAnsi="PT Astra Serif"/>
          <w:sz w:val="28"/>
          <w:szCs w:val="28"/>
        </w:rPr>
        <w:t>,]</w:t>
      </w:r>
      <w:r w:rsidR="003C235C" w:rsidRPr="003E0577">
        <w:rPr>
          <w:rFonts w:ascii="PT Astra Serif" w:hAnsi="PT Astra Serif"/>
          <w:sz w:val="28"/>
          <w:szCs w:val="28"/>
          <w:vertAlign w:val="superscript"/>
        </w:rPr>
        <w:t>13</w:t>
      </w:r>
      <w:r w:rsidR="00956598" w:rsidRPr="003E0577">
        <w:rPr>
          <w:rFonts w:ascii="PT Astra Serif" w:hAnsi="PT Astra Serif"/>
          <w:sz w:val="28"/>
          <w:szCs w:val="28"/>
        </w:rPr>
        <w:t xml:space="preserve"> </w:t>
      </w:r>
      <w:r w:rsidRPr="003E0577">
        <w:rPr>
          <w:rFonts w:ascii="PT Astra Serif" w:hAnsi="PT Astra Serif"/>
          <w:sz w:val="28"/>
          <w:szCs w:val="28"/>
        </w:rPr>
        <w:t>и включает в себя все расходы, связанные с выполнением работ в соответствии с условиями Контракта, в том числе:</w:t>
      </w:r>
      <w:r w:rsidR="003C235C" w:rsidRPr="003E0577">
        <w:rPr>
          <w:rFonts w:ascii="PT Astra Serif" w:hAnsi="PT Astra Serif"/>
          <w:sz w:val="28"/>
          <w:szCs w:val="28"/>
          <w:vertAlign w:val="superscript"/>
        </w:rPr>
        <w:t>14</w:t>
      </w:r>
      <w:r w:rsidRPr="003E0577">
        <w:rPr>
          <w:rFonts w:ascii="PT Astra Serif" w:hAnsi="PT Astra Serif"/>
          <w:sz w:val="28"/>
          <w:szCs w:val="28"/>
        </w:rPr>
        <w:t xml:space="preserve"> </w:t>
      </w:r>
    </w:p>
    <w:p w14:paraId="1E2202F1" w14:textId="77777777" w:rsidR="00F12C54" w:rsidRPr="003E0577" w:rsidRDefault="00F12C54" w:rsidP="00F12C54">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стоимость выполнения всего объема работ;</w:t>
      </w:r>
    </w:p>
    <w:p w14:paraId="19D797FE" w14:textId="77777777" w:rsidR="00F12C54" w:rsidRPr="003E0577" w:rsidRDefault="00F12C54" w:rsidP="00F12C54">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стоимость материалов и оборудования, используемых для выполнения работ;</w:t>
      </w:r>
    </w:p>
    <w:p w14:paraId="7EEEA6D7" w14:textId="77777777" w:rsidR="00F12C54" w:rsidRPr="003E0577" w:rsidRDefault="00F12C54" w:rsidP="00F12C54">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стоимость сертификации (декларирования) соответствия материалов и оборудования (в случае, если это предусмотрено законодательством Российской Федерации);</w:t>
      </w:r>
    </w:p>
    <w:p w14:paraId="24836F75" w14:textId="77777777" w:rsidR="00F12C54" w:rsidRPr="003E0577" w:rsidRDefault="00F12C54" w:rsidP="00F12C54">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стоимость доставки материалов и оборудования до места выполнения работ, их погрузки и разгрузки, хранения, охраны;</w:t>
      </w:r>
    </w:p>
    <w:p w14:paraId="61579DF7" w14:textId="77777777" w:rsidR="00F12C54" w:rsidRPr="003E0577" w:rsidRDefault="00F12C54" w:rsidP="00F12C54">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расходы по вывозу мусора, неиспользованных материалов и оборудования;</w:t>
      </w:r>
    </w:p>
    <w:p w14:paraId="7953EAFD" w14:textId="77777777" w:rsidR="00F12C54" w:rsidRPr="003E0577" w:rsidRDefault="00F12C54" w:rsidP="00F12C54">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стоимость гарантийных обязательств;</w:t>
      </w:r>
    </w:p>
    <w:p w14:paraId="236AD915" w14:textId="77777777" w:rsidR="00F12C54" w:rsidRPr="003E0577" w:rsidRDefault="00F12C54" w:rsidP="00F12C54">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все непредвиденные затраты, которые могут возникнуть до окончания действия Контракта;</w:t>
      </w:r>
    </w:p>
    <w:p w14:paraId="5516C721" w14:textId="77777777" w:rsidR="00F12C54" w:rsidRPr="003E0577" w:rsidRDefault="00F12C54" w:rsidP="00F12C54">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налоги, сборы, пошлины и иные обязательные платежи.</w:t>
      </w:r>
    </w:p>
    <w:p w14:paraId="65E22849" w14:textId="72F2CED4" w:rsidR="00F12C54" w:rsidRPr="003E0577" w:rsidRDefault="00F12C54" w:rsidP="00F12C54">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 xml:space="preserve">Цена Контракта является твердой и определяется на весь срок исполнения Контракта, за исключением случаев, установленных Федеральным законом от </w:t>
      </w:r>
      <w:r w:rsidR="009A5BAE" w:rsidRPr="003E0577">
        <w:rPr>
          <w:rFonts w:ascii="PT Astra Serif" w:hAnsi="PT Astra Serif"/>
          <w:sz w:val="28"/>
          <w:szCs w:val="28"/>
        </w:rPr>
        <w:br/>
      </w:r>
      <w:r w:rsidRPr="003E0577">
        <w:rPr>
          <w:rFonts w:ascii="PT Astra Serif" w:hAnsi="PT Astra Serif"/>
          <w:sz w:val="28"/>
          <w:szCs w:val="28"/>
        </w:rPr>
        <w:t xml:space="preserve">5 апреля 2013 года № 44-ФЗ «О контрактной системе в сфере закупок товаров, работ, услуг для обеспечения государственных и муниципальных нужд» (далее – Закон </w:t>
      </w:r>
      <w:r w:rsidR="009A5BAE" w:rsidRPr="003E0577">
        <w:rPr>
          <w:rFonts w:ascii="PT Astra Serif" w:hAnsi="PT Astra Serif"/>
          <w:sz w:val="28"/>
          <w:szCs w:val="28"/>
        </w:rPr>
        <w:br/>
      </w:r>
      <w:r w:rsidRPr="003E0577">
        <w:rPr>
          <w:rFonts w:ascii="PT Astra Serif" w:hAnsi="PT Astra Serif"/>
          <w:sz w:val="28"/>
          <w:szCs w:val="28"/>
        </w:rPr>
        <w:t>№ 44-ФЗ).</w:t>
      </w:r>
    </w:p>
    <w:p w14:paraId="3030568E" w14:textId="5B3945F4" w:rsidR="00F12C54" w:rsidRPr="003E0577" w:rsidRDefault="00F12C54" w:rsidP="00F12C54">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lastRenderedPageBreak/>
        <w:t>2.2.</w:t>
      </w:r>
      <w:r w:rsidR="003C235C" w:rsidRPr="003E0577">
        <w:rPr>
          <w:rFonts w:ascii="PT Astra Serif" w:hAnsi="PT Astra Serif"/>
          <w:sz w:val="28"/>
          <w:szCs w:val="28"/>
          <w:vertAlign w:val="superscript"/>
        </w:rPr>
        <w:t>15</w:t>
      </w:r>
      <w:r w:rsidR="00956598" w:rsidRPr="003E0577">
        <w:rPr>
          <w:rFonts w:ascii="PT Astra Serif" w:hAnsi="PT Astra Serif"/>
          <w:sz w:val="28"/>
          <w:szCs w:val="28"/>
        </w:rPr>
        <w:t> </w:t>
      </w:r>
      <w:r w:rsidRPr="003E0577">
        <w:rPr>
          <w:rFonts w:ascii="PT Astra Serif" w:hAnsi="PT Astra Serif"/>
          <w:sz w:val="28"/>
          <w:szCs w:val="28"/>
        </w:rPr>
        <w:t>Оплата выполненных работ (их результата) [, результата отдельно</w:t>
      </w:r>
      <w:r w:rsidR="00956598" w:rsidRPr="003E0577">
        <w:rPr>
          <w:rFonts w:ascii="PT Astra Serif" w:hAnsi="PT Astra Serif"/>
          <w:sz w:val="28"/>
          <w:szCs w:val="28"/>
        </w:rPr>
        <w:t>го этапа исполнения Контракта]</w:t>
      </w:r>
      <w:r w:rsidR="003C235C" w:rsidRPr="003E0577">
        <w:rPr>
          <w:rFonts w:ascii="PT Astra Serif" w:hAnsi="PT Astra Serif"/>
          <w:sz w:val="28"/>
          <w:szCs w:val="28"/>
          <w:vertAlign w:val="superscript"/>
        </w:rPr>
        <w:t>16</w:t>
      </w:r>
      <w:r w:rsidR="00956598" w:rsidRPr="003E0577">
        <w:rPr>
          <w:rFonts w:ascii="PT Astra Serif" w:hAnsi="PT Astra Serif"/>
          <w:sz w:val="28"/>
          <w:szCs w:val="28"/>
        </w:rPr>
        <w:t xml:space="preserve"> </w:t>
      </w:r>
      <w:r w:rsidRPr="003E0577">
        <w:rPr>
          <w:rFonts w:ascii="PT Astra Serif" w:hAnsi="PT Astra Serif"/>
          <w:sz w:val="28"/>
          <w:szCs w:val="28"/>
        </w:rPr>
        <w:t>производится Заказчиком путем перечисления денежн</w:t>
      </w:r>
      <w:r w:rsidR="00956598" w:rsidRPr="003E0577">
        <w:rPr>
          <w:rFonts w:ascii="PT Astra Serif" w:hAnsi="PT Astra Serif"/>
          <w:sz w:val="28"/>
          <w:szCs w:val="28"/>
        </w:rPr>
        <w:t>ых средств на [расчетный счет]</w:t>
      </w:r>
      <w:r w:rsidR="003C235C" w:rsidRPr="003E0577">
        <w:rPr>
          <w:rFonts w:ascii="PT Astra Serif" w:hAnsi="PT Astra Serif"/>
          <w:sz w:val="28"/>
          <w:szCs w:val="28"/>
          <w:vertAlign w:val="superscript"/>
        </w:rPr>
        <w:t>17</w:t>
      </w:r>
      <w:r w:rsidR="00956598" w:rsidRPr="003E0577">
        <w:rPr>
          <w:rFonts w:ascii="PT Astra Serif" w:hAnsi="PT Astra Serif"/>
          <w:sz w:val="28"/>
          <w:szCs w:val="28"/>
        </w:rPr>
        <w:t xml:space="preserve"> </w:t>
      </w:r>
      <w:r w:rsidRPr="003E0577">
        <w:rPr>
          <w:rFonts w:ascii="PT Astra Serif" w:hAnsi="PT Astra Serif"/>
          <w:sz w:val="28"/>
          <w:szCs w:val="28"/>
        </w:rPr>
        <w:t>Под</w:t>
      </w:r>
      <w:r w:rsidR="00956598" w:rsidRPr="003E0577">
        <w:rPr>
          <w:rFonts w:ascii="PT Astra Serif" w:hAnsi="PT Astra Serif"/>
          <w:sz w:val="28"/>
          <w:szCs w:val="28"/>
        </w:rPr>
        <w:t xml:space="preserve">рядчика, указанный в Контракте, по </w:t>
      </w:r>
      <w:r w:rsidRPr="003E0577">
        <w:rPr>
          <w:rFonts w:ascii="PT Astra Serif" w:hAnsi="PT Astra Serif"/>
          <w:sz w:val="28"/>
          <w:szCs w:val="28"/>
        </w:rPr>
        <w:t>факту выполнени</w:t>
      </w:r>
      <w:r w:rsidR="00956598" w:rsidRPr="003E0577">
        <w:rPr>
          <w:rFonts w:ascii="PT Astra Serif" w:hAnsi="PT Astra Serif"/>
          <w:sz w:val="28"/>
          <w:szCs w:val="28"/>
        </w:rPr>
        <w:t>я работ* в течение _____</w:t>
      </w:r>
      <w:r w:rsidR="003C235C" w:rsidRPr="003E0577">
        <w:rPr>
          <w:rFonts w:ascii="PT Astra Serif" w:hAnsi="PT Astra Serif"/>
          <w:sz w:val="28"/>
          <w:szCs w:val="28"/>
          <w:vertAlign w:val="superscript"/>
        </w:rPr>
        <w:t>18</w:t>
      </w:r>
      <w:r w:rsidR="00956598" w:rsidRPr="003E0577">
        <w:rPr>
          <w:rFonts w:ascii="PT Astra Serif" w:hAnsi="PT Astra Serif"/>
          <w:sz w:val="28"/>
          <w:szCs w:val="28"/>
        </w:rPr>
        <w:t xml:space="preserve"> </w:t>
      </w:r>
      <w:r w:rsidRPr="003E0577">
        <w:rPr>
          <w:rFonts w:ascii="PT Astra Serif" w:hAnsi="PT Astra Serif"/>
          <w:sz w:val="28"/>
          <w:szCs w:val="28"/>
        </w:rPr>
        <w:t xml:space="preserve">дней с даты подписания </w:t>
      </w:r>
      <w:r w:rsidR="00956598" w:rsidRPr="003E0577">
        <w:rPr>
          <w:rFonts w:ascii="PT Astra Serif" w:hAnsi="PT Astra Serif"/>
          <w:sz w:val="28"/>
          <w:szCs w:val="28"/>
        </w:rPr>
        <w:t>Заказчиком документа о приемке</w:t>
      </w:r>
      <w:r w:rsidR="003C235C" w:rsidRPr="003E0577">
        <w:rPr>
          <w:rFonts w:ascii="PT Astra Serif" w:hAnsi="PT Astra Serif"/>
          <w:sz w:val="28"/>
          <w:szCs w:val="28"/>
          <w:vertAlign w:val="superscript"/>
        </w:rPr>
        <w:t>19</w:t>
      </w:r>
      <w:r w:rsidR="00956598" w:rsidRPr="003E0577">
        <w:rPr>
          <w:rFonts w:ascii="PT Astra Serif" w:hAnsi="PT Astra Serif"/>
          <w:sz w:val="28"/>
          <w:szCs w:val="28"/>
        </w:rPr>
        <w:t xml:space="preserve"> </w:t>
      </w:r>
      <w:r w:rsidRPr="003E0577">
        <w:rPr>
          <w:rFonts w:ascii="PT Astra Serif" w:hAnsi="PT Astra Serif"/>
          <w:sz w:val="28"/>
          <w:szCs w:val="28"/>
        </w:rPr>
        <w:t>на основании представленных Под</w:t>
      </w:r>
      <w:r w:rsidR="00956598" w:rsidRPr="003E0577">
        <w:rPr>
          <w:rFonts w:ascii="PT Astra Serif" w:hAnsi="PT Astra Serif"/>
          <w:sz w:val="28"/>
          <w:szCs w:val="28"/>
        </w:rPr>
        <w:t>рядчиком [счета, счета-фактуры]</w:t>
      </w:r>
      <w:r w:rsidR="003C235C" w:rsidRPr="003E0577">
        <w:rPr>
          <w:rFonts w:ascii="PT Astra Serif" w:hAnsi="PT Astra Serif"/>
          <w:sz w:val="28"/>
          <w:szCs w:val="28"/>
          <w:vertAlign w:val="superscript"/>
        </w:rPr>
        <w:t>20</w:t>
      </w:r>
      <w:r w:rsidRPr="003E0577">
        <w:rPr>
          <w:rFonts w:ascii="PT Astra Serif" w:hAnsi="PT Astra Serif"/>
          <w:sz w:val="28"/>
          <w:szCs w:val="28"/>
        </w:rPr>
        <w:t>.</w:t>
      </w:r>
    </w:p>
    <w:p w14:paraId="49755DDA" w14:textId="7BFFBF8E" w:rsidR="00F12C54" w:rsidRPr="003E0577" w:rsidRDefault="00F12C54" w:rsidP="00F12C54">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Стоимость работ, подлежащих оплате Заказчиком, формируется путем умножения цены, определенной локальным сметным расчето</w:t>
      </w:r>
      <w:r w:rsidR="00956598" w:rsidRPr="003E0577">
        <w:rPr>
          <w:rFonts w:ascii="PT Astra Serif" w:hAnsi="PT Astra Serif"/>
          <w:sz w:val="28"/>
          <w:szCs w:val="28"/>
        </w:rPr>
        <w:t>м [или иными документами _____</w:t>
      </w:r>
      <w:r w:rsidRPr="003E0577">
        <w:rPr>
          <w:rFonts w:ascii="PT Astra Serif" w:hAnsi="PT Astra Serif"/>
          <w:sz w:val="28"/>
          <w:szCs w:val="28"/>
        </w:rPr>
        <w:t>] (приложение</w:t>
      </w:r>
      <w:r w:rsidR="00956598" w:rsidRPr="003E0577">
        <w:rPr>
          <w:rFonts w:ascii="PT Astra Serif" w:hAnsi="PT Astra Serif"/>
          <w:sz w:val="28"/>
          <w:szCs w:val="28"/>
        </w:rPr>
        <w:t xml:space="preserve"> 1 к Контракту) и равной _____ рублей _____ </w:t>
      </w:r>
      <w:r w:rsidRPr="003E0577">
        <w:rPr>
          <w:rFonts w:ascii="PT Astra Serif" w:hAnsi="PT Astra Serif"/>
          <w:sz w:val="28"/>
          <w:szCs w:val="28"/>
        </w:rPr>
        <w:t>копеек на коэффициент снижения стоимости работ. Коэффициент снижения</w:t>
      </w:r>
      <w:r w:rsidR="00956598" w:rsidRPr="003E0577">
        <w:rPr>
          <w:rFonts w:ascii="PT Astra Serif" w:hAnsi="PT Astra Serif"/>
          <w:sz w:val="28"/>
          <w:szCs w:val="28"/>
        </w:rPr>
        <w:t xml:space="preserve"> стоимости работ составляет _____</w:t>
      </w:r>
      <w:r w:rsidRPr="003E0577">
        <w:rPr>
          <w:rFonts w:ascii="PT Astra Serif" w:hAnsi="PT Astra Serif"/>
          <w:sz w:val="28"/>
          <w:szCs w:val="28"/>
        </w:rPr>
        <w:t>.</w:t>
      </w:r>
    </w:p>
    <w:p w14:paraId="369E4CFC" w14:textId="77777777" w:rsidR="00F12C54" w:rsidRPr="003E0577" w:rsidRDefault="00F12C54" w:rsidP="00F12C54">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Сумма, подлежащая уплате Заказчиком Подрядчику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1FC42C0" w14:textId="77777777" w:rsidR="00F12C54" w:rsidRPr="003E0577" w:rsidRDefault="00F12C54" w:rsidP="00F12C54">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 xml:space="preserve">Днем исполнения Заказчиком обязательства по оплате выполненных работ (их </w:t>
      </w:r>
      <w:proofErr w:type="gramStart"/>
      <w:r w:rsidRPr="003E0577">
        <w:rPr>
          <w:rFonts w:ascii="PT Astra Serif" w:hAnsi="PT Astra Serif"/>
          <w:sz w:val="28"/>
          <w:szCs w:val="28"/>
        </w:rPr>
        <w:t>результата)*</w:t>
      </w:r>
      <w:proofErr w:type="gramEnd"/>
      <w:r w:rsidRPr="003E0577">
        <w:rPr>
          <w:rFonts w:ascii="PT Astra Serif" w:hAnsi="PT Astra Serif"/>
          <w:sz w:val="28"/>
          <w:szCs w:val="28"/>
        </w:rPr>
        <w:t>, указанных в пункте 1.1 Контракта, считается день списания денежных средств со счета Заказчика.</w:t>
      </w:r>
    </w:p>
    <w:p w14:paraId="7599AC78" w14:textId="0D08E102" w:rsidR="00F12C54" w:rsidRPr="003E0577" w:rsidRDefault="00F12C54" w:rsidP="00F12C54">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2.3.</w:t>
      </w:r>
      <w:r w:rsidR="00956598" w:rsidRPr="003E0577">
        <w:rPr>
          <w:rFonts w:ascii="PT Astra Serif" w:hAnsi="PT Astra Serif"/>
          <w:sz w:val="28"/>
          <w:szCs w:val="28"/>
        </w:rPr>
        <w:t> </w:t>
      </w:r>
      <w:r w:rsidRPr="003E0577">
        <w:rPr>
          <w:rFonts w:ascii="PT Astra Serif" w:hAnsi="PT Astra Serif"/>
          <w:sz w:val="28"/>
          <w:szCs w:val="28"/>
        </w:rPr>
        <w:t>Работы, выполненные Подрядчиком с отклонениями от требований локального сметного расч</w:t>
      </w:r>
      <w:r w:rsidR="00956598" w:rsidRPr="003E0577">
        <w:rPr>
          <w:rFonts w:ascii="PT Astra Serif" w:hAnsi="PT Astra Serif"/>
          <w:sz w:val="28"/>
          <w:szCs w:val="28"/>
        </w:rPr>
        <w:t>ета [или иных документов _____</w:t>
      </w:r>
      <w:r w:rsidRPr="003E0577">
        <w:rPr>
          <w:rFonts w:ascii="PT Astra Serif" w:hAnsi="PT Astra Serif"/>
          <w:sz w:val="28"/>
          <w:szCs w:val="28"/>
        </w:rPr>
        <w:t>] (приложение 1 к Контракту), условий настоящего Контракта, не подлежат оплате Заказчиком до устранения Подрядчиком недостатков.</w:t>
      </w:r>
    </w:p>
    <w:p w14:paraId="237A6704" w14:textId="75F9499E" w:rsidR="00F12C54" w:rsidRPr="003E0577" w:rsidRDefault="00F12C54" w:rsidP="00F12C54">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2.4.</w:t>
      </w:r>
      <w:r w:rsidR="00956598" w:rsidRPr="003E0577">
        <w:rPr>
          <w:rFonts w:ascii="PT Astra Serif" w:hAnsi="PT Astra Serif"/>
          <w:sz w:val="28"/>
          <w:szCs w:val="28"/>
        </w:rPr>
        <w:t> </w:t>
      </w:r>
      <w:r w:rsidRPr="003E0577">
        <w:rPr>
          <w:rFonts w:ascii="PT Astra Serif" w:hAnsi="PT Astra Serif"/>
          <w:sz w:val="28"/>
          <w:szCs w:val="28"/>
        </w:rPr>
        <w:t>Сбор всех необходимых для оплаты документов осуществляется Подрядчиком.</w:t>
      </w:r>
    </w:p>
    <w:p w14:paraId="29CEBBD4" w14:textId="77777777" w:rsidR="00F12C54" w:rsidRPr="003E0577" w:rsidRDefault="00F12C54" w:rsidP="00F12C54">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2.5. Валюта, используемая для расчетов, - рубль Российской Федерации.</w:t>
      </w:r>
    </w:p>
    <w:p w14:paraId="1AAA61E3" w14:textId="3888AABA" w:rsidR="00F12C54" w:rsidRPr="003E0577" w:rsidRDefault="00F12C54" w:rsidP="00BB5500">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2.6. Источник финансиро</w:t>
      </w:r>
      <w:r w:rsidR="00956598" w:rsidRPr="003E0577">
        <w:rPr>
          <w:rFonts w:ascii="PT Astra Serif" w:hAnsi="PT Astra Serif"/>
          <w:sz w:val="28"/>
          <w:szCs w:val="28"/>
        </w:rPr>
        <w:t>вания: _____</w:t>
      </w:r>
      <w:r w:rsidRPr="003E0577">
        <w:rPr>
          <w:rFonts w:ascii="PT Astra Serif" w:hAnsi="PT Astra Serif"/>
          <w:sz w:val="28"/>
          <w:szCs w:val="28"/>
        </w:rPr>
        <w:t>.</w:t>
      </w:r>
      <w:r w:rsidR="00956598" w:rsidRPr="003E0577">
        <w:rPr>
          <w:rFonts w:ascii="PT Astra Serif" w:hAnsi="PT Astra Serif"/>
          <w:sz w:val="28"/>
          <w:szCs w:val="28"/>
        </w:rPr>
        <w:t>»;</w:t>
      </w:r>
    </w:p>
    <w:p w14:paraId="5BAAC7CB" w14:textId="049A01F9" w:rsidR="008B0484" w:rsidRPr="003E0577" w:rsidRDefault="008B0484" w:rsidP="00CC1857">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6) раздел 3 «СРОКИ, МЕСТО И УСЛОВИЯ ВЫПОЛНЕНИЯ РАБОТ» изложить в следующей редакции:</w:t>
      </w:r>
    </w:p>
    <w:p w14:paraId="6F455DEA" w14:textId="77777777" w:rsidR="00AA13E0" w:rsidRPr="003E0577" w:rsidRDefault="008B0484" w:rsidP="00AA13E0">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w:t>
      </w:r>
      <w:r w:rsidR="00AA13E0" w:rsidRPr="003E0577">
        <w:rPr>
          <w:rFonts w:ascii="PT Astra Serif" w:hAnsi="PT Astra Serif"/>
          <w:sz w:val="28"/>
          <w:szCs w:val="28"/>
        </w:rPr>
        <w:t>3. Сроки, место и условия выполнения работ</w:t>
      </w:r>
    </w:p>
    <w:p w14:paraId="5221261C" w14:textId="7A4C80E8" w:rsidR="00ED2F76" w:rsidRPr="003E0577" w:rsidRDefault="00ED2F76" w:rsidP="00ED2F76">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3.1. Срок начала выполнения работ: _____.</w:t>
      </w:r>
    </w:p>
    <w:p w14:paraId="5CBFDEE1" w14:textId="14AEC8F3" w:rsidR="00ED2F76" w:rsidRPr="003E0577" w:rsidRDefault="00ED2F76" w:rsidP="00ED2F76">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Срок окончания выполнения работ: _____.</w:t>
      </w:r>
    </w:p>
    <w:p w14:paraId="47D64E5B" w14:textId="472F17E5" w:rsidR="00ED2F76" w:rsidRPr="003E0577" w:rsidRDefault="00ED2F76" w:rsidP="00ED2F76">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3.2. Место выполнения работ: _______.</w:t>
      </w:r>
    </w:p>
    <w:p w14:paraId="0388D320" w14:textId="73D1C41B" w:rsidR="00ED2F76" w:rsidRPr="003E0577" w:rsidRDefault="00ED2F76" w:rsidP="00ED2F76">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vertAlign w:val="superscript"/>
        </w:rPr>
      </w:pPr>
      <w:r w:rsidRPr="003E0577">
        <w:rPr>
          <w:rFonts w:ascii="PT Astra Serif" w:hAnsi="PT Astra Serif"/>
          <w:sz w:val="28"/>
          <w:szCs w:val="28"/>
        </w:rPr>
        <w:t>3.3. Обязательства Подрядчика, предусмотренные пунктом 1.1 Контракта, считаются исполненными с даты выполнения работ в полном объеме, передачи в полном объеме документов, предусмотренных Контрактом, и подписания Заказчиком документа о приемке без замечаний.</w:t>
      </w:r>
      <w:r w:rsidRPr="003E0577">
        <w:rPr>
          <w:rFonts w:ascii="PT Astra Serif" w:hAnsi="PT Astra Serif"/>
          <w:sz w:val="28"/>
          <w:szCs w:val="28"/>
          <w:vertAlign w:val="superscript"/>
        </w:rPr>
        <w:t>21</w:t>
      </w:r>
    </w:p>
    <w:p w14:paraId="331832D7" w14:textId="77777777" w:rsidR="00ED2F76" w:rsidRPr="003E0577" w:rsidRDefault="00ED2F76" w:rsidP="00ED2F76">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 xml:space="preserve">3.4. Выполнение работ осуществляется в соответствии с графиком исполнения Контракта (приложение 2 к Контракту). </w:t>
      </w:r>
    </w:p>
    <w:p w14:paraId="42632F22" w14:textId="78A8E1E4" w:rsidR="00ED2F76" w:rsidRPr="003E0577" w:rsidRDefault="00ED2F76" w:rsidP="00ED2F76">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3.5. Подрядчик [в день сдачи выполненных работ (их результата)]</w:t>
      </w:r>
      <w:r w:rsidR="005D6ADB" w:rsidRPr="003E0577">
        <w:rPr>
          <w:rFonts w:ascii="PT Astra Serif" w:hAnsi="PT Astra Serif"/>
          <w:sz w:val="28"/>
          <w:szCs w:val="28"/>
          <w:vertAlign w:val="superscript"/>
        </w:rPr>
        <w:t>22</w:t>
      </w:r>
      <w:r w:rsidRPr="003E0577">
        <w:rPr>
          <w:rFonts w:ascii="PT Astra Serif" w:hAnsi="PT Astra Serif"/>
          <w:sz w:val="28"/>
          <w:szCs w:val="28"/>
        </w:rPr>
        <w:t xml:space="preserve"> формирует с использованием ЕИС, подписывает усиленной электронной подписью лица, имеющего право действовать от имени Подрядчика, и размещает в ЕИС документ о приемке, который должен содержать информацию, предусмотренную статьей 94 Закона № 44-ФЗ.</w:t>
      </w:r>
      <w:r w:rsidR="005D6ADB" w:rsidRPr="003E0577">
        <w:rPr>
          <w:rFonts w:ascii="PT Astra Serif" w:hAnsi="PT Astra Serif"/>
          <w:sz w:val="28"/>
          <w:szCs w:val="28"/>
          <w:vertAlign w:val="superscript"/>
        </w:rPr>
        <w:t>23</w:t>
      </w:r>
      <w:r w:rsidRPr="003E0577">
        <w:rPr>
          <w:rFonts w:ascii="PT Astra Serif" w:hAnsi="PT Astra Serif"/>
          <w:sz w:val="28"/>
          <w:szCs w:val="28"/>
        </w:rPr>
        <w:t xml:space="preserve"> </w:t>
      </w:r>
    </w:p>
    <w:p w14:paraId="7213FAB3" w14:textId="77777777" w:rsidR="00ED2F76" w:rsidRPr="003E0577" w:rsidRDefault="00ED2F76" w:rsidP="00ED2F76">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lastRenderedPageBreak/>
        <w:t>Одновременно с документом о приемке предоставляются иные документы, которые Подрядчик обязан предоставить Заказчику в соответствии с условиями Контракта.</w:t>
      </w:r>
    </w:p>
    <w:p w14:paraId="2A035A09" w14:textId="23A989E2" w:rsidR="00BB5500" w:rsidRPr="003E0577" w:rsidRDefault="00ED2F76" w:rsidP="003A5AE1">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3.6.</w:t>
      </w:r>
      <w:r w:rsidR="00A32B5C" w:rsidRPr="003E0577">
        <w:rPr>
          <w:rFonts w:ascii="PT Astra Serif" w:hAnsi="PT Astra Serif"/>
          <w:sz w:val="28"/>
          <w:szCs w:val="28"/>
          <w:vertAlign w:val="superscript"/>
        </w:rPr>
        <w:t>24</w:t>
      </w:r>
      <w:r w:rsidR="00A32B5C" w:rsidRPr="003E0577">
        <w:rPr>
          <w:rFonts w:ascii="PT Astra Serif" w:hAnsi="PT Astra Serif"/>
          <w:sz w:val="28"/>
          <w:szCs w:val="28"/>
        </w:rPr>
        <w:t xml:space="preserve"> </w:t>
      </w:r>
      <w:proofErr w:type="gramStart"/>
      <w:r w:rsidRPr="003E0577">
        <w:rPr>
          <w:rFonts w:ascii="PT Astra Serif" w:hAnsi="PT Astra Serif"/>
          <w:sz w:val="28"/>
          <w:szCs w:val="28"/>
        </w:rPr>
        <w:t>В</w:t>
      </w:r>
      <w:proofErr w:type="gramEnd"/>
      <w:r w:rsidRPr="003E0577">
        <w:rPr>
          <w:rFonts w:ascii="PT Astra Serif" w:hAnsi="PT Astra Serif"/>
          <w:sz w:val="28"/>
          <w:szCs w:val="28"/>
        </w:rPr>
        <w:t xml:space="preserve"> течение [10 (десяти)]</w:t>
      </w:r>
      <w:r w:rsidR="00A32B5C" w:rsidRPr="003E0577">
        <w:rPr>
          <w:rFonts w:ascii="PT Astra Serif" w:hAnsi="PT Astra Serif"/>
          <w:sz w:val="28"/>
          <w:szCs w:val="28"/>
          <w:vertAlign w:val="superscript"/>
        </w:rPr>
        <w:t>25</w:t>
      </w:r>
      <w:r w:rsidRPr="003E0577">
        <w:rPr>
          <w:rFonts w:ascii="PT Astra Serif" w:hAnsi="PT Astra Serif"/>
          <w:sz w:val="28"/>
          <w:szCs w:val="28"/>
        </w:rPr>
        <w:t xml:space="preserve"> рабочих дней со дня заключения Контракта Стороны сообщают друг другу в письменной форме список лиц, являющихся их представителями на объекте, с указанием их полномочий, а также представляют доверенности, иные документы, подтверждающие их полномочия.»;</w:t>
      </w:r>
    </w:p>
    <w:p w14:paraId="7871B217" w14:textId="21218640" w:rsidR="00B65FDD" w:rsidRPr="003E0577" w:rsidRDefault="00B65FDD" w:rsidP="00BB2DC9">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7)</w:t>
      </w:r>
      <w:r w:rsidR="00597E23" w:rsidRPr="003E0577">
        <w:rPr>
          <w:rFonts w:ascii="PT Astra Serif" w:hAnsi="PT Astra Serif"/>
          <w:sz w:val="28"/>
          <w:szCs w:val="28"/>
        </w:rPr>
        <w:t> раздел 4</w:t>
      </w:r>
      <w:r w:rsidRPr="003E0577">
        <w:rPr>
          <w:rFonts w:ascii="PT Astra Serif" w:hAnsi="PT Astra Serif"/>
          <w:sz w:val="28"/>
          <w:szCs w:val="28"/>
        </w:rPr>
        <w:t xml:space="preserve"> «ПОКАЗАТЕЛИ МАТЕРИАЛОВ И ОБОРУДОВАНИЯ. ОБЕСПЕЧЕНИЕ МАТЕРИАЛАМИ И ОБРУДОВАНИЕМ» изложить в следующей редакции:</w:t>
      </w:r>
    </w:p>
    <w:p w14:paraId="2044C4B0" w14:textId="07F415F7" w:rsidR="00B65FDD" w:rsidRPr="003E0577" w:rsidRDefault="00B65FDD" w:rsidP="00BB2DC9">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«4. Показатели материалов и оборудования. Обеспечение материалами и оборудованием</w:t>
      </w:r>
    </w:p>
    <w:p w14:paraId="5E1CEA06" w14:textId="77777777" w:rsidR="00BF0A38" w:rsidRPr="003E0577" w:rsidRDefault="00BF0A38" w:rsidP="00BF0A3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 xml:space="preserve">4.1. Подрядчик принимает на себя обязательство обеспечить выполнение работ, предусмотренных пунктом 1.1 Контракта, материалами и оборудованием. </w:t>
      </w:r>
    </w:p>
    <w:p w14:paraId="164AC10C" w14:textId="77777777" w:rsidR="00BF0A38" w:rsidRPr="003E0577" w:rsidRDefault="00BF0A38" w:rsidP="00BF0A3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4.2. Показатели материалов и оборудования, используемых при выполнении работ, должны соответствовать Гражданскому кодексу Российской Федерации, Федеральному закону от 22 июля 2008 года № 123-ФЗ «Технический регламент о требованиях пожарной безопасности», Федеральному закону от 23 ноября 2009 года № 261-ФЗ «Об энергосбережении и о повышении энергетической эффективности и о внесении изменений в отдельные законодательные акты Российской Федерации», иным положениям законодательства Российской Федерации, государственным и общесоюзным стандартам, техническим условиям, локальному сметному расчету (приложение 1 к Контракту) и подтверждаться сертификатами (декларациями) о соответствии (в случае, если их наличие предусмотрено законодательством Российской Федерации) и другими документами, удостоверяющими их качество.</w:t>
      </w:r>
    </w:p>
    <w:p w14:paraId="4CDCAD2B" w14:textId="77777777" w:rsidR="00BF0A38" w:rsidRPr="003E0577" w:rsidRDefault="00BF0A38" w:rsidP="00BF0A3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Копии сертификатов (деклараций) о соответствии (в случае, если их наличие предусмотрено законодательством Российской Федерации) и другие документы, удостоверяющие качество материалов и оборудования, предоставляются Заказчику для ознакомления в процессе производства работ по требованию Заказчика и должны быть переданы Подрядчиком Заказчику в составе исполнительной документации.</w:t>
      </w:r>
    </w:p>
    <w:p w14:paraId="48EC3339" w14:textId="77777777" w:rsidR="00BF0A38" w:rsidRPr="003E0577" w:rsidRDefault="00BF0A38" w:rsidP="00BF0A3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Материалы и оборудование, используемые при выполнении работ, должны быть новыми (материал и оборудование, которые не были в употреблении, в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w:t>
      </w:r>
    </w:p>
    <w:p w14:paraId="2875DB10" w14:textId="16ADBF73" w:rsidR="00BF0A38" w:rsidRPr="003E0577" w:rsidRDefault="00BF0A38" w:rsidP="00BF0A3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 xml:space="preserve">В случае если локальный сметный расчет [или иные документы _____] (приложение 1 к Контракту) содержит указание на товарный знак, знак обслуживание, фирменное наименование, патент, полезную модель, промышленный образец, наименование места происхождения материалов или наименование производителя материалов, используемых при выполнении работ, допускается использование эквивалентных материалов. Эквивалентность материалов определяется в соответствии с функциональными, техническими и качественными характеристиками, эксплуатационными характеристиками работ (при необходимости), указанными в локальном сметном расчете [или иных документах _____] (приложение 1 к Контракту). </w:t>
      </w:r>
    </w:p>
    <w:p w14:paraId="4C61C7FC" w14:textId="77777777" w:rsidR="00BF0A38" w:rsidRPr="003E0577" w:rsidRDefault="00BF0A38" w:rsidP="00BF0A3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lastRenderedPageBreak/>
        <w:t>4.3. Подрядчик не вправе использовать в ходе осуществления работ материалы и оборудование, предоставленные Заказчиком, или выполнять его указания, если это может привести к нарушению обязательных для Сторон требований к охране окружающей среды и безопасности работ.</w:t>
      </w:r>
    </w:p>
    <w:p w14:paraId="5E41D9D9" w14:textId="602E82FE" w:rsidR="00BF0A38" w:rsidRPr="003E0577" w:rsidRDefault="00BF0A38" w:rsidP="00BF0A3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 xml:space="preserve">4.4. Заказчик имеет право осматривать и испытывать материалы и оборудование, применяемые Подрядчиком для производства работ. Все образцы материалов и оборудования должны быть предоставлены Подрядчиком за его счет в соответствии с выбором и требованиями Заказчика. </w:t>
      </w:r>
    </w:p>
    <w:p w14:paraId="1F4F48BA" w14:textId="77777777" w:rsidR="00BF0A38" w:rsidRPr="003E0577" w:rsidRDefault="00BF0A38" w:rsidP="00BF0A3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В случае если произведенные по инициативе Заказчика испытания и измерения выявили нарушения, допущенные Подрядчиком при исполнении Контракта, Заказчик вправе взыскать с Подрядчика понесенные расходы на выполнение этих испытаний и измерений, либо удержать сумму понесенных расходов из платежей при расчете с Подрядчиком.</w:t>
      </w:r>
    </w:p>
    <w:p w14:paraId="3FA5DAD1" w14:textId="67877324" w:rsidR="00BF0A38" w:rsidRPr="003E0577" w:rsidRDefault="00BF0A38" w:rsidP="00BF0A3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4.5. Подрядчик обязуется обеспечить приемку, разгрузку и складирование прибывающих на объект материалов и оборудования.</w:t>
      </w:r>
    </w:p>
    <w:p w14:paraId="10F50679" w14:textId="68DB7040" w:rsidR="00BF0A38" w:rsidRPr="003E0577" w:rsidRDefault="00BF0A38" w:rsidP="00467680">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4.6. Подрядчик несет ответственность за сохранность всех используемых при выполнении работ материалов и оборудования до подписания Сторонами документа о приемке.»;</w:t>
      </w:r>
    </w:p>
    <w:p w14:paraId="2772394F" w14:textId="12E4652A" w:rsidR="00EC4FE7" w:rsidRPr="003E0577" w:rsidRDefault="00EC4FE7" w:rsidP="00B65FDD">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 xml:space="preserve">8) раздел 5 «ПРАВА И ОБЯЗАННОСТИ СТОРОН» изложить </w:t>
      </w:r>
      <w:r w:rsidR="001054F3" w:rsidRPr="003E0577">
        <w:rPr>
          <w:rFonts w:ascii="PT Astra Serif" w:hAnsi="PT Astra Serif"/>
          <w:sz w:val="28"/>
          <w:szCs w:val="28"/>
        </w:rPr>
        <w:t>в следующей редакции:</w:t>
      </w:r>
    </w:p>
    <w:p w14:paraId="3F574AFB" w14:textId="31C5A369" w:rsidR="001054F3" w:rsidRPr="003E0577" w:rsidRDefault="001054F3" w:rsidP="00B65FDD">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«5. Права и обязанности сторон</w:t>
      </w:r>
    </w:p>
    <w:p w14:paraId="5B2F9A7C" w14:textId="77777777"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 xml:space="preserve">5.1. Подрядчик обязан: </w:t>
      </w:r>
    </w:p>
    <w:p w14:paraId="4C467EEF" w14:textId="6B93F8B1"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5.1.1.</w:t>
      </w:r>
      <w:r w:rsidR="00B75DB2" w:rsidRPr="003E0577">
        <w:rPr>
          <w:rFonts w:ascii="PT Astra Serif" w:hAnsi="PT Astra Serif"/>
          <w:sz w:val="28"/>
          <w:szCs w:val="28"/>
        </w:rPr>
        <w:t> </w:t>
      </w:r>
      <w:r w:rsidRPr="003E0577">
        <w:rPr>
          <w:rFonts w:ascii="PT Astra Serif" w:hAnsi="PT Astra Serif"/>
          <w:sz w:val="28"/>
          <w:szCs w:val="28"/>
        </w:rPr>
        <w:t>Выполнить все предусмотренные Контрактом работы [самостоятельно без привлечения других лиц к исполнению обязательств</w:t>
      </w:r>
      <w:r w:rsidR="006500CE" w:rsidRPr="003E0577">
        <w:rPr>
          <w:rFonts w:ascii="PT Astra Serif" w:hAnsi="PT Astra Serif"/>
          <w:sz w:val="28"/>
          <w:szCs w:val="28"/>
        </w:rPr>
        <w:t>, предусмотренных Контрактом,]</w:t>
      </w:r>
      <w:r w:rsidR="00DD5A8D" w:rsidRPr="003E0577">
        <w:rPr>
          <w:rFonts w:ascii="PT Astra Serif" w:hAnsi="PT Astra Serif"/>
          <w:sz w:val="28"/>
          <w:szCs w:val="28"/>
          <w:vertAlign w:val="superscript"/>
        </w:rPr>
        <w:t>26</w:t>
      </w:r>
      <w:r w:rsidR="006500CE" w:rsidRPr="003E0577">
        <w:rPr>
          <w:rFonts w:ascii="PT Astra Serif" w:hAnsi="PT Astra Serif"/>
          <w:sz w:val="28"/>
          <w:szCs w:val="28"/>
        </w:rPr>
        <w:t xml:space="preserve"> </w:t>
      </w:r>
      <w:r w:rsidRPr="003E0577">
        <w:rPr>
          <w:rFonts w:ascii="PT Astra Serif" w:hAnsi="PT Astra Serif"/>
          <w:sz w:val="28"/>
          <w:szCs w:val="28"/>
        </w:rPr>
        <w:t>в соответствии с условиями Контракта и сдать выполненные работы (их результат) Заказчику.</w:t>
      </w:r>
    </w:p>
    <w:p w14:paraId="47806247" w14:textId="119A6427"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5.1.2.</w:t>
      </w:r>
      <w:r w:rsidR="00B75DB2" w:rsidRPr="003E0577">
        <w:rPr>
          <w:rFonts w:ascii="PT Astra Serif" w:hAnsi="PT Astra Serif"/>
          <w:sz w:val="28"/>
          <w:szCs w:val="28"/>
        </w:rPr>
        <w:t> </w:t>
      </w:r>
      <w:r w:rsidRPr="003E0577">
        <w:rPr>
          <w:rFonts w:ascii="PT Astra Serif" w:hAnsi="PT Astra Serif"/>
          <w:sz w:val="28"/>
          <w:szCs w:val="28"/>
        </w:rPr>
        <w:t>Обеспечить выполнение работ и их качество в полном соответствии с условиями Контракта, в том числе обеспечить выполнение работ необходимыми материалами и оборудованием.</w:t>
      </w:r>
    </w:p>
    <w:p w14:paraId="23471443" w14:textId="77777777"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5.1.3. Нести риск случайной гибели или случайного повреждения результата выполненных работ* до их приемки Заказчиком.</w:t>
      </w:r>
    </w:p>
    <w:p w14:paraId="78E11957" w14:textId="77777777"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5.1.4. Вести с даты начала работ и до их завершения оформленные и заверенные в установленном порядке журнал учета выполненных работ и исполнительную документацию согласно требованиям законодательства Российской Федерации.</w:t>
      </w:r>
    </w:p>
    <w:p w14:paraId="6E9617FD" w14:textId="0E2F68EF"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5.1.5.</w:t>
      </w:r>
      <w:r w:rsidR="00DD5A8D" w:rsidRPr="003E0577">
        <w:rPr>
          <w:rFonts w:ascii="PT Astra Serif" w:hAnsi="PT Astra Serif"/>
          <w:sz w:val="28"/>
          <w:szCs w:val="28"/>
          <w:vertAlign w:val="superscript"/>
        </w:rPr>
        <w:t>27</w:t>
      </w:r>
      <w:r w:rsidR="00DD5A8D" w:rsidRPr="003E0577">
        <w:rPr>
          <w:rFonts w:ascii="PT Astra Serif" w:hAnsi="PT Astra Serif"/>
          <w:sz w:val="28"/>
          <w:szCs w:val="28"/>
        </w:rPr>
        <w:t> </w:t>
      </w:r>
      <w:r w:rsidRPr="003E0577">
        <w:rPr>
          <w:rFonts w:ascii="PT Astra Serif" w:hAnsi="PT Astra Serif"/>
          <w:sz w:val="28"/>
          <w:szCs w:val="28"/>
        </w:rPr>
        <w:t xml:space="preserve">При выполнении работ обеспечить мероприятия по </w:t>
      </w:r>
      <w:proofErr w:type="spellStart"/>
      <w:r w:rsidRPr="003E0577">
        <w:rPr>
          <w:rFonts w:ascii="PT Astra Serif" w:hAnsi="PT Astra Serif"/>
          <w:sz w:val="28"/>
          <w:szCs w:val="28"/>
        </w:rPr>
        <w:t>шумозащите</w:t>
      </w:r>
      <w:proofErr w:type="spellEnd"/>
      <w:r w:rsidRPr="003E0577">
        <w:rPr>
          <w:rFonts w:ascii="PT Astra Serif" w:hAnsi="PT Astra Serif"/>
          <w:sz w:val="28"/>
          <w:szCs w:val="28"/>
        </w:rPr>
        <w:t xml:space="preserve"> и сохранности действующих инженерных систем, по безопасному ведению работ, в том числе для третьих лиц и окружающей среды, по сохранению в надлежащем виде земли и прилегающей территории, обеспечить поддержание и соблюдение на прилегающей территории правил санитарной безопасности и правил благоустройства.</w:t>
      </w:r>
    </w:p>
    <w:p w14:paraId="0F2328A5" w14:textId="77777777"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 xml:space="preserve">Соблюдать при выполнении работ правила техники безопасности, пожарной безопасности, пропускной и </w:t>
      </w:r>
      <w:proofErr w:type="spellStart"/>
      <w:r w:rsidRPr="003E0577">
        <w:rPr>
          <w:rFonts w:ascii="PT Astra Serif" w:hAnsi="PT Astra Serif"/>
          <w:sz w:val="28"/>
          <w:szCs w:val="28"/>
        </w:rPr>
        <w:t>внутриобъектовый</w:t>
      </w:r>
      <w:proofErr w:type="spellEnd"/>
      <w:r w:rsidRPr="003E0577">
        <w:rPr>
          <w:rFonts w:ascii="PT Astra Serif" w:hAnsi="PT Astra Serif"/>
          <w:sz w:val="28"/>
          <w:szCs w:val="28"/>
        </w:rPr>
        <w:t xml:space="preserve"> режим, в случае, если Заказчиком установлен такой режим.</w:t>
      </w:r>
    </w:p>
    <w:p w14:paraId="33ACEB10" w14:textId="54B59E02"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 xml:space="preserve">Технические решения, принятые при выполнении работ, должны соответствовать требованиям экологических, санитарно-гигиенических, </w:t>
      </w:r>
      <w:r w:rsidRPr="003E0577">
        <w:rPr>
          <w:rFonts w:ascii="PT Astra Serif" w:hAnsi="PT Astra Serif"/>
          <w:sz w:val="28"/>
          <w:szCs w:val="28"/>
        </w:rPr>
        <w:lastRenderedPageBreak/>
        <w:t>противопожарных и других норм, действующих на территории Российской Федерации.</w:t>
      </w:r>
    </w:p>
    <w:p w14:paraId="0BC29A02" w14:textId="57CB5553"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vertAlign w:val="superscript"/>
        </w:rPr>
      </w:pPr>
      <w:r w:rsidRPr="003E0577">
        <w:rPr>
          <w:rFonts w:ascii="PT Astra Serif" w:hAnsi="PT Astra Serif"/>
          <w:sz w:val="28"/>
          <w:szCs w:val="28"/>
        </w:rPr>
        <w:t>5.1.6. [Подготовить территорию объекта (объект) к вы</w:t>
      </w:r>
      <w:r w:rsidR="006500CE" w:rsidRPr="003E0577">
        <w:rPr>
          <w:rFonts w:ascii="PT Astra Serif" w:hAnsi="PT Astra Serif"/>
          <w:sz w:val="28"/>
          <w:szCs w:val="28"/>
        </w:rPr>
        <w:t>полнению работ* _____</w:t>
      </w:r>
      <w:r w:rsidR="006970AA" w:rsidRPr="003E0577">
        <w:rPr>
          <w:rFonts w:ascii="PT Astra Serif" w:hAnsi="PT Astra Serif"/>
          <w:sz w:val="28"/>
          <w:szCs w:val="28"/>
          <w:vertAlign w:val="superscript"/>
        </w:rPr>
        <w:t>28</w:t>
      </w:r>
      <w:r w:rsidRPr="003E0577">
        <w:rPr>
          <w:rFonts w:ascii="PT Astra Serif" w:hAnsi="PT Astra Serif"/>
          <w:sz w:val="28"/>
          <w:szCs w:val="28"/>
        </w:rPr>
        <w:t>.]</w:t>
      </w:r>
      <w:r w:rsidR="006970AA" w:rsidRPr="003E0577">
        <w:rPr>
          <w:rFonts w:ascii="PT Astra Serif" w:hAnsi="PT Astra Serif"/>
          <w:sz w:val="28"/>
          <w:szCs w:val="28"/>
          <w:vertAlign w:val="superscript"/>
        </w:rPr>
        <w:t>29</w:t>
      </w:r>
    </w:p>
    <w:p w14:paraId="439B065C" w14:textId="77777777"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После завершения работ произвести уборку объекта и прилегающей территории, вывезти весь мусор, неиспользованные материалы и оборудование, освободить территорию объекта от принадлежащей Подрядчику строительной техники, механизмов, приспособлений, инструментов, временных сооружений и другого имущества. Подрядчик должен организовать вывоз мусора в соответствии с требованиями законодательства Российской Федерации.</w:t>
      </w:r>
    </w:p>
    <w:p w14:paraId="2D4FC3C6" w14:textId="2E953050"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5.1.7.</w:t>
      </w:r>
      <w:r w:rsidR="006970AA" w:rsidRPr="003E0577">
        <w:rPr>
          <w:rFonts w:ascii="PT Astra Serif" w:hAnsi="PT Astra Serif"/>
          <w:sz w:val="28"/>
          <w:szCs w:val="28"/>
          <w:vertAlign w:val="superscript"/>
        </w:rPr>
        <w:t>30</w:t>
      </w:r>
      <w:r w:rsidRPr="003E0577">
        <w:rPr>
          <w:rFonts w:ascii="PT Astra Serif" w:hAnsi="PT Astra Serif"/>
          <w:sz w:val="28"/>
          <w:szCs w:val="28"/>
        </w:rPr>
        <w:t xml:space="preserve"> Немедленно предупредить Заказчика и до получения от него указаний приостановить работы при обнаружении:</w:t>
      </w:r>
    </w:p>
    <w:p w14:paraId="6816604A" w14:textId="2C6B3AC4"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непригодности или недоброкачественности предоставленных Заказчиком материалов, оборудовани</w:t>
      </w:r>
      <w:r w:rsidR="006500CE" w:rsidRPr="003E0577">
        <w:rPr>
          <w:rFonts w:ascii="PT Astra Serif" w:hAnsi="PT Astra Serif"/>
          <w:sz w:val="28"/>
          <w:szCs w:val="28"/>
        </w:rPr>
        <w:t>я [, технической документации]</w:t>
      </w:r>
      <w:r w:rsidR="006970AA" w:rsidRPr="003E0577">
        <w:rPr>
          <w:rFonts w:ascii="PT Astra Serif" w:hAnsi="PT Astra Serif"/>
          <w:sz w:val="28"/>
          <w:szCs w:val="28"/>
          <w:vertAlign w:val="superscript"/>
        </w:rPr>
        <w:t>31</w:t>
      </w:r>
      <w:r w:rsidR="006500CE" w:rsidRPr="003E0577">
        <w:rPr>
          <w:rFonts w:ascii="PT Astra Serif" w:hAnsi="PT Astra Serif"/>
          <w:sz w:val="28"/>
          <w:szCs w:val="28"/>
        </w:rPr>
        <w:t xml:space="preserve"> </w:t>
      </w:r>
      <w:r w:rsidRPr="003E0577">
        <w:rPr>
          <w:rFonts w:ascii="PT Astra Serif" w:hAnsi="PT Astra Serif"/>
          <w:sz w:val="28"/>
          <w:szCs w:val="28"/>
        </w:rPr>
        <w:t>или переданной для переработки (обработки) вещи;</w:t>
      </w:r>
    </w:p>
    <w:p w14:paraId="3D78DD29" w14:textId="77777777"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 xml:space="preserve">возможных неблагоприятных для Заказчика последствий выполнения его указаний о способе выполнения работ; </w:t>
      </w:r>
    </w:p>
    <w:p w14:paraId="60C94569" w14:textId="77777777"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 xml:space="preserve">иных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 </w:t>
      </w:r>
    </w:p>
    <w:p w14:paraId="2478ACFB" w14:textId="19F5811C"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5.1.8.</w:t>
      </w:r>
      <w:r w:rsidR="00B75DB2" w:rsidRPr="003E0577">
        <w:rPr>
          <w:rFonts w:ascii="PT Astra Serif" w:hAnsi="PT Astra Serif"/>
          <w:sz w:val="28"/>
          <w:szCs w:val="28"/>
        </w:rPr>
        <w:t> </w:t>
      </w:r>
      <w:r w:rsidRPr="003E0577">
        <w:rPr>
          <w:rFonts w:ascii="PT Astra Serif" w:hAnsi="PT Astra Serif"/>
          <w:sz w:val="28"/>
          <w:szCs w:val="28"/>
        </w:rPr>
        <w:t>Возвести на территории объекта все временные сооружения, необходимые для выполнения работ надлежащего качества по Контракту, в том числе осуществить в установленном порядке временные подсоединения коммуникаций на период выполнения работ.</w:t>
      </w:r>
    </w:p>
    <w:p w14:paraId="4490D8DF" w14:textId="77777777"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5.1.9. Обеспечивать доступ на территорию представителей Заказчика, органов местного самоуправления, уполномоченных государственных органов, организаций, осуществляющих надзор и контроль.</w:t>
      </w:r>
    </w:p>
    <w:p w14:paraId="03DCCBFE" w14:textId="554B94B2"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5.1.10.</w:t>
      </w:r>
      <w:r w:rsidR="00B75DB2" w:rsidRPr="003E0577">
        <w:rPr>
          <w:rFonts w:ascii="PT Astra Serif" w:hAnsi="PT Astra Serif"/>
          <w:sz w:val="28"/>
          <w:szCs w:val="28"/>
        </w:rPr>
        <w:t> </w:t>
      </w:r>
      <w:r w:rsidRPr="003E0577">
        <w:rPr>
          <w:rFonts w:ascii="PT Astra Serif" w:hAnsi="PT Astra Serif"/>
          <w:sz w:val="28"/>
          <w:szCs w:val="28"/>
        </w:rPr>
        <w:t>Обеспечивать представителям Заказчика возможность контроля и надзора за ходом выполнения работ, качеством используемых материалов и оборудования, в том числе беспрепятственно допускать представителей Заказчика к любому конструктивному элементу объекта, представлять по требованию Заказчика отчеты о ходе выполнения работ.</w:t>
      </w:r>
    </w:p>
    <w:p w14:paraId="488A6EBE" w14:textId="0AC0DD16"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5.1.11.</w:t>
      </w:r>
      <w:r w:rsidR="00B75DB2" w:rsidRPr="003E0577">
        <w:rPr>
          <w:rFonts w:ascii="PT Astra Serif" w:hAnsi="PT Astra Serif"/>
          <w:sz w:val="28"/>
          <w:szCs w:val="28"/>
        </w:rPr>
        <w:t> </w:t>
      </w:r>
      <w:r w:rsidRPr="003E0577">
        <w:rPr>
          <w:rFonts w:ascii="PT Astra Serif" w:hAnsi="PT Astra Serif"/>
          <w:sz w:val="28"/>
          <w:szCs w:val="28"/>
        </w:rPr>
        <w:t>Обеспечить своевременное устранение недостатков (дефектов), допущенных при выполнении работ, за свой счет, в том числе недостатков (дефектов), указанных Заказчиком в журнале учета выполненных работ.</w:t>
      </w:r>
    </w:p>
    <w:p w14:paraId="01C753F5" w14:textId="77777777"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5.1.12. Нести полную ответственность перед Заказчиком и третьими лицами за нанесенный ущерб Заказчику или третьим лицам в ходе исполнения Контракта. Компенсировать Заказчику все убытки, связанный с претензиями, предъявляемыми третьими лицами, и убытки, понесенные Заказчиком из-за ненадлежащего исполнения Подрядчиком условий Контракта.</w:t>
      </w:r>
    </w:p>
    <w:p w14:paraId="56EC84D1" w14:textId="77777777"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5.1.13. По запросу Заказчика предоставлять достоверную информацию о ходе исполнения своих обязательств, в том числе о сложностях, возникающих при исполнении Контракта в порядке, указанном в пункте 13.3 Контракта.</w:t>
      </w:r>
    </w:p>
    <w:p w14:paraId="4AB02337" w14:textId="06C3BC41"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5.1.14.</w:t>
      </w:r>
      <w:r w:rsidR="00B75DB2" w:rsidRPr="003E0577">
        <w:rPr>
          <w:rFonts w:ascii="PT Astra Serif" w:hAnsi="PT Astra Serif"/>
          <w:sz w:val="28"/>
          <w:szCs w:val="28"/>
        </w:rPr>
        <w:t> </w:t>
      </w:r>
      <w:r w:rsidRPr="003E0577">
        <w:rPr>
          <w:rFonts w:ascii="PT Astra Serif" w:hAnsi="PT Astra Serif"/>
          <w:sz w:val="28"/>
          <w:szCs w:val="28"/>
        </w:rPr>
        <w:t xml:space="preserve">До взыскания неустойки (штрафов, пеней) в судебном порядке соблюдать претензионный порядок урегулирования спора (направлять Заказчику </w:t>
      </w:r>
      <w:r w:rsidRPr="003E0577">
        <w:rPr>
          <w:rFonts w:ascii="PT Astra Serif" w:hAnsi="PT Astra Serif"/>
          <w:sz w:val="28"/>
          <w:szCs w:val="28"/>
        </w:rPr>
        <w:lastRenderedPageBreak/>
        <w:t>претензию, содержащую требование об уплате сумм неустойки (штрафов, пеней), предусмотренных Контрактом за неисполнение (ненадлежащее исполнение) Заказчиком своих обязательств по Контракту).</w:t>
      </w:r>
    </w:p>
    <w:p w14:paraId="6243C4ED" w14:textId="5B417AFE"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5.1.15.</w:t>
      </w:r>
      <w:r w:rsidR="00B75DB2" w:rsidRPr="003E0577">
        <w:rPr>
          <w:rFonts w:ascii="PT Astra Serif" w:hAnsi="PT Astra Serif"/>
          <w:sz w:val="28"/>
          <w:szCs w:val="28"/>
        </w:rPr>
        <w:t> </w:t>
      </w:r>
      <w:r w:rsidRPr="003E0577">
        <w:rPr>
          <w:rFonts w:ascii="PT Astra Serif" w:hAnsi="PT Astra Serif"/>
          <w:sz w:val="28"/>
          <w:szCs w:val="28"/>
        </w:rPr>
        <w:t xml:space="preserve">Не предоставлять третьим лицам и не разглашать иным способом конфиденциальную информацию, полученную в результате исполнения обязательств по Контракту. </w:t>
      </w:r>
    </w:p>
    <w:p w14:paraId="5CE6B108" w14:textId="77777777"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[5.1.16.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объеме, определенном настоящим Контрактом, и в срок не более 5 (пяти) рабочих дней со дня заключения договора с субподрядчиком, соисполнителем представить Заказчику:</w:t>
      </w:r>
    </w:p>
    <w:p w14:paraId="19226031" w14:textId="77777777"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14:paraId="56D0FAEF" w14:textId="122B0F27"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б)</w:t>
      </w:r>
      <w:r w:rsidR="00B75DB2" w:rsidRPr="003E0577">
        <w:rPr>
          <w:rFonts w:ascii="PT Astra Serif" w:hAnsi="PT Astra Serif"/>
          <w:sz w:val="28"/>
          <w:szCs w:val="28"/>
        </w:rPr>
        <w:t> </w:t>
      </w:r>
      <w:r w:rsidRPr="003E0577">
        <w:rPr>
          <w:rFonts w:ascii="PT Astra Serif" w:hAnsi="PT Astra Serif"/>
          <w:sz w:val="28"/>
          <w:szCs w:val="28"/>
        </w:rPr>
        <w:t xml:space="preserve">копию договора (договоров), заключенного с субподрядчиком, соисполнителем заверенную Подрядчиком. </w:t>
      </w:r>
    </w:p>
    <w:p w14:paraId="2A379970" w14:textId="77777777"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настоящем пункте, в течение 5 (пяти) дней со дня заключения договора с новым субподрядчиком, соисполнителем.</w:t>
      </w:r>
    </w:p>
    <w:p w14:paraId="320625C5" w14:textId="738AAD66"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5.1.17.</w:t>
      </w:r>
      <w:r w:rsidR="00B75DB2" w:rsidRPr="003E0577">
        <w:rPr>
          <w:rFonts w:ascii="PT Astra Serif" w:hAnsi="PT Astra Serif"/>
          <w:sz w:val="28"/>
          <w:szCs w:val="28"/>
        </w:rPr>
        <w:t> </w:t>
      </w:r>
      <w:r w:rsidRPr="003E0577">
        <w:rPr>
          <w:rFonts w:ascii="PT Astra Serif" w:hAnsi="PT Astra Serif"/>
          <w:sz w:val="28"/>
          <w:szCs w:val="28"/>
        </w:rPr>
        <w:t xml:space="preserve">Оплачивать выполненные субподрядчиком, соисполнителем, привлеченным к исполнению Контракта из числа субъектов малого предпринимательства, социально ориентированных некоммерческих организаций, работы, отдельные этапы исполнения договора, заключенного с таким субподрядчиком, соисполнителем в течение 15 (пятнадцати) рабочих дней с даты подписания Подрядчиком документа о приемке выполненной работы (ее результатов), отдельных этапов исполнения договора. </w:t>
      </w:r>
    </w:p>
    <w:p w14:paraId="30E3C65E" w14:textId="77777777"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5.1.18. В течение 10 (десяти) рабочих дней со дня оплаты Подрядчиком выполненных обязательств по договору с субподрядчиком, соисполнителем, привлеченным к исполнению Контракта из числа субъектов малого предпринимательства, социально ориентированных некоммерческих организаций, представлять Заказчику следующие документы:</w:t>
      </w:r>
    </w:p>
    <w:p w14:paraId="2D3DC8C9" w14:textId="77777777"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а) копии документов о приемке выполненной работы, которая является предметом договора, заключенного между Подрядчиком и привлеченным им субподрядчиком, соисполнителем;</w:t>
      </w:r>
    </w:p>
    <w:p w14:paraId="364C892F" w14:textId="28BA328B"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 xml:space="preserve">б) копии платежных поручений, подтверждающих перечисление денежных средств Подрядчиком субподрядчику, соисполнителю - в случае если договором, заключенным между Подрядчиком и привлеченным им субподрядчиком, соисполнителем предусмотрена оплата выполненных обязательств до срока оплаты выполненных работ, предусмотренного контрактом, заключенным с Заказчиком (в ином случае указанный документ представляется Заказчику дополнительно в течение </w:t>
      </w:r>
      <w:r w:rsidRPr="003E0577">
        <w:rPr>
          <w:rFonts w:ascii="PT Astra Serif" w:hAnsi="PT Astra Serif"/>
          <w:sz w:val="28"/>
          <w:szCs w:val="28"/>
        </w:rPr>
        <w:lastRenderedPageBreak/>
        <w:t>5 (пяти) дней со дня оплаты Подрядчиком обязательств, выполненных субподрядчиком, соисполнителем).]</w:t>
      </w:r>
      <w:r w:rsidR="006970AA" w:rsidRPr="003E0577">
        <w:rPr>
          <w:rFonts w:ascii="PT Astra Serif" w:hAnsi="PT Astra Serif"/>
          <w:sz w:val="28"/>
          <w:szCs w:val="28"/>
          <w:vertAlign w:val="superscript"/>
        </w:rPr>
        <w:t>32</w:t>
      </w:r>
      <w:r w:rsidRPr="003E0577">
        <w:rPr>
          <w:rFonts w:ascii="PT Astra Serif" w:hAnsi="PT Astra Serif"/>
          <w:sz w:val="28"/>
          <w:szCs w:val="28"/>
        </w:rPr>
        <w:t xml:space="preserve"> </w:t>
      </w:r>
    </w:p>
    <w:p w14:paraId="31379276" w14:textId="5349D5AC"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5.1.19.</w:t>
      </w:r>
      <w:r w:rsidR="00B75DB2" w:rsidRPr="003E0577">
        <w:rPr>
          <w:rFonts w:ascii="PT Astra Serif" w:hAnsi="PT Astra Serif"/>
          <w:sz w:val="28"/>
          <w:szCs w:val="28"/>
        </w:rPr>
        <w:t> </w:t>
      </w:r>
      <w:r w:rsidRPr="003E0577">
        <w:rPr>
          <w:rFonts w:ascii="PT Astra Serif" w:hAnsi="PT Astra Serif"/>
          <w:sz w:val="28"/>
          <w:szCs w:val="28"/>
        </w:rPr>
        <w:t>Предоставить Заказчику информацию о всех субподрядчиках, соисполнителях, заключивших договор или договоры с Подрядчиком, цена которого или общая цена которых составляет более чем 10 (десять) процентов цены Контракта. Данная информация должна быть предоставлена Подрядчиком в течение 10 (десяти) дней с даты заключения им договора с субподрядчиком, соисполнителем. В случае просрочки исполнения данного обязательства Подрядчик несет ответственность, предусмотренную пунктом 8.9 Контракта.</w:t>
      </w:r>
      <w:r w:rsidR="003145C6" w:rsidRPr="003E0577">
        <w:rPr>
          <w:rFonts w:ascii="PT Astra Serif" w:hAnsi="PT Astra Serif"/>
          <w:sz w:val="28"/>
          <w:szCs w:val="28"/>
          <w:vertAlign w:val="superscript"/>
        </w:rPr>
        <w:t>33</w:t>
      </w:r>
      <w:r w:rsidRPr="003E0577">
        <w:rPr>
          <w:rFonts w:ascii="PT Astra Serif" w:hAnsi="PT Astra Serif"/>
          <w:sz w:val="28"/>
          <w:szCs w:val="28"/>
        </w:rPr>
        <w:t xml:space="preserve"> </w:t>
      </w:r>
    </w:p>
    <w:p w14:paraId="3BFA9029" w14:textId="06BE7775"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5.1.20.</w:t>
      </w:r>
      <w:r w:rsidR="00B75DB2" w:rsidRPr="003E0577">
        <w:rPr>
          <w:rFonts w:ascii="PT Astra Serif" w:hAnsi="PT Astra Serif"/>
          <w:sz w:val="28"/>
          <w:szCs w:val="28"/>
        </w:rPr>
        <w:t> </w:t>
      </w:r>
      <w:r w:rsidRPr="003E0577">
        <w:rPr>
          <w:rFonts w:ascii="PT Astra Serif" w:hAnsi="PT Astra Serif"/>
          <w:sz w:val="28"/>
          <w:szCs w:val="28"/>
        </w:rPr>
        <w:t>Исполнять иные обязанности, предусмотренные законодательством Российской Федерации и Контрактом.</w:t>
      </w:r>
    </w:p>
    <w:p w14:paraId="16793FD3" w14:textId="77777777"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5.2. Подрядчик вправе:</w:t>
      </w:r>
    </w:p>
    <w:p w14:paraId="44924DB4" w14:textId="77777777"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 xml:space="preserve">5.2.1. Требовать приемки и оплаты выполненных работ (их </w:t>
      </w:r>
      <w:proofErr w:type="gramStart"/>
      <w:r w:rsidRPr="003E0577">
        <w:rPr>
          <w:rFonts w:ascii="PT Astra Serif" w:hAnsi="PT Astra Serif"/>
          <w:sz w:val="28"/>
          <w:szCs w:val="28"/>
        </w:rPr>
        <w:t>результата)*</w:t>
      </w:r>
      <w:proofErr w:type="gramEnd"/>
      <w:r w:rsidRPr="003E0577">
        <w:rPr>
          <w:rFonts w:ascii="PT Astra Serif" w:hAnsi="PT Astra Serif"/>
          <w:sz w:val="28"/>
          <w:szCs w:val="28"/>
        </w:rPr>
        <w:t>.</w:t>
      </w:r>
    </w:p>
    <w:p w14:paraId="3BBBDA3E" w14:textId="185EA9C7"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5.2.2.</w:t>
      </w:r>
      <w:r w:rsidR="006500CE" w:rsidRPr="003E0577">
        <w:rPr>
          <w:rFonts w:ascii="PT Astra Serif" w:hAnsi="PT Astra Serif"/>
          <w:sz w:val="28"/>
          <w:szCs w:val="28"/>
        </w:rPr>
        <w:t> </w:t>
      </w:r>
      <w:r w:rsidRPr="003E0577">
        <w:rPr>
          <w:rFonts w:ascii="PT Astra Serif" w:hAnsi="PT Astra Serif"/>
          <w:sz w:val="28"/>
          <w:szCs w:val="28"/>
        </w:rPr>
        <w:t>Запрашивать у Заказчика разъяснения и уточнения относительно проведения работ в рамках Контракта.</w:t>
      </w:r>
    </w:p>
    <w:p w14:paraId="30B04CEC" w14:textId="50500883"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5.2.3.</w:t>
      </w:r>
      <w:r w:rsidR="00D62564" w:rsidRPr="003E0577">
        <w:rPr>
          <w:rFonts w:ascii="PT Astra Serif" w:hAnsi="PT Astra Serif"/>
          <w:sz w:val="28"/>
          <w:szCs w:val="28"/>
          <w:vertAlign w:val="superscript"/>
        </w:rPr>
        <w:t>34</w:t>
      </w:r>
      <w:r w:rsidR="00B75DB2" w:rsidRPr="003E0577">
        <w:rPr>
          <w:rFonts w:ascii="PT Astra Serif" w:hAnsi="PT Astra Serif"/>
          <w:sz w:val="28"/>
          <w:szCs w:val="28"/>
        </w:rPr>
        <w:t> </w:t>
      </w:r>
      <w:proofErr w:type="gramStart"/>
      <w:r w:rsidRPr="003E0577">
        <w:rPr>
          <w:rFonts w:ascii="PT Astra Serif" w:hAnsi="PT Astra Serif"/>
          <w:sz w:val="28"/>
          <w:szCs w:val="28"/>
        </w:rPr>
        <w:t>В</w:t>
      </w:r>
      <w:proofErr w:type="gramEnd"/>
      <w:r w:rsidRPr="003E0577">
        <w:rPr>
          <w:rFonts w:ascii="PT Astra Serif" w:hAnsi="PT Astra Serif"/>
          <w:sz w:val="28"/>
          <w:szCs w:val="28"/>
        </w:rPr>
        <w:t xml:space="preserve"> случае неисполнения или ненадлежащего исполнения субподрядчиком, соисполнителем обязательств, предусмотренных договором, заключенным с Подрядчиком, осуществлять замену субподрядчика, соисполнителя, с которым ранее был заключен договор. </w:t>
      </w:r>
    </w:p>
    <w:p w14:paraId="7683CFC0" w14:textId="77777777"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5.3. Заказчик обязан:</w:t>
      </w:r>
    </w:p>
    <w:p w14:paraId="39C5E6AC" w14:textId="22BE6D8F"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5.3.1.</w:t>
      </w:r>
      <w:r w:rsidR="006500CE" w:rsidRPr="003E0577">
        <w:rPr>
          <w:rFonts w:ascii="PT Astra Serif" w:hAnsi="PT Astra Serif"/>
          <w:sz w:val="28"/>
          <w:szCs w:val="28"/>
        </w:rPr>
        <w:t> </w:t>
      </w:r>
      <w:r w:rsidRPr="003E0577">
        <w:rPr>
          <w:rFonts w:ascii="PT Astra Serif" w:hAnsi="PT Astra Serif"/>
          <w:sz w:val="28"/>
          <w:szCs w:val="28"/>
        </w:rPr>
        <w:t>Передать Подрядчику объект (предоставить в распоряжение) для выполнения работ на период выполнения работ и до их завершения. [Передать Подрядчику по акту приема-передачи с</w:t>
      </w:r>
      <w:r w:rsidR="006500CE" w:rsidRPr="003E0577">
        <w:rPr>
          <w:rFonts w:ascii="PT Astra Serif" w:hAnsi="PT Astra Serif"/>
          <w:sz w:val="28"/>
          <w:szCs w:val="28"/>
        </w:rPr>
        <w:t>ледующие документы: _____</w:t>
      </w:r>
      <w:r w:rsidRPr="003E0577">
        <w:rPr>
          <w:rFonts w:ascii="PT Astra Serif" w:hAnsi="PT Astra Serif"/>
          <w:sz w:val="28"/>
          <w:szCs w:val="28"/>
        </w:rPr>
        <w:t>.]</w:t>
      </w:r>
      <w:r w:rsidR="00D62564" w:rsidRPr="003E0577">
        <w:rPr>
          <w:rFonts w:ascii="PT Astra Serif" w:hAnsi="PT Astra Serif"/>
          <w:sz w:val="28"/>
          <w:szCs w:val="28"/>
          <w:vertAlign w:val="superscript"/>
        </w:rPr>
        <w:t>35</w:t>
      </w:r>
      <w:r w:rsidRPr="003E0577">
        <w:rPr>
          <w:rFonts w:ascii="PT Astra Serif" w:hAnsi="PT Astra Serif"/>
          <w:sz w:val="28"/>
          <w:szCs w:val="28"/>
        </w:rPr>
        <w:t xml:space="preserve"> </w:t>
      </w:r>
    </w:p>
    <w:p w14:paraId="782F19F1" w14:textId="77777777"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 xml:space="preserve">5.3.2. Обеспечить приемку и оплату выполненных работ (их </w:t>
      </w:r>
      <w:proofErr w:type="gramStart"/>
      <w:r w:rsidRPr="003E0577">
        <w:rPr>
          <w:rFonts w:ascii="PT Astra Serif" w:hAnsi="PT Astra Serif"/>
          <w:sz w:val="28"/>
          <w:szCs w:val="28"/>
        </w:rPr>
        <w:t>результата)*</w:t>
      </w:r>
      <w:proofErr w:type="gramEnd"/>
      <w:r w:rsidRPr="003E0577">
        <w:rPr>
          <w:rFonts w:ascii="PT Astra Serif" w:hAnsi="PT Astra Serif"/>
          <w:sz w:val="28"/>
          <w:szCs w:val="28"/>
        </w:rPr>
        <w:t xml:space="preserve"> при отсутствии у него замечаний по качеству, объему, иному соответствию выполненных работ* условиям Контракта.</w:t>
      </w:r>
    </w:p>
    <w:p w14:paraId="42031B00" w14:textId="77777777"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 xml:space="preserve">5.3.3. Направлять (формировать с использованием ЕИС) мотивированный отказ от подписания документа о приемке по результатам приемки выполненных работ (их </w:t>
      </w:r>
      <w:proofErr w:type="gramStart"/>
      <w:r w:rsidRPr="003E0577">
        <w:rPr>
          <w:rFonts w:ascii="PT Astra Serif" w:hAnsi="PT Astra Serif"/>
          <w:sz w:val="28"/>
          <w:szCs w:val="28"/>
        </w:rPr>
        <w:t>результата)*</w:t>
      </w:r>
      <w:proofErr w:type="gramEnd"/>
      <w:r w:rsidRPr="003E0577">
        <w:rPr>
          <w:rFonts w:ascii="PT Astra Serif" w:hAnsi="PT Astra Serif"/>
          <w:sz w:val="28"/>
          <w:szCs w:val="28"/>
        </w:rPr>
        <w:t xml:space="preserve"> при наличии у него замечаний по качеству, объему, иному соответствию выполненных работ* условиям Контракта.</w:t>
      </w:r>
    </w:p>
    <w:p w14:paraId="0C2FB0EF" w14:textId="77777777"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5.3.4. До взыскания неустойки (штрафов, пеней) в судебном порядке соблюдать претензионный порядок урегулирования спора (направлять Подрядчику претензию, содержащую требование об уплате сумм неустойки (штрафов, пеней), предусмотренных Контрактом за неисполнение (ненадлежащее исполнение) Подрядчиком своих обязательств по Контракту).</w:t>
      </w:r>
    </w:p>
    <w:p w14:paraId="1CA383D0" w14:textId="77777777"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5.4. Заказчик вправе:</w:t>
      </w:r>
    </w:p>
    <w:p w14:paraId="480484E0" w14:textId="64B966D4" w:rsidR="004D5CF2" w:rsidRPr="003E0577" w:rsidRDefault="006500CE"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5.4.1.</w:t>
      </w:r>
      <w:r w:rsidR="00B75DB2" w:rsidRPr="003E0577">
        <w:rPr>
          <w:rFonts w:ascii="PT Astra Serif" w:hAnsi="PT Astra Serif"/>
          <w:sz w:val="28"/>
          <w:szCs w:val="28"/>
        </w:rPr>
        <w:t> </w:t>
      </w:r>
      <w:r w:rsidRPr="003E0577">
        <w:rPr>
          <w:rFonts w:ascii="PT Astra Serif" w:hAnsi="PT Astra Serif"/>
          <w:sz w:val="28"/>
          <w:szCs w:val="28"/>
        </w:rPr>
        <w:t xml:space="preserve">Требовать </w:t>
      </w:r>
      <w:proofErr w:type="gramStart"/>
      <w:r w:rsidRPr="003E0577">
        <w:rPr>
          <w:rFonts w:ascii="PT Astra Serif" w:hAnsi="PT Astra Serif"/>
          <w:sz w:val="28"/>
          <w:szCs w:val="28"/>
        </w:rPr>
        <w:t xml:space="preserve">от </w:t>
      </w:r>
      <w:r w:rsidR="004D5CF2" w:rsidRPr="003E0577">
        <w:rPr>
          <w:rFonts w:ascii="PT Astra Serif" w:hAnsi="PT Astra Serif"/>
          <w:sz w:val="28"/>
          <w:szCs w:val="28"/>
        </w:rPr>
        <w:t>Подрядчика</w:t>
      </w:r>
      <w:proofErr w:type="gramEnd"/>
      <w:r w:rsidR="004D5CF2" w:rsidRPr="003E0577">
        <w:rPr>
          <w:rFonts w:ascii="PT Astra Serif" w:hAnsi="PT Astra Serif"/>
          <w:sz w:val="28"/>
          <w:szCs w:val="28"/>
        </w:rPr>
        <w:t xml:space="preserve"> надлежащего исполнения обязательств в соответствии с условиями Контракта.</w:t>
      </w:r>
    </w:p>
    <w:p w14:paraId="706A55B2" w14:textId="77777777"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5.4.2. Запрашивать у Подрядчика информацию о ходе и состоянии исполнения обязательств Подрядчика по Контракту.</w:t>
      </w:r>
    </w:p>
    <w:p w14:paraId="3A668314" w14:textId="2E64C94E"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5.4.3.</w:t>
      </w:r>
      <w:r w:rsidR="00B75DB2" w:rsidRPr="003E0577">
        <w:rPr>
          <w:rFonts w:ascii="PT Astra Serif" w:hAnsi="PT Astra Serif"/>
          <w:sz w:val="28"/>
          <w:szCs w:val="28"/>
        </w:rPr>
        <w:t> </w:t>
      </w:r>
      <w:r w:rsidRPr="003E0577">
        <w:rPr>
          <w:rFonts w:ascii="PT Astra Serif" w:hAnsi="PT Astra Serif"/>
          <w:sz w:val="28"/>
          <w:szCs w:val="28"/>
        </w:rPr>
        <w:t>Требовать от Подрядчика представления надлежащим образом оформленных документов.</w:t>
      </w:r>
    </w:p>
    <w:p w14:paraId="09BF6206" w14:textId="77777777" w:rsidR="004D5CF2" w:rsidRPr="003E0577" w:rsidRDefault="004D5CF2" w:rsidP="004D5CF2">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 xml:space="preserve">5.4.4. Иметь свободный доступ ко всем видам работ в любое время суток в течение всего периода выполнения работ, а также производить соответствующие </w:t>
      </w:r>
      <w:r w:rsidRPr="003E0577">
        <w:rPr>
          <w:rFonts w:ascii="PT Astra Serif" w:hAnsi="PT Astra Serif"/>
          <w:sz w:val="28"/>
          <w:szCs w:val="28"/>
        </w:rPr>
        <w:lastRenderedPageBreak/>
        <w:t>записи в журнале учета выполненных работ, давать обязательные для Подрядчика предписания при обнаружении отступлений от условий Контракта.</w:t>
      </w:r>
    </w:p>
    <w:p w14:paraId="3FBBC823" w14:textId="490DAF7E" w:rsidR="004D5CF2" w:rsidRPr="003E0577" w:rsidRDefault="004D5CF2" w:rsidP="00E77C31">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5.4.5. Пользоваться иными установленными Контрактом и законодательством Российской Федерации правами.</w:t>
      </w:r>
      <w:r w:rsidR="006500CE" w:rsidRPr="003E0577">
        <w:rPr>
          <w:rFonts w:ascii="PT Astra Serif" w:hAnsi="PT Astra Serif"/>
          <w:sz w:val="28"/>
          <w:szCs w:val="28"/>
        </w:rPr>
        <w:t>»;</w:t>
      </w:r>
    </w:p>
    <w:p w14:paraId="37384BD7" w14:textId="4486D73D" w:rsidR="001D5ED0" w:rsidRPr="003E0577" w:rsidRDefault="001B451F"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9) раздел 6 «ПРИЕМКА ВЫПОЛНЕННЫХ РАБОТ» изложить в следующей редакции:</w:t>
      </w:r>
    </w:p>
    <w:p w14:paraId="28118E25" w14:textId="0CF93448" w:rsidR="001B451F" w:rsidRPr="003E0577" w:rsidRDefault="001B451F" w:rsidP="001054F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 xml:space="preserve">«6. </w:t>
      </w:r>
      <w:r w:rsidR="00E77C31" w:rsidRPr="003E0577">
        <w:rPr>
          <w:rFonts w:ascii="PT Astra Serif" w:hAnsi="PT Astra Serif"/>
          <w:sz w:val="28"/>
          <w:szCs w:val="28"/>
        </w:rPr>
        <w:t>Приемка</w:t>
      </w:r>
      <w:r w:rsidRPr="003E0577">
        <w:rPr>
          <w:rFonts w:ascii="PT Astra Serif" w:hAnsi="PT Astra Serif"/>
          <w:sz w:val="28"/>
          <w:szCs w:val="28"/>
        </w:rPr>
        <w:t xml:space="preserve"> выполненных работ (их результата)</w:t>
      </w:r>
    </w:p>
    <w:p w14:paraId="2D0366DF" w14:textId="49043567" w:rsidR="00736395" w:rsidRPr="003E0577" w:rsidRDefault="00736395" w:rsidP="0073639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6.1. Подрядчик не позднее, чем за [3 (три)]</w:t>
      </w:r>
      <w:r w:rsidR="007B0E14" w:rsidRPr="003E0577">
        <w:rPr>
          <w:rFonts w:ascii="PT Astra Serif" w:hAnsi="PT Astra Serif"/>
          <w:sz w:val="28"/>
          <w:szCs w:val="28"/>
          <w:vertAlign w:val="superscript"/>
        </w:rPr>
        <w:t>36</w:t>
      </w:r>
      <w:r w:rsidRPr="003E0577">
        <w:rPr>
          <w:rFonts w:ascii="PT Astra Serif" w:hAnsi="PT Astra Serif"/>
          <w:sz w:val="28"/>
          <w:szCs w:val="28"/>
        </w:rPr>
        <w:t xml:space="preserve"> рабочих дня до начала приемки выполненных работ (их </w:t>
      </w:r>
      <w:proofErr w:type="gramStart"/>
      <w:r w:rsidRPr="003E0577">
        <w:rPr>
          <w:rFonts w:ascii="PT Astra Serif" w:hAnsi="PT Astra Serif"/>
          <w:sz w:val="28"/>
          <w:szCs w:val="28"/>
        </w:rPr>
        <w:t>результата)*</w:t>
      </w:r>
      <w:proofErr w:type="gramEnd"/>
      <w:r w:rsidRPr="003E0577">
        <w:rPr>
          <w:rFonts w:ascii="PT Astra Serif" w:hAnsi="PT Astra Serif"/>
          <w:sz w:val="28"/>
          <w:szCs w:val="28"/>
        </w:rPr>
        <w:t xml:space="preserve"> (скрытых работ) должен письменно известить Заказчика о дате и времени сдачи выполненных работ (их результата)* (скрытых работ).</w:t>
      </w:r>
    </w:p>
    <w:p w14:paraId="768E4DC1" w14:textId="10C53F3B" w:rsidR="00736395" w:rsidRPr="003E0577" w:rsidRDefault="00736395" w:rsidP="0073639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6.2.</w:t>
      </w:r>
      <w:r w:rsidR="00367FE7" w:rsidRPr="003E0577">
        <w:rPr>
          <w:rFonts w:ascii="PT Astra Serif" w:hAnsi="PT Astra Serif"/>
          <w:sz w:val="28"/>
          <w:szCs w:val="28"/>
          <w:vertAlign w:val="superscript"/>
        </w:rPr>
        <w:t>37</w:t>
      </w:r>
      <w:r w:rsidR="002F6599" w:rsidRPr="003E0577">
        <w:rPr>
          <w:rFonts w:ascii="PT Astra Serif" w:hAnsi="PT Astra Serif"/>
          <w:sz w:val="28"/>
          <w:szCs w:val="28"/>
        </w:rPr>
        <w:t> </w:t>
      </w:r>
      <w:r w:rsidRPr="003E0577">
        <w:rPr>
          <w:rFonts w:ascii="PT Astra Serif" w:hAnsi="PT Astra Serif"/>
          <w:sz w:val="28"/>
          <w:szCs w:val="28"/>
        </w:rPr>
        <w:t>Для проверки результата выполненных работ* в части соответствия условиям Контракта Заказчик проводит экспертизу. Экспертиза проводится Заказчиком своими силами или с привлечением экспертов, экспертных организаций.</w:t>
      </w:r>
    </w:p>
    <w:p w14:paraId="4C49CFA9" w14:textId="7A176883" w:rsidR="00736395" w:rsidRPr="003E0577" w:rsidRDefault="00736395" w:rsidP="0073639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Для проведения экспертизы результатов выполненных работ* эксперты, экспертные организации имеют право запрашивать у Подрядчика дополнительные материалы, относящиеся к условиям исполнения Контракта [и отдельным этапам исполнения Контракта]</w:t>
      </w:r>
      <w:r w:rsidR="00367FE7" w:rsidRPr="003E0577">
        <w:rPr>
          <w:rFonts w:ascii="PT Astra Serif" w:hAnsi="PT Astra Serif"/>
          <w:sz w:val="28"/>
          <w:szCs w:val="28"/>
          <w:vertAlign w:val="superscript"/>
        </w:rPr>
        <w:t>38</w:t>
      </w:r>
      <w:r w:rsidRPr="003E0577">
        <w:rPr>
          <w:rFonts w:ascii="PT Astra Serif" w:hAnsi="PT Astra Serif"/>
          <w:sz w:val="28"/>
          <w:szCs w:val="28"/>
        </w:rPr>
        <w:t xml:space="preserve">. </w:t>
      </w:r>
    </w:p>
    <w:p w14:paraId="46B06B9F" w14:textId="6F115EA0" w:rsidR="00736395" w:rsidRPr="003E0577" w:rsidRDefault="00736395" w:rsidP="0073639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6.3. Заказчик в срок не позднее [20 (двадцати)]</w:t>
      </w:r>
      <w:r w:rsidR="00367FE7" w:rsidRPr="003E0577">
        <w:rPr>
          <w:rFonts w:ascii="PT Astra Serif" w:hAnsi="PT Astra Serif"/>
          <w:sz w:val="28"/>
          <w:szCs w:val="28"/>
          <w:vertAlign w:val="superscript"/>
        </w:rPr>
        <w:t>39</w:t>
      </w:r>
      <w:r w:rsidRPr="003E0577">
        <w:rPr>
          <w:rFonts w:ascii="PT Astra Serif" w:hAnsi="PT Astra Serif"/>
          <w:sz w:val="28"/>
          <w:szCs w:val="28"/>
        </w:rPr>
        <w:t xml:space="preserve"> рабочих дней, следующих за днем поступления документа о приемке, на основании исполнительной документации, осуществляет приемку выполненных работ (их </w:t>
      </w:r>
      <w:proofErr w:type="gramStart"/>
      <w:r w:rsidRPr="003E0577">
        <w:rPr>
          <w:rFonts w:ascii="PT Astra Serif" w:hAnsi="PT Astra Serif"/>
          <w:sz w:val="28"/>
          <w:szCs w:val="28"/>
        </w:rPr>
        <w:t>результата)*</w:t>
      </w:r>
      <w:proofErr w:type="gramEnd"/>
      <w:r w:rsidRPr="003E0577">
        <w:rPr>
          <w:rFonts w:ascii="PT Astra Serif" w:hAnsi="PT Astra Serif"/>
          <w:sz w:val="28"/>
          <w:szCs w:val="28"/>
        </w:rPr>
        <w:t>, подписывает и размещает в ЕИС документ о приемке или формирует с использованием ЕИС и размещает в ЕИС мотивированный отказ от подписания документа о приемке с указанием причин такого отказа и сроков по устранению недостатков.</w:t>
      </w:r>
    </w:p>
    <w:p w14:paraId="791D9BCF" w14:textId="1C1A9A5F" w:rsidR="00736395" w:rsidRPr="003E0577" w:rsidRDefault="00736395" w:rsidP="0073639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6.4. [Документ о приемке [(за исключением отдельного этапа исполнения Контракта)]</w:t>
      </w:r>
      <w:r w:rsidR="00367FE7" w:rsidRPr="003E0577">
        <w:rPr>
          <w:rFonts w:ascii="PT Astra Serif" w:hAnsi="PT Astra Serif"/>
          <w:sz w:val="28"/>
          <w:szCs w:val="28"/>
          <w:vertAlign w:val="superscript"/>
        </w:rPr>
        <w:t>40</w:t>
      </w:r>
      <w:r w:rsidRPr="003E0577">
        <w:rPr>
          <w:rFonts w:ascii="PT Astra Serif" w:hAnsi="PT Astra Serif"/>
          <w:sz w:val="28"/>
          <w:szCs w:val="28"/>
        </w:rPr>
        <w:t xml:space="preserve"> не подписывается Заказчиком до предоставления Подрядчиком обеспечения гарантийных обязательств.]</w:t>
      </w:r>
      <w:r w:rsidR="00367FE7" w:rsidRPr="003E0577">
        <w:rPr>
          <w:rFonts w:ascii="PT Astra Serif" w:hAnsi="PT Astra Serif"/>
          <w:sz w:val="28"/>
          <w:szCs w:val="28"/>
          <w:vertAlign w:val="superscript"/>
        </w:rPr>
        <w:t>41</w:t>
      </w:r>
      <w:r w:rsidRPr="003E0577">
        <w:rPr>
          <w:rFonts w:ascii="PT Astra Serif" w:hAnsi="PT Astra Serif"/>
          <w:sz w:val="28"/>
          <w:szCs w:val="28"/>
        </w:rPr>
        <w:t xml:space="preserve"> </w:t>
      </w:r>
    </w:p>
    <w:p w14:paraId="7FEF475C" w14:textId="77777777" w:rsidR="00736395" w:rsidRPr="003E0577" w:rsidRDefault="00736395" w:rsidP="0073639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Датой исполнения Подрядчиком обязательств, предусмотренных пунктом 1.1 Контракта, считается дата размещения в ЕИС документа о приемке, подписанного Заказчиком.</w:t>
      </w:r>
    </w:p>
    <w:p w14:paraId="19919BAC" w14:textId="5C6AF548" w:rsidR="00736395" w:rsidRPr="003E0577" w:rsidRDefault="00736395" w:rsidP="0073639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6.5.</w:t>
      </w:r>
      <w:r w:rsidR="002F6599" w:rsidRPr="003E0577">
        <w:rPr>
          <w:rFonts w:ascii="PT Astra Serif" w:hAnsi="PT Astra Serif"/>
          <w:sz w:val="28"/>
          <w:szCs w:val="28"/>
        </w:rPr>
        <w:t> </w:t>
      </w:r>
      <w:r w:rsidRPr="003E0577">
        <w:rPr>
          <w:rFonts w:ascii="PT Astra Serif" w:hAnsi="PT Astra Serif"/>
          <w:sz w:val="28"/>
          <w:szCs w:val="28"/>
        </w:rPr>
        <w:t>В случае получения в соответствии с пунктом 6.3 Контракта мотивированного отказа Подрядчик вправе устранить причины, указанные в таком мотивированном отказе, и направить Заказчику документ о приемке в порядке, предусмотренном частью 13 статьи 94 Закона № 44-ФЗ.</w:t>
      </w:r>
    </w:p>
    <w:p w14:paraId="020DC3B8" w14:textId="77777777" w:rsidR="00736395" w:rsidRPr="003E0577" w:rsidRDefault="00736395" w:rsidP="0073639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6.6. Заказчик не подписывает документ о приемке до устранения Подрядчиком выявленных недостатков.</w:t>
      </w:r>
    </w:p>
    <w:p w14:paraId="651A2017" w14:textId="49072317" w:rsidR="00736395" w:rsidRPr="003E0577" w:rsidRDefault="00736395" w:rsidP="0073639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6.7.</w:t>
      </w:r>
      <w:r w:rsidR="002F6599" w:rsidRPr="003E0577">
        <w:rPr>
          <w:rFonts w:ascii="PT Astra Serif" w:hAnsi="PT Astra Serif"/>
          <w:sz w:val="28"/>
          <w:szCs w:val="28"/>
        </w:rPr>
        <w:t> </w:t>
      </w:r>
      <w:r w:rsidRPr="003E0577">
        <w:rPr>
          <w:rFonts w:ascii="PT Astra Serif" w:hAnsi="PT Astra Serif"/>
          <w:sz w:val="28"/>
          <w:szCs w:val="28"/>
        </w:rPr>
        <w:t>Заказчик вправе вместо безвозмездного устранения Подрядчиком недостатков привлечь для исправления некачественно выполненных работ третьих лиц или устранить недостатки своими силами, потребовав от Подрядчика возмещения своих расходов, связанных с устранением недостатков.</w:t>
      </w:r>
    </w:p>
    <w:p w14:paraId="364DFFAE" w14:textId="77777777" w:rsidR="00736395" w:rsidRPr="003E0577" w:rsidRDefault="00736395" w:rsidP="0073639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 xml:space="preserve">6.8. Если отступления в работе от условий Контракта или иные недостатки выполненных работ (их </w:t>
      </w:r>
      <w:proofErr w:type="gramStart"/>
      <w:r w:rsidRPr="003E0577">
        <w:rPr>
          <w:rFonts w:ascii="PT Astra Serif" w:hAnsi="PT Astra Serif"/>
          <w:sz w:val="28"/>
          <w:szCs w:val="28"/>
        </w:rPr>
        <w:t>результата)*</w:t>
      </w:r>
      <w:proofErr w:type="gramEnd"/>
      <w:r w:rsidRPr="003E0577">
        <w:rPr>
          <w:rFonts w:ascii="PT Astra Serif" w:hAnsi="PT Astra Serif"/>
          <w:sz w:val="28"/>
          <w:szCs w:val="28"/>
        </w:rPr>
        <w:t xml:space="preserve"> в установленный Заказчиком срок не были устранены Подрядчиком, либо являются существенными и неустранимыми, Заказчик </w:t>
      </w:r>
      <w:r w:rsidRPr="003E0577">
        <w:rPr>
          <w:rFonts w:ascii="PT Astra Serif" w:hAnsi="PT Astra Serif"/>
          <w:sz w:val="28"/>
          <w:szCs w:val="28"/>
        </w:rPr>
        <w:lastRenderedPageBreak/>
        <w:t xml:space="preserve">вправе отказаться от исполнения обязательств по Контракту и потребовать возмещения причиненных убытков. </w:t>
      </w:r>
    </w:p>
    <w:p w14:paraId="69568136" w14:textId="77777777" w:rsidR="00736395" w:rsidRPr="003E0577" w:rsidRDefault="00736395" w:rsidP="0073639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 xml:space="preserve">6.9. При возникновении между Заказчиком и Подрядчиком спора по поводу недостатков выполненных работ (их </w:t>
      </w:r>
      <w:proofErr w:type="gramStart"/>
      <w:r w:rsidRPr="003E0577">
        <w:rPr>
          <w:rFonts w:ascii="PT Astra Serif" w:hAnsi="PT Astra Serif"/>
          <w:sz w:val="28"/>
          <w:szCs w:val="28"/>
        </w:rPr>
        <w:t>результата)*</w:t>
      </w:r>
      <w:proofErr w:type="gramEnd"/>
      <w:r w:rsidRPr="003E0577">
        <w:rPr>
          <w:rFonts w:ascii="PT Astra Serif" w:hAnsi="PT Astra Serif"/>
          <w:sz w:val="28"/>
          <w:szCs w:val="28"/>
        </w:rPr>
        <w:t xml:space="preserve"> или их причин, по требованию любой из Сторон должна быть назначена экспертиза.</w:t>
      </w:r>
    </w:p>
    <w:p w14:paraId="36A7EE00" w14:textId="77777777" w:rsidR="00736395" w:rsidRPr="003E0577" w:rsidRDefault="00736395" w:rsidP="0073639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Расходы по проведению экспертизы несет Подрядчик, за исключением случаев, когда экспертизой установлено отсутствие нарушений Подрядчиком условий Контракта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 обе Стороны поровну.</w:t>
      </w:r>
    </w:p>
    <w:p w14:paraId="636259BA" w14:textId="77777777" w:rsidR="00736395" w:rsidRPr="003E0577" w:rsidRDefault="00736395" w:rsidP="0073639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6.10. Приемка скрытых работ:</w:t>
      </w:r>
    </w:p>
    <w:p w14:paraId="4F192BB5" w14:textId="0F3E0ABF" w:rsidR="00736395" w:rsidRPr="003E0577" w:rsidRDefault="00736395" w:rsidP="0073639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6.10.1. Готовность скрытых работ [, отдельных конструктивных элементов]</w:t>
      </w:r>
      <w:r w:rsidR="00367FE7" w:rsidRPr="003E0577">
        <w:rPr>
          <w:rFonts w:ascii="PT Astra Serif" w:hAnsi="PT Astra Serif"/>
          <w:sz w:val="28"/>
          <w:szCs w:val="28"/>
          <w:vertAlign w:val="superscript"/>
        </w:rPr>
        <w:t>42</w:t>
      </w:r>
      <w:r w:rsidRPr="003E0577">
        <w:rPr>
          <w:rFonts w:ascii="PT Astra Serif" w:hAnsi="PT Astra Serif"/>
          <w:sz w:val="28"/>
          <w:szCs w:val="28"/>
        </w:rPr>
        <w:t xml:space="preserve"> подтверждается подписанием Сторонами актов освидетельствования скрытых работ </w:t>
      </w:r>
      <w:r w:rsidR="0047407B" w:rsidRPr="003E0577">
        <w:rPr>
          <w:rFonts w:ascii="PT Astra Serif" w:hAnsi="PT Astra Serif"/>
          <w:sz w:val="28"/>
          <w:szCs w:val="28"/>
        </w:rPr>
        <w:t>[, актов промежуточной приемки]</w:t>
      </w:r>
      <w:r w:rsidR="00367FE7" w:rsidRPr="003E0577">
        <w:rPr>
          <w:rFonts w:ascii="PT Astra Serif" w:hAnsi="PT Astra Serif"/>
          <w:sz w:val="28"/>
          <w:szCs w:val="28"/>
          <w:vertAlign w:val="superscript"/>
        </w:rPr>
        <w:t>43</w:t>
      </w:r>
      <w:r w:rsidRPr="003E0577">
        <w:rPr>
          <w:rFonts w:ascii="PT Astra Serif" w:hAnsi="PT Astra Serif"/>
          <w:sz w:val="28"/>
          <w:szCs w:val="28"/>
        </w:rPr>
        <w:t xml:space="preserve">. </w:t>
      </w:r>
    </w:p>
    <w:p w14:paraId="13AE9141" w14:textId="74B96310" w:rsidR="00736395" w:rsidRPr="003E0577" w:rsidRDefault="00736395" w:rsidP="0073639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6.10.2. Подрядчик приступает к выполнению последующих работ только после подписания актов освидетельствования скрытых работ [, актов промежуточной приемки] Заказчиком без замечаний и внесения записи в журнал учета выполненных рабо</w:t>
      </w:r>
      <w:r w:rsidR="0047407B" w:rsidRPr="003E0577">
        <w:rPr>
          <w:rFonts w:ascii="PT Astra Serif" w:hAnsi="PT Astra Serif"/>
          <w:sz w:val="28"/>
          <w:szCs w:val="28"/>
        </w:rPr>
        <w:t>т. Извещение направляется _____</w:t>
      </w:r>
      <w:r w:rsidR="00D07371" w:rsidRPr="003E0577">
        <w:rPr>
          <w:rFonts w:ascii="PT Astra Serif" w:hAnsi="PT Astra Serif"/>
          <w:sz w:val="28"/>
          <w:szCs w:val="28"/>
          <w:vertAlign w:val="superscript"/>
        </w:rPr>
        <w:t>44</w:t>
      </w:r>
      <w:r w:rsidRPr="003E0577">
        <w:rPr>
          <w:rFonts w:ascii="PT Astra Serif" w:hAnsi="PT Astra Serif"/>
          <w:sz w:val="28"/>
          <w:szCs w:val="28"/>
        </w:rPr>
        <w:t xml:space="preserve">. </w:t>
      </w:r>
    </w:p>
    <w:p w14:paraId="2B071D91" w14:textId="77777777" w:rsidR="00736395" w:rsidRPr="003E0577" w:rsidRDefault="00736395" w:rsidP="0073639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 xml:space="preserve">В противном случае по требованию Заказчика Подрядчик обязан вскрыть любую часть скрытых работ [, отдельных конструктивных элементов] и восстановить ее после подписания актов освидетельствования скрытых работ [, актов промежуточной приемки] за свой счет, за исключением случая, когда Заказчик, надлежащим образом извещенный о передаче скрытых работ [, отдельных конструктивных элементов], не прибыл для участия в их приемке. </w:t>
      </w:r>
    </w:p>
    <w:p w14:paraId="4B060AEF" w14:textId="77777777" w:rsidR="00736395" w:rsidRPr="003E0577" w:rsidRDefault="00736395" w:rsidP="0073639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В случае если Заказчик не потребовал вскрытия работ, выполненных без его подтверждения, при выявлении скрытых недостатков в период гарантийного срока Заказчик имеет право потребовать проведения работ по вскрытию в соответствии с настоящим пунктом Контракта.</w:t>
      </w:r>
    </w:p>
    <w:p w14:paraId="3476FB2B" w14:textId="5951DC1D" w:rsidR="00736395" w:rsidRPr="003E0577" w:rsidRDefault="00736395" w:rsidP="004C7024">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6.11. Заказчик, обнаруживший после приемки работ* отступления от условий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обязан известить об этом Подрядчика в письменной форме. Подрядчик обязуется устранить выявленные недостатки в срок, указанный в извещении.</w:t>
      </w:r>
      <w:r w:rsidR="0047407B" w:rsidRPr="003E0577">
        <w:rPr>
          <w:rFonts w:ascii="PT Astra Serif" w:hAnsi="PT Astra Serif"/>
          <w:sz w:val="28"/>
          <w:szCs w:val="28"/>
        </w:rPr>
        <w:t>»;</w:t>
      </w:r>
    </w:p>
    <w:p w14:paraId="485B4518" w14:textId="321C1EB0" w:rsidR="005B591C" w:rsidRPr="003E0577" w:rsidRDefault="005B591C" w:rsidP="007C5B6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10)</w:t>
      </w:r>
      <w:r w:rsidR="008C78D8" w:rsidRPr="003E0577">
        <w:rPr>
          <w:rFonts w:ascii="PT Astra Serif" w:hAnsi="PT Astra Serif"/>
          <w:sz w:val="28"/>
          <w:szCs w:val="28"/>
        </w:rPr>
        <w:t> в разделе 7 «КАЧЕСТВО ВЫПОЛНЯЕМЫХ РАБОТ. ГАРАНТИЯ КАЧЕСТВА</w:t>
      </w:r>
      <w:r w:rsidR="004C7024" w:rsidRPr="003E0577">
        <w:rPr>
          <w:rFonts w:ascii="PT Astra Serif" w:hAnsi="PT Astra Serif"/>
          <w:sz w:val="28"/>
          <w:szCs w:val="28"/>
          <w:vertAlign w:val="superscript"/>
        </w:rPr>
        <w:t>44</w:t>
      </w:r>
      <w:r w:rsidR="008C78D8" w:rsidRPr="003E0577">
        <w:rPr>
          <w:rFonts w:ascii="PT Astra Serif" w:hAnsi="PT Astra Serif"/>
          <w:sz w:val="28"/>
          <w:szCs w:val="28"/>
        </w:rPr>
        <w:t>»:</w:t>
      </w:r>
    </w:p>
    <w:p w14:paraId="70A46CA1" w14:textId="77777777" w:rsidR="00493BFD" w:rsidRPr="003E0577" w:rsidRDefault="00493BFD" w:rsidP="00493BFD">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наименование изложить в следующей редакции:</w:t>
      </w:r>
    </w:p>
    <w:p w14:paraId="03B98767" w14:textId="43CCCCFD" w:rsidR="008C78D8" w:rsidRPr="003E0577" w:rsidRDefault="00493BFD" w:rsidP="007C5B6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«7. Качество выполняемых работ. Гарантия качества</w:t>
      </w:r>
      <w:r w:rsidR="004C7024" w:rsidRPr="003E0577">
        <w:rPr>
          <w:rFonts w:ascii="PT Astra Serif" w:hAnsi="PT Astra Serif"/>
          <w:sz w:val="28"/>
          <w:szCs w:val="28"/>
          <w:vertAlign w:val="superscript"/>
        </w:rPr>
        <w:t>45</w:t>
      </w:r>
      <w:r w:rsidR="008C78D8" w:rsidRPr="003E0577">
        <w:rPr>
          <w:rFonts w:ascii="PT Astra Serif" w:hAnsi="PT Astra Serif"/>
          <w:sz w:val="28"/>
          <w:szCs w:val="28"/>
        </w:rPr>
        <w:t>»;</w:t>
      </w:r>
    </w:p>
    <w:p w14:paraId="2DD0B816" w14:textId="77777777" w:rsidR="008C78D8" w:rsidRPr="003E0577" w:rsidRDefault="008C78D8" w:rsidP="007C5B6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пункт 7.1 изложить в следующей редакции:</w:t>
      </w:r>
    </w:p>
    <w:p w14:paraId="102CDA90" w14:textId="7B6043D6" w:rsidR="008C78D8" w:rsidRPr="003E0577" w:rsidRDefault="008C78D8" w:rsidP="007C5B6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«7.1.</w:t>
      </w:r>
      <w:r w:rsidR="00636C4B" w:rsidRPr="003E0577">
        <w:rPr>
          <w:rFonts w:ascii="PT Astra Serif" w:hAnsi="PT Astra Serif"/>
          <w:sz w:val="28"/>
          <w:szCs w:val="28"/>
        </w:rPr>
        <w:t> </w:t>
      </w:r>
      <w:r w:rsidRPr="003E0577">
        <w:rPr>
          <w:rFonts w:ascii="PT Astra Serif" w:hAnsi="PT Astra Serif"/>
          <w:sz w:val="28"/>
          <w:szCs w:val="28"/>
        </w:rPr>
        <w:t xml:space="preserve">Функциональные, технические и качественные характеристики, эксплуатационные характеристики работ (при необходимости), результат работ и иные показатели работ должны соответствовать локальному сметному расчету [или иным документам ________] (приложение 1 к Контракту), условиям Контракта, требованиям законодательства Российской Федерации, предъявляемым к таким </w:t>
      </w:r>
      <w:r w:rsidRPr="003E0577">
        <w:rPr>
          <w:rFonts w:ascii="PT Astra Serif" w:hAnsi="PT Astra Serif"/>
          <w:sz w:val="28"/>
          <w:szCs w:val="28"/>
        </w:rPr>
        <w:lastRenderedPageBreak/>
        <w:t>работам, в том числе требованиям Гражданского кодекса Российской Федерации, Федерального закона от 22 июля 2008 года № 123-ФЗ «Технический регламент о требованиях пожарной безопасности», Федерального закона от 30 декабря 2009 года № 384-ФЗ «Технический регламент о безопасности зданий и сооружений», Федерального закона от 23 ноября 2009 года № 261-ФЗ «Об энергосбережении и о повышении энергетической эффективности и о внесении изменений в отдельные законодательные акты Российской Федерации», иным положениям законодательства Российской Федерации, экологическим, санитарно-гигиеническим, противопожарным нормам, строительным нормам и правилам и другим нормам, действующим на территории Российской Федерации, в части не противоречащей законодательству Российской Федерации.»;</w:t>
      </w:r>
    </w:p>
    <w:p w14:paraId="7EDDEDF2" w14:textId="31EDD6DF" w:rsidR="008C78D8" w:rsidRPr="003E0577" w:rsidRDefault="008C78D8" w:rsidP="007C5B65">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пункт 7.3 изложить в следующей редакции:</w:t>
      </w:r>
    </w:p>
    <w:p w14:paraId="0859D2CD" w14:textId="70BE395D" w:rsidR="008C78D8" w:rsidRPr="003E0577" w:rsidRDefault="008C78D8" w:rsidP="008C78D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«7.3. Гарантийный срок на результат работ составляет _____ (_____) месяцев со дня подписания Сторонами документа о приемке. Результат работ должен в течение всего гарантийного срока соответствовать условиям Контракта о качестве. Гарантия качества результата работ распространяется на все составляющие результата работ.</w:t>
      </w:r>
    </w:p>
    <w:p w14:paraId="0C58E4E2" w14:textId="6619F4C2" w:rsidR="008C78D8" w:rsidRPr="003E0577" w:rsidRDefault="008C78D8" w:rsidP="008C78D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[В случае если недостатки (дефекты) работ обнаружены Заказчиком по истечении гарантийного срока, но в пределах 2 (двух) лет со дня подписания Сторонами документа о приемке, Подрядчик несет ответственность за недостатки (дефекты) результата работ, возникшие до передачи результата работ Заказчику.]</w:t>
      </w:r>
      <w:r w:rsidR="005E6421" w:rsidRPr="003E0577">
        <w:rPr>
          <w:rFonts w:ascii="PT Astra Serif" w:hAnsi="PT Astra Serif"/>
          <w:sz w:val="28"/>
          <w:szCs w:val="28"/>
          <w:vertAlign w:val="superscript"/>
        </w:rPr>
        <w:t>47</w:t>
      </w:r>
      <w:r w:rsidR="00BC6256" w:rsidRPr="003E0577">
        <w:rPr>
          <w:rFonts w:ascii="PT Astra Serif" w:hAnsi="PT Astra Serif"/>
          <w:sz w:val="28"/>
          <w:szCs w:val="28"/>
        </w:rPr>
        <w:t>»;</w:t>
      </w:r>
      <w:r w:rsidRPr="003E0577">
        <w:rPr>
          <w:rFonts w:ascii="PT Astra Serif" w:hAnsi="PT Astra Serif"/>
          <w:sz w:val="28"/>
          <w:szCs w:val="28"/>
        </w:rPr>
        <w:t xml:space="preserve">  </w:t>
      </w:r>
    </w:p>
    <w:p w14:paraId="70A3071E" w14:textId="1F441331" w:rsidR="008C78D8" w:rsidRPr="003E0577" w:rsidRDefault="008C78D8" w:rsidP="008C78D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в пункте 7.4 слова «акта о приемке выполненных работ по форме № КС-2 [последнего акта о приемке выполненных работ по форме № КС-2]</w:t>
      </w:r>
      <w:r w:rsidRPr="003E0577">
        <w:rPr>
          <w:rFonts w:ascii="PT Astra Serif" w:hAnsi="PT Astra Serif"/>
          <w:sz w:val="28"/>
          <w:szCs w:val="28"/>
          <w:vertAlign w:val="superscript"/>
        </w:rPr>
        <w:t xml:space="preserve">48 </w:t>
      </w:r>
      <w:r w:rsidRPr="003E0577">
        <w:rPr>
          <w:rFonts w:ascii="PT Astra Serif" w:hAnsi="PT Astra Serif"/>
          <w:sz w:val="28"/>
          <w:szCs w:val="28"/>
        </w:rPr>
        <w:t>[иных документов _____]» заменить словами «документа о приемке»;</w:t>
      </w:r>
    </w:p>
    <w:p w14:paraId="0BDD4457" w14:textId="77777777" w:rsidR="003853B7" w:rsidRPr="003E0577" w:rsidRDefault="008C78D8" w:rsidP="008C78D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пункт 7.5 после слов «</w:t>
      </w:r>
      <w:r w:rsidR="003853B7" w:rsidRPr="003E0577">
        <w:rPr>
          <w:rFonts w:ascii="PT Astra Serif" w:hAnsi="PT Astra Serif"/>
          <w:sz w:val="28"/>
          <w:szCs w:val="28"/>
        </w:rPr>
        <w:t>фиксируются двусторонним актом» дополнить словами «(акт обнаруженных недостатков (дефектов)»;</w:t>
      </w:r>
    </w:p>
    <w:p w14:paraId="2D72F3B8" w14:textId="6009A90E" w:rsidR="003853B7" w:rsidRPr="003E0577" w:rsidRDefault="003853B7" w:rsidP="008C78D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пункт 7.6 после слов «Заказчик подписывает» дополнить словом «указанный»;</w:t>
      </w:r>
    </w:p>
    <w:p w14:paraId="4447FC5E" w14:textId="36BE54CB" w:rsidR="003853B7" w:rsidRPr="003E0577" w:rsidRDefault="003853B7" w:rsidP="008C78D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пункт 7.7:</w:t>
      </w:r>
    </w:p>
    <w:p w14:paraId="6DA76AF4" w14:textId="18A97027" w:rsidR="003853B7" w:rsidRPr="003E0577" w:rsidRDefault="003853B7" w:rsidP="008C78D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после слов «в течение срока, указанного Заказчиком» дополнить словами «в акте обнаруженных недостатков (дефектов)»;</w:t>
      </w:r>
    </w:p>
    <w:p w14:paraId="3EC7CF81" w14:textId="4A794BA1" w:rsidR="003853B7" w:rsidRPr="003E0577" w:rsidRDefault="003853B7" w:rsidP="008C78D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цифры «</w:t>
      </w:r>
      <w:r w:rsidRPr="003E0577">
        <w:rPr>
          <w:rFonts w:ascii="PT Astra Serif" w:hAnsi="PT Astra Serif"/>
          <w:sz w:val="28"/>
          <w:szCs w:val="28"/>
          <w:vertAlign w:val="superscript"/>
        </w:rPr>
        <w:t>49</w:t>
      </w:r>
      <w:r w:rsidRPr="003E0577">
        <w:rPr>
          <w:rFonts w:ascii="PT Astra Serif" w:hAnsi="PT Astra Serif"/>
          <w:sz w:val="28"/>
          <w:szCs w:val="28"/>
        </w:rPr>
        <w:t>» заменить цифрами «</w:t>
      </w:r>
      <w:r w:rsidR="00881F27" w:rsidRPr="003E0577">
        <w:rPr>
          <w:rFonts w:ascii="PT Astra Serif" w:hAnsi="PT Astra Serif"/>
          <w:sz w:val="28"/>
          <w:szCs w:val="28"/>
          <w:vertAlign w:val="superscript"/>
        </w:rPr>
        <w:t>48</w:t>
      </w:r>
      <w:r w:rsidRPr="003E0577">
        <w:rPr>
          <w:rFonts w:ascii="PT Astra Serif" w:hAnsi="PT Astra Serif"/>
          <w:sz w:val="28"/>
          <w:szCs w:val="28"/>
        </w:rPr>
        <w:t>»;</w:t>
      </w:r>
    </w:p>
    <w:p w14:paraId="3B5B4FFE" w14:textId="29B096B9" w:rsidR="00E31248" w:rsidRPr="003E0577" w:rsidRDefault="00E31248" w:rsidP="00493BFD">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 xml:space="preserve">11) </w:t>
      </w:r>
      <w:r w:rsidR="00F7533D" w:rsidRPr="003E0577">
        <w:rPr>
          <w:rFonts w:ascii="PT Astra Serif" w:hAnsi="PT Astra Serif"/>
          <w:sz w:val="28"/>
          <w:szCs w:val="28"/>
        </w:rPr>
        <w:t xml:space="preserve">в </w:t>
      </w:r>
      <w:r w:rsidR="00171BC3" w:rsidRPr="003E0577">
        <w:rPr>
          <w:rFonts w:ascii="PT Astra Serif" w:hAnsi="PT Astra Serif"/>
          <w:sz w:val="28"/>
          <w:szCs w:val="28"/>
        </w:rPr>
        <w:t>раздел</w:t>
      </w:r>
      <w:r w:rsidR="00F7533D" w:rsidRPr="003E0577">
        <w:rPr>
          <w:rFonts w:ascii="PT Astra Serif" w:hAnsi="PT Astra Serif"/>
          <w:sz w:val="28"/>
          <w:szCs w:val="28"/>
        </w:rPr>
        <w:t>е</w:t>
      </w:r>
      <w:r w:rsidRPr="003E0577">
        <w:rPr>
          <w:rFonts w:ascii="PT Astra Serif" w:hAnsi="PT Astra Serif"/>
          <w:sz w:val="28"/>
          <w:szCs w:val="28"/>
        </w:rPr>
        <w:t xml:space="preserve"> 8</w:t>
      </w:r>
      <w:r w:rsidR="00553D06" w:rsidRPr="003E0577">
        <w:rPr>
          <w:rFonts w:ascii="PT Astra Serif" w:hAnsi="PT Astra Serif"/>
          <w:sz w:val="28"/>
          <w:szCs w:val="28"/>
        </w:rPr>
        <w:t xml:space="preserve"> «</w:t>
      </w:r>
      <w:r w:rsidR="005C7451" w:rsidRPr="003E0577">
        <w:rPr>
          <w:rFonts w:ascii="PT Astra Serif" w:hAnsi="PT Astra Serif"/>
          <w:sz w:val="28"/>
          <w:szCs w:val="28"/>
        </w:rPr>
        <w:t>ОТВЕТСТВЕННОСТЬ СТОРОН</w:t>
      </w:r>
      <w:r w:rsidR="00553D06" w:rsidRPr="003E0577">
        <w:rPr>
          <w:rFonts w:ascii="PT Astra Serif" w:hAnsi="PT Astra Serif"/>
          <w:sz w:val="28"/>
          <w:szCs w:val="28"/>
        </w:rPr>
        <w:t>»:</w:t>
      </w:r>
    </w:p>
    <w:p w14:paraId="12C42063" w14:textId="6B9C1933" w:rsidR="005C7451" w:rsidRPr="003E0577" w:rsidRDefault="005C7451" w:rsidP="007A303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наименование изложить в следующей редакции:</w:t>
      </w:r>
    </w:p>
    <w:p w14:paraId="60C473D2" w14:textId="32C17654" w:rsidR="005C7451" w:rsidRPr="003E0577" w:rsidRDefault="001D6547" w:rsidP="007A303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«8</w:t>
      </w:r>
      <w:r w:rsidR="005C7451" w:rsidRPr="003E0577">
        <w:rPr>
          <w:rFonts w:ascii="PT Astra Serif" w:hAnsi="PT Astra Serif"/>
          <w:sz w:val="28"/>
          <w:szCs w:val="28"/>
        </w:rPr>
        <w:t>. Ответственность Сторон»;</w:t>
      </w:r>
    </w:p>
    <w:p w14:paraId="203E760A" w14:textId="5E4B1F34" w:rsidR="00553D06" w:rsidRPr="003E0577" w:rsidRDefault="00F92485" w:rsidP="007A303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в пункте 8</w:t>
      </w:r>
      <w:r w:rsidR="00553D06" w:rsidRPr="003E0577">
        <w:rPr>
          <w:rFonts w:ascii="PT Astra Serif" w:hAnsi="PT Astra Serif"/>
          <w:sz w:val="28"/>
          <w:szCs w:val="28"/>
        </w:rPr>
        <w:t>.1 слово «действующим» исключить;</w:t>
      </w:r>
    </w:p>
    <w:p w14:paraId="05C2D084" w14:textId="332F3E28" w:rsidR="00553D06" w:rsidRPr="003E0577" w:rsidRDefault="005C7451" w:rsidP="007A303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 xml:space="preserve">абзац второй </w:t>
      </w:r>
      <w:r w:rsidR="003C231B" w:rsidRPr="003E0577">
        <w:rPr>
          <w:rFonts w:ascii="PT Astra Serif" w:hAnsi="PT Astra Serif"/>
          <w:sz w:val="28"/>
          <w:szCs w:val="28"/>
        </w:rPr>
        <w:t>пункта 8</w:t>
      </w:r>
      <w:r w:rsidR="00553D06" w:rsidRPr="003E0577">
        <w:rPr>
          <w:rFonts w:ascii="PT Astra Serif" w:hAnsi="PT Astra Serif"/>
          <w:sz w:val="28"/>
          <w:szCs w:val="28"/>
        </w:rPr>
        <w:t>.2.2 изложить в следующей редакции:</w:t>
      </w:r>
    </w:p>
    <w:p w14:paraId="6489DCCE" w14:textId="2BA7FB64" w:rsidR="00553D06" w:rsidRPr="003E0577" w:rsidRDefault="00553D06" w:rsidP="007A303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«Размер штрафа составляет _____ (_____) рублей (1000 рублей, если цена Контракта не превышает 3 млн рублей (включительно),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w:t>
      </w:r>
      <w:r w:rsidR="00187AC6" w:rsidRPr="003E0577">
        <w:rPr>
          <w:rFonts w:ascii="PT Astra Serif" w:hAnsi="PT Astra Serif"/>
          <w:sz w:val="28"/>
          <w:szCs w:val="28"/>
          <w:vertAlign w:val="superscript"/>
        </w:rPr>
        <w:t>49</w:t>
      </w:r>
      <w:r w:rsidRPr="003E0577">
        <w:rPr>
          <w:rFonts w:ascii="PT Astra Serif" w:hAnsi="PT Astra Serif"/>
          <w:sz w:val="28"/>
          <w:szCs w:val="28"/>
        </w:rPr>
        <w:t>»;</w:t>
      </w:r>
    </w:p>
    <w:p w14:paraId="2E942479" w14:textId="33B4C01A" w:rsidR="00553D06" w:rsidRPr="003E0577" w:rsidRDefault="003C231B" w:rsidP="007A303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в пункте 8</w:t>
      </w:r>
      <w:r w:rsidR="00553D06" w:rsidRPr="003E0577">
        <w:rPr>
          <w:rFonts w:ascii="PT Astra Serif" w:hAnsi="PT Astra Serif"/>
          <w:sz w:val="28"/>
          <w:szCs w:val="28"/>
        </w:rPr>
        <w:t xml:space="preserve">.3: </w:t>
      </w:r>
    </w:p>
    <w:p w14:paraId="4567CEBA" w14:textId="7F73DBD2" w:rsidR="00553D06" w:rsidRPr="003E0577" w:rsidRDefault="00D576F3" w:rsidP="007A303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цифры</w:t>
      </w:r>
      <w:r w:rsidR="00553D06" w:rsidRPr="003E0577">
        <w:rPr>
          <w:rFonts w:ascii="PT Astra Serif" w:hAnsi="PT Astra Serif"/>
          <w:sz w:val="28"/>
          <w:szCs w:val="28"/>
        </w:rPr>
        <w:t xml:space="preserve"> «</w:t>
      </w:r>
      <w:r w:rsidR="003C231B" w:rsidRPr="003E0577">
        <w:rPr>
          <w:rFonts w:ascii="PT Astra Serif" w:hAnsi="PT Astra Serif"/>
          <w:sz w:val="28"/>
          <w:szCs w:val="28"/>
          <w:vertAlign w:val="superscript"/>
        </w:rPr>
        <w:t>51</w:t>
      </w:r>
      <w:r w:rsidRPr="003E0577">
        <w:rPr>
          <w:rFonts w:ascii="PT Astra Serif" w:hAnsi="PT Astra Serif"/>
          <w:sz w:val="28"/>
          <w:szCs w:val="28"/>
        </w:rPr>
        <w:t>» заменить цифрами</w:t>
      </w:r>
      <w:r w:rsidR="00553D06" w:rsidRPr="003E0577">
        <w:rPr>
          <w:rFonts w:ascii="PT Astra Serif" w:hAnsi="PT Astra Serif"/>
          <w:sz w:val="28"/>
          <w:szCs w:val="28"/>
        </w:rPr>
        <w:t xml:space="preserve"> «</w:t>
      </w:r>
      <w:r w:rsidR="003578A5" w:rsidRPr="003E0577">
        <w:rPr>
          <w:rFonts w:ascii="PT Astra Serif" w:hAnsi="PT Astra Serif"/>
          <w:sz w:val="28"/>
          <w:szCs w:val="28"/>
          <w:vertAlign w:val="superscript"/>
        </w:rPr>
        <w:t>50</w:t>
      </w:r>
      <w:r w:rsidR="00553D06" w:rsidRPr="003E0577">
        <w:rPr>
          <w:rFonts w:ascii="PT Astra Serif" w:hAnsi="PT Astra Serif"/>
          <w:sz w:val="28"/>
          <w:szCs w:val="28"/>
        </w:rPr>
        <w:t>»;</w:t>
      </w:r>
    </w:p>
    <w:p w14:paraId="1E5C0168" w14:textId="18E18A3E" w:rsidR="00553D06" w:rsidRPr="003E0577" w:rsidRDefault="00025F4A" w:rsidP="00553D06">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 xml:space="preserve">в </w:t>
      </w:r>
      <w:r w:rsidR="00553D06" w:rsidRPr="003E0577">
        <w:rPr>
          <w:rFonts w:ascii="PT Astra Serif" w:hAnsi="PT Astra Serif"/>
          <w:sz w:val="28"/>
          <w:szCs w:val="28"/>
        </w:rPr>
        <w:t>пункте</w:t>
      </w:r>
      <w:r w:rsidR="00190D2C" w:rsidRPr="003E0577">
        <w:rPr>
          <w:rFonts w:ascii="PT Astra Serif" w:hAnsi="PT Astra Serif"/>
          <w:sz w:val="28"/>
          <w:szCs w:val="28"/>
        </w:rPr>
        <w:t xml:space="preserve"> 8</w:t>
      </w:r>
      <w:r w:rsidR="00D576F3" w:rsidRPr="003E0577">
        <w:rPr>
          <w:rFonts w:ascii="PT Astra Serif" w:hAnsi="PT Astra Serif"/>
          <w:sz w:val="28"/>
          <w:szCs w:val="28"/>
        </w:rPr>
        <w:t>.3.1 цифры</w:t>
      </w:r>
      <w:r w:rsidR="00553D06" w:rsidRPr="003E0577">
        <w:rPr>
          <w:rFonts w:ascii="PT Astra Serif" w:hAnsi="PT Astra Serif"/>
          <w:sz w:val="28"/>
          <w:szCs w:val="28"/>
        </w:rPr>
        <w:t xml:space="preserve"> «</w:t>
      </w:r>
      <w:r w:rsidR="00190D2C" w:rsidRPr="003E0577">
        <w:rPr>
          <w:rFonts w:ascii="PT Astra Serif" w:hAnsi="PT Astra Serif"/>
          <w:sz w:val="28"/>
          <w:szCs w:val="28"/>
          <w:vertAlign w:val="superscript"/>
        </w:rPr>
        <w:t>52</w:t>
      </w:r>
      <w:r w:rsidR="00D576F3" w:rsidRPr="003E0577">
        <w:rPr>
          <w:rFonts w:ascii="PT Astra Serif" w:hAnsi="PT Astra Serif"/>
          <w:sz w:val="28"/>
          <w:szCs w:val="28"/>
        </w:rPr>
        <w:t>» заменить цифрами</w:t>
      </w:r>
      <w:r w:rsidR="00553D06" w:rsidRPr="003E0577">
        <w:rPr>
          <w:rFonts w:ascii="PT Astra Serif" w:hAnsi="PT Astra Serif"/>
          <w:sz w:val="28"/>
          <w:szCs w:val="28"/>
        </w:rPr>
        <w:t xml:space="preserve"> «</w:t>
      </w:r>
      <w:r w:rsidR="00322CED" w:rsidRPr="003E0577">
        <w:rPr>
          <w:rFonts w:ascii="PT Astra Serif" w:hAnsi="PT Astra Serif"/>
          <w:sz w:val="28"/>
          <w:szCs w:val="28"/>
          <w:vertAlign w:val="superscript"/>
        </w:rPr>
        <w:t>51</w:t>
      </w:r>
      <w:r w:rsidR="00553D06" w:rsidRPr="003E0577">
        <w:rPr>
          <w:rFonts w:ascii="PT Astra Serif" w:hAnsi="PT Astra Serif"/>
          <w:sz w:val="28"/>
          <w:szCs w:val="28"/>
        </w:rPr>
        <w:t>»;</w:t>
      </w:r>
    </w:p>
    <w:p w14:paraId="3CBAB1BB" w14:textId="7E8A7B13" w:rsidR="000413B2" w:rsidRPr="003E0577" w:rsidRDefault="005C7451" w:rsidP="000413B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пункт</w:t>
      </w:r>
      <w:r w:rsidR="00FB5679" w:rsidRPr="003E0577">
        <w:rPr>
          <w:rFonts w:ascii="PT Astra Serif" w:hAnsi="PT Astra Serif"/>
          <w:sz w:val="28"/>
          <w:szCs w:val="28"/>
        </w:rPr>
        <w:t xml:space="preserve"> 8</w:t>
      </w:r>
      <w:r w:rsidR="000413B2" w:rsidRPr="003E0577">
        <w:rPr>
          <w:rFonts w:ascii="PT Astra Serif" w:hAnsi="PT Astra Serif"/>
          <w:sz w:val="28"/>
          <w:szCs w:val="28"/>
        </w:rPr>
        <w:t xml:space="preserve">.3.2 </w:t>
      </w:r>
      <w:r w:rsidR="00025F4A" w:rsidRPr="003E0577">
        <w:rPr>
          <w:rFonts w:ascii="PT Astra Serif" w:hAnsi="PT Astra Serif"/>
          <w:sz w:val="28"/>
          <w:szCs w:val="28"/>
        </w:rPr>
        <w:t>изложить в следующей редакции:</w:t>
      </w:r>
    </w:p>
    <w:p w14:paraId="407F276E" w14:textId="25A0D06C" w:rsidR="00025F4A" w:rsidRPr="003E0577" w:rsidRDefault="00FB5679"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lastRenderedPageBreak/>
        <w:t>«8</w:t>
      </w:r>
      <w:r w:rsidR="00025F4A" w:rsidRPr="003E0577">
        <w:rPr>
          <w:rFonts w:ascii="PT Astra Serif" w:hAnsi="PT Astra Serif"/>
          <w:sz w:val="28"/>
          <w:szCs w:val="28"/>
        </w:rPr>
        <w:t>.3.2. Штрафы начисляются за каждый факт неисполнения или ненадлежащего исполнения Подрядчиком обязательств, предусмотренных Контрактом, за исключением просрочки исполнения Подрядчиком обязательств [, в том числе гарантийного обязательства], предусмотренных Контрактом,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14:paraId="4F78AADB" w14:textId="3255554C" w:rsidR="00025F4A" w:rsidRPr="003E0577" w:rsidRDefault="00025F4A"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Размер штрафа</w:t>
      </w:r>
      <w:r w:rsidR="00A967C5" w:rsidRPr="003E0577">
        <w:rPr>
          <w:rFonts w:ascii="PT Astra Serif" w:hAnsi="PT Astra Serif"/>
          <w:sz w:val="28"/>
          <w:szCs w:val="28"/>
          <w:vertAlign w:val="superscript"/>
        </w:rPr>
        <w:t>52</w:t>
      </w:r>
      <w:r w:rsidRPr="003E0577">
        <w:rPr>
          <w:rFonts w:ascii="PT Astra Serif" w:hAnsi="PT Astra Serif"/>
          <w:sz w:val="28"/>
          <w:szCs w:val="28"/>
        </w:rPr>
        <w:t xml:space="preserve"> - _____ процентов цены Контракта; цены отдельного этапа исполнения Контракта (далее - цена Контракта (этапа); начальной (максимальной) цены Контракта, за исключением случаев, если законодательством Российской Федерации установлен иной порядок начисления штрафов</w:t>
      </w:r>
      <w:r w:rsidR="00A967C5" w:rsidRPr="003E0577">
        <w:rPr>
          <w:rFonts w:ascii="PT Astra Serif" w:hAnsi="PT Astra Serif"/>
          <w:sz w:val="28"/>
          <w:szCs w:val="28"/>
          <w:vertAlign w:val="superscript"/>
        </w:rPr>
        <w:t>53</w:t>
      </w:r>
      <w:r w:rsidR="005C7451" w:rsidRPr="003E0577">
        <w:rPr>
          <w:rFonts w:ascii="PT Astra Serif" w:hAnsi="PT Astra Serif"/>
          <w:sz w:val="28"/>
          <w:szCs w:val="28"/>
        </w:rPr>
        <w:t>:</w:t>
      </w:r>
    </w:p>
    <w:p w14:paraId="633F6501" w14:textId="77777777" w:rsidR="00025F4A" w:rsidRPr="003E0577" w:rsidRDefault="00025F4A"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Примечание 1: условие включается в Контракт в случае, если отсутствуют основания для включения в Контракт условий, указанных в примечаниях 2, 3 настоящего пункта:</w:t>
      </w:r>
    </w:p>
    <w:p w14:paraId="1212C237" w14:textId="77777777" w:rsidR="00025F4A" w:rsidRPr="003E0577" w:rsidRDefault="00025F4A"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 xml:space="preserve">10 процентов цены Контракта (этапа) в случае, если цена Контракта (этапа) не превышает 3 млн рублей, 5 процентов цены Контракта (этапа) в случае, если цена Контракта (этапа) составляет от 3 млн рублей до 50 млн рублей (включительно), 1 процент цены Контракта (этапа) в случае, если цена Контракта (этапа) составляет от 50 млн рублей до 100 млн рублей (включительно), 0,5 процентов цены Контракта (этапа) в случае, если цена Контракта (этапа) составляет от 100 млн рублей до 500 млн рублей (включительно), 0,4 процентов цены Контракта (этапа) в случае, если цена Контракта (этапа) составляет от 500 млн рублей до 1 млрд рублей (включительно), 0,3 процентов цены Контракта (этапа) в случае, если цена Контракта (этапа) составляет от 1 млрд рублей до 2 млрд рублей (включительно), 0,25 процентов  цены Контракта (этапа) в случае, если цена Контракта (этапа) составляет от 2 млрд рублей до 5 млрд рублей (включительно), 0,2 процентов цены Контракта (этапа) в случае, если цена Контракта (этапа) составляет от 5 млрд рублей до 10 млрд рублей (включительно), 0,1 процентов цены Контракта (этапа) в случае, если цена Контракта (этапа) превышает 10 млрд рублей. </w:t>
      </w:r>
    </w:p>
    <w:p w14:paraId="74B16C34" w14:textId="77777777" w:rsidR="00025F4A" w:rsidRPr="003E0577" w:rsidRDefault="00025F4A"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Примечание 2: условие включается в проект Контракта в случае, если закупка осуществляется в соответствии с пунктом 1 части 1 статьи 30 Закона № 44-ФЗ:</w:t>
      </w:r>
    </w:p>
    <w:p w14:paraId="5590F7E2" w14:textId="77777777" w:rsidR="00025F4A" w:rsidRPr="003E0577" w:rsidRDefault="00025F4A"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1 процент цены контракта (этапа), но не более 5 тыс. рублей и не менее 1 тыс. рублей.</w:t>
      </w:r>
    </w:p>
    <w:p w14:paraId="35826FA5" w14:textId="77777777" w:rsidR="00025F4A" w:rsidRPr="003E0577" w:rsidRDefault="00025F4A"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Примечание 3: условие включается в Контракт в случае, если Контракт заключается с победителем закупки (или иным участником закупки, в случаях, установленных Законом № 44-ФЗ), предложившим наиболее высокую цену за право заключения Контракта:</w:t>
      </w:r>
    </w:p>
    <w:p w14:paraId="6801DEE9" w14:textId="77777777" w:rsidR="00025F4A" w:rsidRPr="003E0577" w:rsidRDefault="00025F4A"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а) в случае, если цена Контракта не превышает начальную (максимальную) цену Контракта:</w:t>
      </w:r>
    </w:p>
    <w:p w14:paraId="2AD185E9" w14:textId="77777777" w:rsidR="00025F4A" w:rsidRPr="003E0577" w:rsidRDefault="00025F4A"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lastRenderedPageBreak/>
        <w:t>10 процентов начальной (максимальной) цены Контракта, если цена Контракта не превышает 3 млн рублей, 5 процентов начальной (максимальной) цены Контракта, если цена Контракта составляет от 3 млн рублей до 50 млн рублей (включительно), 1 процент начальной (максимальной) цены Контракта, если цена Контракта составляет от 50 млн рублей до 100 млн рублей (включительно);</w:t>
      </w:r>
    </w:p>
    <w:p w14:paraId="430AF963" w14:textId="77777777" w:rsidR="00025F4A" w:rsidRPr="003E0577" w:rsidRDefault="00025F4A"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б) в случае, если цена Контракта превышает начальную (максимальную) цену Контракта:</w:t>
      </w:r>
    </w:p>
    <w:p w14:paraId="7104313A" w14:textId="3E2B4939" w:rsidR="00025F4A" w:rsidRPr="003E0577" w:rsidRDefault="00025F4A"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10 процентов цены Контракта, если цена Контракта не превышает 3 млн рублей, 5 процентов цены Контракта, если цена Контракта составляет от 3 млн рублей до 50 млн рублей (включительно), 1 процент цены Контракта, если цена Контракта составляет от 50 млн рублей до 100 млн рублей (включительно).»;</w:t>
      </w:r>
    </w:p>
    <w:p w14:paraId="317C7172" w14:textId="2AF649FF" w:rsidR="00025F4A" w:rsidRPr="003E0577" w:rsidRDefault="0043328C"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пункт 8</w:t>
      </w:r>
      <w:r w:rsidR="00025F4A" w:rsidRPr="003E0577">
        <w:rPr>
          <w:rFonts w:ascii="PT Astra Serif" w:hAnsi="PT Astra Serif"/>
          <w:sz w:val="28"/>
          <w:szCs w:val="28"/>
        </w:rPr>
        <w:t>.3.3 изложить в следующей редакции:</w:t>
      </w:r>
    </w:p>
    <w:p w14:paraId="05E7DCD6" w14:textId="16E0200A" w:rsidR="00025F4A" w:rsidRPr="003E0577" w:rsidRDefault="0043328C"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«8</w:t>
      </w:r>
      <w:r w:rsidR="00025F4A" w:rsidRPr="003E0577">
        <w:rPr>
          <w:rFonts w:ascii="PT Astra Serif" w:hAnsi="PT Astra Serif"/>
          <w:sz w:val="28"/>
          <w:szCs w:val="28"/>
        </w:rPr>
        <w:t>.3.3. Размер штрафа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составляет _____ (_____) рублей (1000 рублей, если цена Контракта не превышает 3 млн рублей,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w:t>
      </w:r>
    </w:p>
    <w:p w14:paraId="40C43DE7" w14:textId="6B63B3D8" w:rsidR="00025F4A" w:rsidRPr="003E0577" w:rsidRDefault="005C7451"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 xml:space="preserve">дополнить </w:t>
      </w:r>
      <w:r w:rsidR="001F00FD" w:rsidRPr="003E0577">
        <w:rPr>
          <w:rFonts w:ascii="PT Astra Serif" w:hAnsi="PT Astra Serif"/>
          <w:sz w:val="28"/>
          <w:szCs w:val="28"/>
        </w:rPr>
        <w:t>пунктом 8</w:t>
      </w:r>
      <w:r w:rsidR="00025F4A" w:rsidRPr="003E0577">
        <w:rPr>
          <w:rFonts w:ascii="PT Astra Serif" w:hAnsi="PT Astra Serif"/>
          <w:sz w:val="28"/>
          <w:szCs w:val="28"/>
        </w:rPr>
        <w:t>.3.4 следующего содержания:</w:t>
      </w:r>
    </w:p>
    <w:p w14:paraId="5830C44F" w14:textId="01FB4897" w:rsidR="00025F4A" w:rsidRPr="003E0577" w:rsidRDefault="001F00FD"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«8</w:t>
      </w:r>
      <w:r w:rsidR="00025F4A" w:rsidRPr="003E0577">
        <w:rPr>
          <w:rFonts w:ascii="PT Astra Serif" w:hAnsi="PT Astra Serif"/>
          <w:sz w:val="28"/>
          <w:szCs w:val="28"/>
        </w:rPr>
        <w:t>.3.4.</w:t>
      </w:r>
      <w:r w:rsidR="00D53BF2" w:rsidRPr="003E0577">
        <w:rPr>
          <w:rFonts w:ascii="PT Astra Serif" w:hAnsi="PT Astra Serif"/>
          <w:sz w:val="28"/>
          <w:szCs w:val="28"/>
          <w:vertAlign w:val="superscript"/>
        </w:rPr>
        <w:t>54</w:t>
      </w:r>
      <w:r w:rsidR="00025F4A" w:rsidRPr="003E0577">
        <w:rPr>
          <w:rFonts w:ascii="PT Astra Serif" w:hAnsi="PT Astra Serif"/>
          <w:sz w:val="28"/>
          <w:szCs w:val="28"/>
        </w:rPr>
        <w:t>»;</w:t>
      </w:r>
    </w:p>
    <w:p w14:paraId="0635948A" w14:textId="14233B7E" w:rsidR="00025F4A" w:rsidRPr="003E0577" w:rsidRDefault="006E26FD"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пункт 8</w:t>
      </w:r>
      <w:r w:rsidR="00025F4A" w:rsidRPr="003E0577">
        <w:rPr>
          <w:rFonts w:ascii="PT Astra Serif" w:hAnsi="PT Astra Serif"/>
          <w:sz w:val="28"/>
          <w:szCs w:val="28"/>
        </w:rPr>
        <w:t>.7 изложить в следующей редакции:</w:t>
      </w:r>
    </w:p>
    <w:p w14:paraId="47BFE3A9" w14:textId="38B44F0C" w:rsidR="00025F4A" w:rsidRPr="003E0577" w:rsidRDefault="006E26FD"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«8</w:t>
      </w:r>
      <w:r w:rsidR="00025F4A" w:rsidRPr="003E0577">
        <w:rPr>
          <w:rFonts w:ascii="PT Astra Serif" w:hAnsi="PT Astra Serif"/>
          <w:sz w:val="28"/>
          <w:szCs w:val="28"/>
        </w:rPr>
        <w:t>.7.</w:t>
      </w:r>
      <w:r w:rsidR="00832AF4" w:rsidRPr="003E0577">
        <w:rPr>
          <w:rFonts w:ascii="PT Astra Serif" w:hAnsi="PT Astra Serif"/>
          <w:sz w:val="28"/>
          <w:szCs w:val="28"/>
          <w:vertAlign w:val="superscript"/>
        </w:rPr>
        <w:t>55</w:t>
      </w:r>
      <w:r w:rsidR="005C7451" w:rsidRPr="003E0577">
        <w:rPr>
          <w:rFonts w:ascii="PT Astra Serif" w:hAnsi="PT Astra Serif"/>
          <w:sz w:val="28"/>
          <w:szCs w:val="28"/>
        </w:rPr>
        <w:t xml:space="preserve"> </w:t>
      </w:r>
      <w:r w:rsidR="00025F4A" w:rsidRPr="003E0577">
        <w:rPr>
          <w:rFonts w:ascii="PT Astra Serif" w:hAnsi="PT Astra Serif"/>
          <w:sz w:val="28"/>
          <w:szCs w:val="28"/>
        </w:rPr>
        <w:t>Заказчик вправе удержать суммы неисполненных Подрядчиком требований об уплате неустоек (штрафов, пеней), предъявленных в соответствии с Законом № 44-ФЗ, из суммы, подлежащей оплате Подрядчику.»;</w:t>
      </w:r>
    </w:p>
    <w:p w14:paraId="59CA57C0" w14:textId="77777777" w:rsidR="00E55F24" w:rsidRPr="003E0577" w:rsidRDefault="00E55F24"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пункт 8</w:t>
      </w:r>
      <w:r w:rsidR="00D576F3" w:rsidRPr="003E0577">
        <w:rPr>
          <w:rFonts w:ascii="PT Astra Serif" w:hAnsi="PT Astra Serif"/>
          <w:sz w:val="28"/>
          <w:szCs w:val="28"/>
        </w:rPr>
        <w:t>.9</w:t>
      </w:r>
      <w:r w:rsidRPr="003E0577">
        <w:rPr>
          <w:rFonts w:ascii="PT Astra Serif" w:hAnsi="PT Astra Serif"/>
          <w:sz w:val="28"/>
          <w:szCs w:val="28"/>
        </w:rPr>
        <w:t>:</w:t>
      </w:r>
    </w:p>
    <w:p w14:paraId="67E3D145" w14:textId="28F4DA69" w:rsidR="00E55F24" w:rsidRPr="003E0577" w:rsidRDefault="00E55F24"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после цифр «8.9.» дополнить цифрами «</w:t>
      </w:r>
      <w:r w:rsidR="0011329A" w:rsidRPr="003E0577">
        <w:rPr>
          <w:rFonts w:ascii="PT Astra Serif" w:hAnsi="PT Astra Serif"/>
          <w:sz w:val="28"/>
          <w:szCs w:val="28"/>
          <w:vertAlign w:val="superscript"/>
        </w:rPr>
        <w:t>56</w:t>
      </w:r>
      <w:r w:rsidRPr="003E0577">
        <w:rPr>
          <w:rFonts w:ascii="PT Astra Serif" w:hAnsi="PT Astra Serif"/>
          <w:sz w:val="28"/>
          <w:szCs w:val="28"/>
        </w:rPr>
        <w:t>»;</w:t>
      </w:r>
    </w:p>
    <w:p w14:paraId="0A904ED1" w14:textId="6BD86F8E" w:rsidR="00025F4A" w:rsidRPr="003E0577" w:rsidRDefault="00E55F24"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цифры «</w:t>
      </w:r>
      <w:r w:rsidRPr="003E0577">
        <w:rPr>
          <w:rFonts w:ascii="PT Astra Serif" w:hAnsi="PT Astra Serif"/>
          <w:sz w:val="28"/>
          <w:szCs w:val="28"/>
          <w:vertAlign w:val="superscript"/>
        </w:rPr>
        <w:t>55</w:t>
      </w:r>
      <w:r w:rsidRPr="003E0577">
        <w:rPr>
          <w:rFonts w:ascii="PT Astra Serif" w:hAnsi="PT Astra Serif"/>
          <w:sz w:val="28"/>
          <w:szCs w:val="28"/>
        </w:rPr>
        <w:t>» исключить;</w:t>
      </w:r>
    </w:p>
    <w:p w14:paraId="0BAA2D42" w14:textId="5B9B5F09" w:rsidR="00553067" w:rsidRPr="003E0577" w:rsidRDefault="00564697"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пункт 8</w:t>
      </w:r>
      <w:r w:rsidR="00553067" w:rsidRPr="003E0577">
        <w:rPr>
          <w:rFonts w:ascii="PT Astra Serif" w:hAnsi="PT Astra Serif"/>
          <w:sz w:val="28"/>
          <w:szCs w:val="28"/>
        </w:rPr>
        <w:t>.10 изложить в следующей редакции:</w:t>
      </w:r>
    </w:p>
    <w:p w14:paraId="333EE704" w14:textId="64A9E904" w:rsidR="00553067" w:rsidRPr="003E0577" w:rsidRDefault="00564697" w:rsidP="0055306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«8</w:t>
      </w:r>
      <w:r w:rsidR="00553067" w:rsidRPr="003E0577">
        <w:rPr>
          <w:rFonts w:ascii="PT Astra Serif" w:hAnsi="PT Astra Serif"/>
          <w:sz w:val="28"/>
          <w:szCs w:val="28"/>
        </w:rPr>
        <w:t>.10.</w:t>
      </w:r>
      <w:r w:rsidR="004947BC" w:rsidRPr="003E0577">
        <w:rPr>
          <w:rFonts w:ascii="PT Astra Serif" w:hAnsi="PT Astra Serif"/>
          <w:sz w:val="28"/>
          <w:szCs w:val="28"/>
          <w:vertAlign w:val="superscript"/>
        </w:rPr>
        <w:t>57</w:t>
      </w:r>
      <w:r w:rsidR="004947BC" w:rsidRPr="003E0577">
        <w:rPr>
          <w:rFonts w:ascii="PT Astra Serif" w:hAnsi="PT Astra Serif"/>
          <w:sz w:val="28"/>
          <w:szCs w:val="28"/>
        </w:rPr>
        <w:t> </w:t>
      </w:r>
      <w:r w:rsidR="00553067" w:rsidRPr="003E0577">
        <w:rPr>
          <w:rFonts w:ascii="PT Astra Serif" w:hAnsi="PT Astra Serif"/>
          <w:sz w:val="28"/>
          <w:szCs w:val="28"/>
        </w:rPr>
        <w:t>Подрядчик несет гражданско-правовую ответственность перед Заказчиком за неисполнение или ненадлежащее исполнение условия о привлечении к исполнению Контракта субподрядчиков, соисполнителей в соответствии с пунктом 1.3 Контракта:</w:t>
      </w:r>
    </w:p>
    <w:p w14:paraId="0F31474B" w14:textId="4BE46729" w:rsidR="00553067" w:rsidRPr="003E0577" w:rsidRDefault="00553067" w:rsidP="0055306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1) за представление д</w:t>
      </w:r>
      <w:r w:rsidR="00564697" w:rsidRPr="003E0577">
        <w:rPr>
          <w:rFonts w:ascii="PT Astra Serif" w:hAnsi="PT Astra Serif"/>
          <w:sz w:val="28"/>
          <w:szCs w:val="28"/>
        </w:rPr>
        <w:t>окуме</w:t>
      </w:r>
      <w:r w:rsidR="00D83C74" w:rsidRPr="003E0577">
        <w:rPr>
          <w:rFonts w:ascii="PT Astra Serif" w:hAnsi="PT Astra Serif"/>
          <w:sz w:val="28"/>
          <w:szCs w:val="28"/>
        </w:rPr>
        <w:t>нтов, указанных в пунктах 5.1.16, 5.1.18</w:t>
      </w:r>
      <w:r w:rsidRPr="003E0577">
        <w:rPr>
          <w:rFonts w:ascii="PT Astra Serif" w:hAnsi="PT Astra Serif"/>
          <w:sz w:val="28"/>
          <w:szCs w:val="28"/>
        </w:rPr>
        <w:t xml:space="preserve"> Контракта, содержащих недостоверные сведения, либо их непредставление или представление таких документов с нарушением установленных сроков Подрядчик несет ответственность перед Заказчиком в соответствии с настоящим разделом.</w:t>
      </w:r>
    </w:p>
    <w:p w14:paraId="05578412" w14:textId="5865D052" w:rsidR="00553067" w:rsidRPr="003E0577" w:rsidRDefault="00553067" w:rsidP="0055306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 xml:space="preserve">2) за </w:t>
      </w:r>
      <w:proofErr w:type="spellStart"/>
      <w:r w:rsidRPr="003E0577">
        <w:rPr>
          <w:rFonts w:ascii="PT Astra Serif" w:hAnsi="PT Astra Serif"/>
          <w:sz w:val="28"/>
          <w:szCs w:val="28"/>
        </w:rPr>
        <w:t>непривлечение</w:t>
      </w:r>
      <w:proofErr w:type="spellEnd"/>
      <w:r w:rsidRPr="003E0577">
        <w:rPr>
          <w:rFonts w:ascii="PT Astra Serif" w:hAnsi="PT Astra Serif"/>
          <w:sz w:val="28"/>
          <w:szCs w:val="28"/>
        </w:rPr>
        <w:t xml:space="preserve"> субподрядчиков, соисполнителей в объеме, установленном в Контракте, Подрядчик несет ответственность перед Заказчиком в виде штрафа в размере 5 (пяти) процентов от объема привлечения, установленного пунктом 1.3 Кон</w:t>
      </w:r>
      <w:r w:rsidR="006304C2" w:rsidRPr="003E0577">
        <w:rPr>
          <w:rFonts w:ascii="PT Astra Serif" w:hAnsi="PT Astra Serif"/>
          <w:sz w:val="28"/>
          <w:szCs w:val="28"/>
        </w:rPr>
        <w:t xml:space="preserve">тракта, что составляет _____ (_____) рублей _____ </w:t>
      </w:r>
      <w:r w:rsidRPr="003E0577">
        <w:rPr>
          <w:rFonts w:ascii="PT Astra Serif" w:hAnsi="PT Astra Serif"/>
          <w:sz w:val="28"/>
          <w:szCs w:val="28"/>
        </w:rPr>
        <w:t>копеек.</w:t>
      </w:r>
      <w:r w:rsidR="006304C2" w:rsidRPr="003E0577">
        <w:rPr>
          <w:rFonts w:ascii="PT Astra Serif" w:hAnsi="PT Astra Serif"/>
          <w:sz w:val="28"/>
          <w:szCs w:val="28"/>
        </w:rPr>
        <w:t>»;</w:t>
      </w:r>
    </w:p>
    <w:p w14:paraId="18F1A118" w14:textId="77777777" w:rsidR="009148F5" w:rsidRPr="003E0577" w:rsidRDefault="009148F5" w:rsidP="0055306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12</w:t>
      </w:r>
      <w:r w:rsidR="005C7451" w:rsidRPr="003E0577">
        <w:rPr>
          <w:rFonts w:ascii="PT Astra Serif" w:hAnsi="PT Astra Serif"/>
          <w:sz w:val="28"/>
          <w:szCs w:val="28"/>
        </w:rPr>
        <w:t>)</w:t>
      </w:r>
      <w:r w:rsidRPr="003E0577">
        <w:rPr>
          <w:rFonts w:ascii="PT Astra Serif" w:hAnsi="PT Astra Serif"/>
          <w:sz w:val="28"/>
          <w:szCs w:val="28"/>
        </w:rPr>
        <w:t xml:space="preserve"> в разделе 9 «ПОРЯДОК РАЗРЕШЕНИЯ СПОРОВ»:</w:t>
      </w:r>
    </w:p>
    <w:p w14:paraId="2D487FED" w14:textId="77777777" w:rsidR="009148F5" w:rsidRPr="003E0577" w:rsidRDefault="009148F5" w:rsidP="0055306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Наименование изложить в следующей редакции:</w:t>
      </w:r>
    </w:p>
    <w:p w14:paraId="47B13C7E" w14:textId="77777777" w:rsidR="009148F5" w:rsidRPr="003E0577" w:rsidRDefault="009148F5" w:rsidP="0055306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«9. Порядок разрешения споров»;</w:t>
      </w:r>
    </w:p>
    <w:p w14:paraId="03A90A22" w14:textId="5326B752" w:rsidR="00375B4D" w:rsidRPr="003E0577" w:rsidRDefault="009148F5" w:rsidP="009148F5">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в пункте 9</w:t>
      </w:r>
      <w:r w:rsidR="005C7451" w:rsidRPr="003E0577">
        <w:rPr>
          <w:rFonts w:ascii="PT Astra Serif" w:hAnsi="PT Astra Serif"/>
          <w:sz w:val="28"/>
          <w:szCs w:val="28"/>
        </w:rPr>
        <w:t>.1 цифры</w:t>
      </w:r>
      <w:r w:rsidR="00375B4D" w:rsidRPr="003E0577">
        <w:rPr>
          <w:rFonts w:ascii="PT Astra Serif" w:hAnsi="PT Astra Serif"/>
          <w:sz w:val="28"/>
          <w:szCs w:val="28"/>
        </w:rPr>
        <w:t xml:space="preserve"> «</w:t>
      </w:r>
      <w:r w:rsidRPr="003E0577">
        <w:rPr>
          <w:rFonts w:ascii="PT Astra Serif" w:hAnsi="PT Astra Serif"/>
          <w:sz w:val="28"/>
          <w:szCs w:val="28"/>
          <w:vertAlign w:val="superscript"/>
        </w:rPr>
        <w:t>57</w:t>
      </w:r>
      <w:r w:rsidR="005C7451" w:rsidRPr="003E0577">
        <w:rPr>
          <w:rFonts w:ascii="PT Astra Serif" w:hAnsi="PT Astra Serif"/>
          <w:sz w:val="28"/>
          <w:szCs w:val="28"/>
        </w:rPr>
        <w:t>» заменить цифрами</w:t>
      </w:r>
      <w:r w:rsidR="00375B4D" w:rsidRPr="003E0577">
        <w:rPr>
          <w:rFonts w:ascii="PT Astra Serif" w:hAnsi="PT Astra Serif"/>
          <w:sz w:val="28"/>
          <w:szCs w:val="28"/>
        </w:rPr>
        <w:t xml:space="preserve"> «</w:t>
      </w:r>
      <w:r w:rsidR="002A146E" w:rsidRPr="003E0577">
        <w:rPr>
          <w:rFonts w:ascii="PT Astra Serif" w:hAnsi="PT Astra Serif"/>
          <w:sz w:val="28"/>
          <w:szCs w:val="28"/>
          <w:vertAlign w:val="superscript"/>
        </w:rPr>
        <w:t>58</w:t>
      </w:r>
      <w:r w:rsidR="00375B4D" w:rsidRPr="003E0577">
        <w:rPr>
          <w:rFonts w:ascii="PT Astra Serif" w:hAnsi="PT Astra Serif"/>
          <w:sz w:val="28"/>
          <w:szCs w:val="28"/>
        </w:rPr>
        <w:t>»;</w:t>
      </w:r>
    </w:p>
    <w:p w14:paraId="04170C04" w14:textId="36B89ED7" w:rsidR="009226B4" w:rsidRPr="003E0577" w:rsidRDefault="009226B4" w:rsidP="009148F5">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lastRenderedPageBreak/>
        <w:t>13) раздел 10 «ПОРЯДОК ИЗМЕНЕНИЯ, ДОПОЛНЕНИЯ И РАСТОРЖЕНИЯ КОНТРАКТА» изложить в следующей редакции:</w:t>
      </w:r>
    </w:p>
    <w:p w14:paraId="1BE4E1D6" w14:textId="4875792F" w:rsidR="009226B4" w:rsidRPr="003E0577" w:rsidRDefault="009226B4" w:rsidP="009148F5">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«10. Порядок расторжения контракта</w:t>
      </w:r>
    </w:p>
    <w:p w14:paraId="49AE94B1" w14:textId="154D8B8A" w:rsidR="00D0619F" w:rsidRPr="003E0577" w:rsidRDefault="00D0619F" w:rsidP="00D0619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10.1. Расторжение Контракта допускается по соглашению Сторон, по решению суда [, в случае одностороннего отказа Стороны от исполнения Контракта в соответствии с частями 8-11, 13-19, 21-23 и 25 статьи 95 Закона № 44-ФЗ]</w:t>
      </w:r>
      <w:r w:rsidR="00FF7047" w:rsidRPr="003E0577">
        <w:rPr>
          <w:rFonts w:ascii="PT Astra Serif" w:hAnsi="PT Astra Serif"/>
          <w:sz w:val="28"/>
          <w:szCs w:val="28"/>
          <w:vertAlign w:val="superscript"/>
        </w:rPr>
        <w:t>59</w:t>
      </w:r>
      <w:r w:rsidRPr="003E0577">
        <w:rPr>
          <w:rFonts w:ascii="PT Astra Serif" w:hAnsi="PT Astra Serif"/>
          <w:sz w:val="28"/>
          <w:szCs w:val="28"/>
        </w:rPr>
        <w:t>.</w:t>
      </w:r>
      <w:r w:rsidR="004B12E8" w:rsidRPr="003E0577">
        <w:rPr>
          <w:rFonts w:ascii="PT Astra Serif" w:hAnsi="PT Astra Serif"/>
          <w:sz w:val="28"/>
          <w:szCs w:val="28"/>
        </w:rPr>
        <w:t>»;</w:t>
      </w:r>
    </w:p>
    <w:p w14:paraId="105C8560" w14:textId="0FACEB42" w:rsidR="009226B4" w:rsidRPr="003E0577" w:rsidRDefault="00494A77" w:rsidP="009148F5">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14) в разделе 11 «ОБСТОЯТЕЛЬСТВА НЕПРЕОДАЛИМОЙ СИЛЫ»:</w:t>
      </w:r>
    </w:p>
    <w:p w14:paraId="067D4AD8" w14:textId="40EE5A8C" w:rsidR="00494A77" w:rsidRPr="003E0577" w:rsidRDefault="00494A77" w:rsidP="009148F5">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наименование изложить в следующей редакции:</w:t>
      </w:r>
    </w:p>
    <w:p w14:paraId="06F81022" w14:textId="77777777" w:rsidR="00494A77" w:rsidRPr="003E0577" w:rsidRDefault="00494A77" w:rsidP="009148F5">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«11. Обстоятельства непреодолимой силы»;</w:t>
      </w:r>
    </w:p>
    <w:p w14:paraId="7604D1CA" w14:textId="6A94D24C" w:rsidR="009245C3" w:rsidRPr="003E0577" w:rsidRDefault="00717DB3" w:rsidP="009245C3">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в пункте 11.2 слова «</w:t>
      </w:r>
      <w:r w:rsidR="009245C3" w:rsidRPr="003E0577">
        <w:rPr>
          <w:rFonts w:ascii="PT Astra Serif" w:hAnsi="PT Astra Serif"/>
          <w:sz w:val="28"/>
          <w:szCs w:val="28"/>
        </w:rPr>
        <w:t xml:space="preserve">в течение </w:t>
      </w:r>
      <w:r w:rsidRPr="003E0577">
        <w:rPr>
          <w:rFonts w:ascii="PT Astra Serif" w:hAnsi="PT Astra Serif"/>
          <w:sz w:val="28"/>
          <w:szCs w:val="28"/>
        </w:rPr>
        <w:t>5 (пяти)» заменить словами «</w:t>
      </w:r>
      <w:r w:rsidR="009245C3" w:rsidRPr="003E0577">
        <w:rPr>
          <w:rFonts w:ascii="PT Astra Serif" w:hAnsi="PT Astra Serif"/>
          <w:sz w:val="28"/>
          <w:szCs w:val="28"/>
        </w:rPr>
        <w:t xml:space="preserve">в течение </w:t>
      </w:r>
      <w:r w:rsidR="009245C3" w:rsidRPr="003E0577">
        <w:rPr>
          <w:rFonts w:ascii="PT Astra Serif" w:hAnsi="PT Astra Serif"/>
          <w:sz w:val="28"/>
          <w:szCs w:val="28"/>
        </w:rPr>
        <w:br/>
      </w:r>
      <w:r w:rsidRPr="003E0577">
        <w:rPr>
          <w:rFonts w:ascii="PT Astra Serif" w:hAnsi="PT Astra Serif"/>
          <w:sz w:val="28"/>
          <w:szCs w:val="28"/>
        </w:rPr>
        <w:t>[5 (пяти)]</w:t>
      </w:r>
      <w:r w:rsidR="00B47C49" w:rsidRPr="003E0577">
        <w:rPr>
          <w:rFonts w:ascii="PT Astra Serif" w:hAnsi="PT Astra Serif"/>
          <w:sz w:val="28"/>
          <w:szCs w:val="28"/>
          <w:vertAlign w:val="superscript"/>
        </w:rPr>
        <w:t>60</w:t>
      </w:r>
      <w:r w:rsidRPr="003E0577">
        <w:rPr>
          <w:rFonts w:ascii="PT Astra Serif" w:hAnsi="PT Astra Serif"/>
          <w:sz w:val="28"/>
          <w:szCs w:val="28"/>
        </w:rPr>
        <w:t>»;</w:t>
      </w:r>
    </w:p>
    <w:p w14:paraId="07126105" w14:textId="0EEE51B6" w:rsidR="00DF1751" w:rsidRPr="003E0577" w:rsidRDefault="00EE2B6F" w:rsidP="00EE2B6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15) раздел 12</w:t>
      </w:r>
      <w:r w:rsidR="00DF1751" w:rsidRPr="003E0577">
        <w:rPr>
          <w:rFonts w:ascii="PT Astra Serif" w:hAnsi="PT Astra Serif"/>
          <w:sz w:val="28"/>
          <w:szCs w:val="28"/>
        </w:rPr>
        <w:t xml:space="preserve"> «</w:t>
      </w:r>
      <w:r w:rsidR="000E27D1" w:rsidRPr="003E0577">
        <w:rPr>
          <w:rFonts w:ascii="PT Astra Serif" w:hAnsi="PT Astra Serif"/>
          <w:sz w:val="28"/>
          <w:szCs w:val="28"/>
        </w:rPr>
        <w:t>ОБЕСПЕЧЕНИЕ ИСПОЛНЕНИЯ КОНТРАКТА</w:t>
      </w:r>
      <w:r w:rsidRPr="003E0577">
        <w:rPr>
          <w:rFonts w:ascii="PT Astra Serif" w:hAnsi="PT Astra Serif"/>
          <w:sz w:val="28"/>
          <w:szCs w:val="28"/>
          <w:vertAlign w:val="superscript"/>
        </w:rPr>
        <w:t>62</w:t>
      </w:r>
      <w:r w:rsidR="000E27D1" w:rsidRPr="003E0577">
        <w:rPr>
          <w:rFonts w:ascii="PT Astra Serif" w:hAnsi="PT Astra Serif"/>
          <w:sz w:val="28"/>
          <w:szCs w:val="28"/>
        </w:rPr>
        <w:t xml:space="preserve"> [И ГАРАНТИЙНЫХ ОБЯЗАТЕЛЬСТВ</w:t>
      </w:r>
      <w:r w:rsidR="00DF1751" w:rsidRPr="003E0577">
        <w:rPr>
          <w:rFonts w:ascii="PT Astra Serif" w:hAnsi="PT Astra Serif"/>
          <w:sz w:val="28"/>
          <w:szCs w:val="28"/>
        </w:rPr>
        <w:t>]</w:t>
      </w:r>
      <w:r w:rsidRPr="003E0577">
        <w:rPr>
          <w:rFonts w:ascii="PT Astra Serif" w:hAnsi="PT Astra Serif"/>
          <w:sz w:val="28"/>
          <w:szCs w:val="28"/>
          <w:vertAlign w:val="superscript"/>
        </w:rPr>
        <w:t>63</w:t>
      </w:r>
      <w:r w:rsidR="00DF1751" w:rsidRPr="003E0577">
        <w:rPr>
          <w:rFonts w:ascii="PT Astra Serif" w:hAnsi="PT Astra Serif"/>
          <w:sz w:val="28"/>
          <w:szCs w:val="28"/>
        </w:rPr>
        <w:t>» изложить в следующей редакции:</w:t>
      </w:r>
    </w:p>
    <w:p w14:paraId="41B061A9" w14:textId="22F10C0C" w:rsidR="00FF7CAB" w:rsidRPr="003E0577" w:rsidRDefault="00FF7CAB" w:rsidP="00087AC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«12. Обеспечение исполнения Контракта</w:t>
      </w:r>
      <w:r w:rsidR="0057403E" w:rsidRPr="003E0577">
        <w:rPr>
          <w:rFonts w:ascii="PT Astra Serif" w:hAnsi="PT Astra Serif"/>
          <w:sz w:val="28"/>
          <w:szCs w:val="28"/>
          <w:vertAlign w:val="superscript"/>
        </w:rPr>
        <w:t>61</w:t>
      </w:r>
      <w:r w:rsidRPr="003E0577">
        <w:rPr>
          <w:rFonts w:ascii="PT Astra Serif" w:hAnsi="PT Astra Serif"/>
          <w:sz w:val="28"/>
          <w:szCs w:val="28"/>
        </w:rPr>
        <w:t xml:space="preserve"> [и гарантийных обязательств]</w:t>
      </w:r>
      <w:r w:rsidR="0057403E" w:rsidRPr="003E0577">
        <w:rPr>
          <w:rFonts w:ascii="PT Astra Serif" w:hAnsi="PT Astra Serif"/>
          <w:sz w:val="28"/>
          <w:szCs w:val="28"/>
          <w:vertAlign w:val="superscript"/>
        </w:rPr>
        <w:t>62 63</w:t>
      </w:r>
    </w:p>
    <w:p w14:paraId="3DB81632" w14:textId="13EA1828" w:rsidR="00FF7CAB" w:rsidRPr="003E0577" w:rsidRDefault="00FF7CAB" w:rsidP="00FF7CAB">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12.1. Размер обеспечения исполнения Контракта составляет _____ процентов [начальной (максимальной) цены Контракта (цены Контракта)</w:t>
      </w:r>
      <w:r w:rsidR="00ED51B7" w:rsidRPr="003E0577">
        <w:rPr>
          <w:rFonts w:ascii="PT Astra Serif" w:hAnsi="PT Astra Serif"/>
          <w:sz w:val="28"/>
          <w:szCs w:val="28"/>
          <w:vertAlign w:val="superscript"/>
        </w:rPr>
        <w:t>64</w:t>
      </w:r>
      <w:r w:rsidRPr="003E0577">
        <w:rPr>
          <w:rFonts w:ascii="PT Astra Serif" w:hAnsi="PT Astra Serif"/>
          <w:sz w:val="28"/>
          <w:szCs w:val="28"/>
        </w:rPr>
        <w:t>]</w:t>
      </w:r>
      <w:r w:rsidR="00ED51B7" w:rsidRPr="003E0577">
        <w:rPr>
          <w:rFonts w:ascii="PT Astra Serif" w:hAnsi="PT Astra Serif"/>
          <w:sz w:val="28"/>
          <w:szCs w:val="28"/>
          <w:vertAlign w:val="superscript"/>
        </w:rPr>
        <w:t>65</w:t>
      </w:r>
      <w:r w:rsidR="00087ACF" w:rsidRPr="003E0577">
        <w:rPr>
          <w:rFonts w:ascii="PT Astra Serif" w:hAnsi="PT Astra Serif"/>
          <w:sz w:val="28"/>
          <w:szCs w:val="28"/>
        </w:rPr>
        <w:t xml:space="preserve"> </w:t>
      </w:r>
      <w:r w:rsidRPr="003E0577">
        <w:rPr>
          <w:rFonts w:ascii="PT Astra Serif" w:hAnsi="PT Astra Serif"/>
          <w:sz w:val="28"/>
          <w:szCs w:val="28"/>
        </w:rPr>
        <w:t>в размере _____ (_____) руб. _____ коп.</w:t>
      </w:r>
      <w:r w:rsidR="00ED51B7" w:rsidRPr="003E0577">
        <w:rPr>
          <w:rFonts w:ascii="PT Astra Serif" w:hAnsi="PT Astra Serif"/>
          <w:sz w:val="28"/>
          <w:szCs w:val="28"/>
          <w:vertAlign w:val="superscript"/>
        </w:rPr>
        <w:t>66</w:t>
      </w:r>
      <w:r w:rsidRPr="003E0577">
        <w:rPr>
          <w:rFonts w:ascii="PT Astra Serif" w:hAnsi="PT Astra Serif"/>
          <w:sz w:val="28"/>
          <w:szCs w:val="28"/>
        </w:rPr>
        <w:t xml:space="preserve"> </w:t>
      </w:r>
    </w:p>
    <w:p w14:paraId="5A384D03" w14:textId="16A036B4" w:rsidR="00FF7CAB" w:rsidRPr="003E0577" w:rsidRDefault="00FF7CAB" w:rsidP="00FF7CAB">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 xml:space="preserve">[Размер обеспечения гарантийных </w:t>
      </w:r>
      <w:r w:rsidR="008F49B8" w:rsidRPr="003E0577">
        <w:rPr>
          <w:rFonts w:ascii="PT Astra Serif" w:hAnsi="PT Astra Serif"/>
          <w:sz w:val="28"/>
          <w:szCs w:val="28"/>
        </w:rPr>
        <w:t xml:space="preserve">обязательств составляет _____ </w:t>
      </w:r>
      <w:r w:rsidRPr="003E0577">
        <w:rPr>
          <w:rFonts w:ascii="PT Astra Serif" w:hAnsi="PT Astra Serif"/>
          <w:sz w:val="28"/>
          <w:szCs w:val="28"/>
        </w:rPr>
        <w:t>процентов начальной (максимально</w:t>
      </w:r>
      <w:r w:rsidR="008F49B8" w:rsidRPr="003E0577">
        <w:rPr>
          <w:rFonts w:ascii="PT Astra Serif" w:hAnsi="PT Astra Serif"/>
          <w:sz w:val="28"/>
          <w:szCs w:val="28"/>
        </w:rPr>
        <w:t>й) цены Контракта в размере _____ (_____) руб. _____коп.</w:t>
      </w:r>
      <w:r w:rsidRPr="003E0577">
        <w:rPr>
          <w:rFonts w:ascii="PT Astra Serif" w:hAnsi="PT Astra Serif"/>
          <w:sz w:val="28"/>
          <w:szCs w:val="28"/>
        </w:rPr>
        <w:t>]</w:t>
      </w:r>
      <w:r w:rsidR="00ED51B7" w:rsidRPr="003E0577">
        <w:rPr>
          <w:rFonts w:ascii="PT Astra Serif" w:hAnsi="PT Astra Serif"/>
          <w:sz w:val="28"/>
          <w:szCs w:val="28"/>
          <w:vertAlign w:val="superscript"/>
        </w:rPr>
        <w:t>67</w:t>
      </w:r>
      <w:r w:rsidRPr="003E0577">
        <w:rPr>
          <w:rFonts w:ascii="PT Astra Serif" w:hAnsi="PT Astra Serif"/>
          <w:sz w:val="28"/>
          <w:szCs w:val="28"/>
        </w:rPr>
        <w:t xml:space="preserve"> </w:t>
      </w:r>
    </w:p>
    <w:p w14:paraId="424C2DC8" w14:textId="524A4B8B" w:rsidR="00FF7CAB" w:rsidRPr="003E0577" w:rsidRDefault="00FF7CAB" w:rsidP="00346A5D">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 xml:space="preserve">12.2. Исполнение Контракта [, гарантийные </w:t>
      </w:r>
      <w:r w:rsidR="00832760" w:rsidRPr="003E0577">
        <w:rPr>
          <w:rFonts w:ascii="PT Astra Serif" w:hAnsi="PT Astra Serif"/>
          <w:sz w:val="28"/>
          <w:szCs w:val="28"/>
        </w:rPr>
        <w:t xml:space="preserve">обязательства] </w:t>
      </w:r>
      <w:r w:rsidR="00346A5D" w:rsidRPr="003E0577">
        <w:rPr>
          <w:rFonts w:ascii="PT Astra Serif" w:hAnsi="PT Astra Serif"/>
          <w:sz w:val="28"/>
          <w:szCs w:val="28"/>
        </w:rPr>
        <w:t xml:space="preserve">обеспечивается </w:t>
      </w:r>
      <w:r w:rsidRPr="003E0577">
        <w:rPr>
          <w:rFonts w:ascii="PT Astra Serif" w:hAnsi="PT Astra Serif"/>
          <w:sz w:val="28"/>
          <w:szCs w:val="28"/>
        </w:rPr>
        <w:t xml:space="preserve">предоставлением независимой гарантии, соответствующей требованиям статьи </w:t>
      </w:r>
      <w:r w:rsidR="00832760" w:rsidRPr="003E0577">
        <w:rPr>
          <w:rFonts w:ascii="PT Astra Serif" w:hAnsi="PT Astra Serif"/>
          <w:sz w:val="28"/>
          <w:szCs w:val="28"/>
        </w:rPr>
        <w:br/>
      </w:r>
      <w:r w:rsidRPr="003E0577">
        <w:rPr>
          <w:rFonts w:ascii="PT Astra Serif" w:hAnsi="PT Astra Serif"/>
          <w:sz w:val="28"/>
          <w:szCs w:val="28"/>
        </w:rPr>
        <w:t>45 Закона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7F851949" w14:textId="7B384376" w:rsidR="00FF7CAB" w:rsidRPr="003E0577" w:rsidRDefault="00FF7CAB" w:rsidP="00FF7CAB">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[Обеспечение гарантийных обязательств предоставляется Подрядчиком не позднее даты передачи выполненных работ (их результата) [(за исключением отдельного этапа исполнения Контракта).]</w:t>
      </w:r>
      <w:r w:rsidR="00762AF4" w:rsidRPr="003E0577">
        <w:rPr>
          <w:rFonts w:ascii="PT Astra Serif" w:hAnsi="PT Astra Serif"/>
          <w:sz w:val="28"/>
          <w:szCs w:val="28"/>
          <w:vertAlign w:val="superscript"/>
        </w:rPr>
        <w:t>68</w:t>
      </w:r>
      <w:r w:rsidRPr="003E0577">
        <w:rPr>
          <w:rFonts w:ascii="PT Astra Serif" w:hAnsi="PT Astra Serif"/>
          <w:sz w:val="28"/>
          <w:szCs w:val="28"/>
        </w:rPr>
        <w:t xml:space="preserve"> </w:t>
      </w:r>
    </w:p>
    <w:p w14:paraId="3027F83C" w14:textId="77777777" w:rsidR="00FF7CAB" w:rsidRPr="003E0577" w:rsidRDefault="00FF7CAB" w:rsidP="00FF7CAB">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12.3. Способ обеспечения исполнения Контракта [, гарантийных обязательств], срок действия независимой гарантии определяются Подрядчиком самостоятельно в соответствии с требованиями Закона № 44-ФЗ. При этом срок действия независимой гарантии должен превышать предусмотренный Контрактом срок исполнения обязательств, которые обеспечиваются такой независимой гарантией, не менее чем на один месяц, в том числе в случае его изменения в соответствии со статьей 95 Закона № 44-ФЗ.</w:t>
      </w:r>
    </w:p>
    <w:p w14:paraId="6C4D6FA3" w14:textId="334B6107" w:rsidR="00D02B5B" w:rsidRPr="003E0577" w:rsidRDefault="00FF7CAB" w:rsidP="00D02B5B">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12.4.</w:t>
      </w:r>
      <w:r w:rsidR="00346A5D" w:rsidRPr="003E0577">
        <w:rPr>
          <w:rFonts w:ascii="PT Astra Serif" w:hAnsi="PT Astra Serif"/>
          <w:sz w:val="28"/>
          <w:szCs w:val="28"/>
        </w:rPr>
        <w:t> </w:t>
      </w:r>
      <w:r w:rsidRPr="003E0577">
        <w:rPr>
          <w:rFonts w:ascii="PT Astra Serif" w:hAnsi="PT Astra Serif"/>
          <w:sz w:val="28"/>
          <w:szCs w:val="28"/>
        </w:rPr>
        <w:t>Средства из обеспечения исполнения Контракта [, гарантийных обязательств] подлежат выплате Заказчику в качестве компенсации за неисполнение или ненадлежащее исполнение Подрядчиком своих обязательств по Контракту, в том числе по уплате неустойки (пени, штрафов), по возмещению любых убытков Заказчику, причиненных неисполнением или ненадлежащим исполнением Подрядчиком своих обязательств по Контракту [, а также по</w:t>
      </w:r>
      <w:r w:rsidR="00346A5D" w:rsidRPr="003E0577">
        <w:rPr>
          <w:rFonts w:ascii="PT Astra Serif" w:hAnsi="PT Astra Serif"/>
          <w:sz w:val="28"/>
          <w:szCs w:val="28"/>
        </w:rPr>
        <w:t xml:space="preserve"> возврату авансового платежа]</w:t>
      </w:r>
      <w:r w:rsidR="007369FA" w:rsidRPr="003E0577">
        <w:rPr>
          <w:rFonts w:ascii="PT Astra Serif" w:hAnsi="PT Astra Serif"/>
          <w:sz w:val="28"/>
          <w:szCs w:val="28"/>
          <w:vertAlign w:val="superscript"/>
        </w:rPr>
        <w:t>69</w:t>
      </w:r>
      <w:r w:rsidRPr="003E0577">
        <w:rPr>
          <w:rFonts w:ascii="PT Astra Serif" w:hAnsi="PT Astra Serif"/>
          <w:sz w:val="28"/>
          <w:szCs w:val="28"/>
        </w:rPr>
        <w:t>.</w:t>
      </w:r>
    </w:p>
    <w:p w14:paraId="0A020BAF" w14:textId="24F278FA" w:rsidR="00FF7CAB" w:rsidRPr="003E0577" w:rsidRDefault="00FF7CAB" w:rsidP="00FF7CAB">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 xml:space="preserve">12.5. В случае определения Подрядчиком способа обеспечения исполнения Контракта «Внесение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 срок возврата Заказчиком Подрядчику таких денежных </w:t>
      </w:r>
      <w:r w:rsidRPr="003E0577">
        <w:rPr>
          <w:rFonts w:ascii="PT Astra Serif" w:hAnsi="PT Astra Serif"/>
          <w:sz w:val="28"/>
          <w:szCs w:val="28"/>
        </w:rPr>
        <w:lastRenderedPageBreak/>
        <w:t>средств не должен превышать [30 (тридцать)]</w:t>
      </w:r>
      <w:r w:rsidR="00FB3EE5" w:rsidRPr="003E0577">
        <w:rPr>
          <w:rFonts w:ascii="PT Astra Serif" w:hAnsi="PT Astra Serif"/>
          <w:sz w:val="28"/>
          <w:szCs w:val="28"/>
          <w:vertAlign w:val="superscript"/>
        </w:rPr>
        <w:t>70</w:t>
      </w:r>
      <w:r w:rsidRPr="003E0577">
        <w:rPr>
          <w:rFonts w:ascii="PT Astra Serif" w:hAnsi="PT Astra Serif"/>
          <w:sz w:val="28"/>
          <w:szCs w:val="28"/>
        </w:rPr>
        <w:t xml:space="preserve">  дней с даты исполнения Подрядчиком обязательств, предусмотренных Контрактом, в том числе части этих денежных средств в случае уменьшения размера обеспечения исполнения Контракта</w:t>
      </w:r>
      <w:r w:rsidR="00D02B5B" w:rsidRPr="003E0577">
        <w:rPr>
          <w:rFonts w:ascii="PT Astra Serif" w:hAnsi="PT Astra Serif"/>
          <w:sz w:val="28"/>
          <w:szCs w:val="28"/>
        </w:rPr>
        <w:t xml:space="preserve"> в соответствии с частями 7, [7</w:t>
      </w:r>
      <w:r w:rsidR="00D02B5B" w:rsidRPr="003E0577">
        <w:rPr>
          <w:rFonts w:ascii="PT Astra Serif" w:hAnsi="PT Astra Serif"/>
          <w:sz w:val="28"/>
          <w:szCs w:val="28"/>
          <w:vertAlign w:val="superscript"/>
        </w:rPr>
        <w:t>1</w:t>
      </w:r>
      <w:r w:rsidRPr="003E0577">
        <w:rPr>
          <w:rFonts w:ascii="PT Astra Serif" w:hAnsi="PT Astra Serif"/>
          <w:sz w:val="28"/>
          <w:szCs w:val="28"/>
        </w:rPr>
        <w:t>]</w:t>
      </w:r>
      <w:r w:rsidR="00FB3EE5" w:rsidRPr="003E0577">
        <w:rPr>
          <w:rFonts w:ascii="PT Astra Serif" w:hAnsi="PT Astra Serif"/>
          <w:sz w:val="28"/>
          <w:szCs w:val="28"/>
          <w:vertAlign w:val="superscript"/>
        </w:rPr>
        <w:t>71</w:t>
      </w:r>
      <w:r w:rsidR="00D02B5B" w:rsidRPr="003E0577">
        <w:rPr>
          <w:rFonts w:ascii="PT Astra Serif" w:hAnsi="PT Astra Serif"/>
          <w:sz w:val="28"/>
          <w:szCs w:val="28"/>
        </w:rPr>
        <w:t xml:space="preserve">  и 7</w:t>
      </w:r>
      <w:r w:rsidR="00D02B5B" w:rsidRPr="003E0577">
        <w:rPr>
          <w:rFonts w:ascii="PT Astra Serif" w:hAnsi="PT Astra Serif"/>
          <w:sz w:val="28"/>
          <w:szCs w:val="28"/>
          <w:vertAlign w:val="superscript"/>
        </w:rPr>
        <w:t>2</w:t>
      </w:r>
      <w:r w:rsidRPr="003E0577">
        <w:rPr>
          <w:rFonts w:ascii="PT Astra Serif" w:hAnsi="PT Astra Serif"/>
          <w:sz w:val="28"/>
          <w:szCs w:val="28"/>
        </w:rPr>
        <w:t xml:space="preserve"> статьи 96 Закона № 44-ФЗ.</w:t>
      </w:r>
    </w:p>
    <w:p w14:paraId="0B86E59C" w14:textId="0A63E44C" w:rsidR="00FF7CAB" w:rsidRPr="003E0577" w:rsidRDefault="00FF7CAB" w:rsidP="00FF7CAB">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[В случае определения Подрядчиком способа обеспечения гарантийных обязательств «Внесение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 срок возврата Заказчиком Подрядчику таких денежных средств не должен превышать [30 (тридцать)]</w:t>
      </w:r>
      <w:r w:rsidR="00BA5608" w:rsidRPr="003E0577">
        <w:rPr>
          <w:rFonts w:ascii="PT Astra Serif" w:hAnsi="PT Astra Serif"/>
          <w:sz w:val="28"/>
          <w:szCs w:val="28"/>
          <w:vertAlign w:val="superscript"/>
        </w:rPr>
        <w:t>72</w:t>
      </w:r>
      <w:r w:rsidR="00144F90" w:rsidRPr="003E0577">
        <w:rPr>
          <w:rFonts w:ascii="PT Astra Serif" w:hAnsi="PT Astra Serif"/>
          <w:sz w:val="28"/>
          <w:szCs w:val="28"/>
        </w:rPr>
        <w:t xml:space="preserve"> </w:t>
      </w:r>
      <w:r w:rsidRPr="003E0577">
        <w:rPr>
          <w:rFonts w:ascii="PT Astra Serif" w:hAnsi="PT Astra Serif"/>
          <w:sz w:val="28"/>
          <w:szCs w:val="28"/>
        </w:rPr>
        <w:t>дней с даты исполнения Подрядчиком гарантийных обязательств, предусмотренных Контрактом].</w:t>
      </w:r>
    </w:p>
    <w:p w14:paraId="51234B84" w14:textId="29A63055" w:rsidR="00FF7CAB" w:rsidRPr="003E0577" w:rsidRDefault="00FF7CAB" w:rsidP="00FF7CAB">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12.6.</w:t>
      </w:r>
      <w:r w:rsidR="00453B8B" w:rsidRPr="003E0577">
        <w:rPr>
          <w:rFonts w:ascii="PT Astra Serif" w:hAnsi="PT Astra Serif"/>
          <w:sz w:val="28"/>
          <w:szCs w:val="28"/>
          <w:vertAlign w:val="superscript"/>
        </w:rPr>
        <w:t>73</w:t>
      </w:r>
      <w:r w:rsidR="00144F90" w:rsidRPr="003E0577">
        <w:rPr>
          <w:rFonts w:ascii="PT Astra Serif" w:hAnsi="PT Astra Serif"/>
          <w:sz w:val="28"/>
          <w:szCs w:val="28"/>
        </w:rPr>
        <w:t xml:space="preserve"> </w:t>
      </w:r>
      <w:proofErr w:type="gramStart"/>
      <w:r w:rsidRPr="003E0577">
        <w:rPr>
          <w:rFonts w:ascii="PT Astra Serif" w:hAnsi="PT Astra Serif"/>
          <w:sz w:val="28"/>
          <w:szCs w:val="28"/>
        </w:rPr>
        <w:t>В</w:t>
      </w:r>
      <w:proofErr w:type="gramEnd"/>
      <w:r w:rsidRPr="003E0577">
        <w:rPr>
          <w:rFonts w:ascii="PT Astra Serif" w:hAnsi="PT Astra Serif"/>
          <w:sz w:val="28"/>
          <w:szCs w:val="28"/>
        </w:rPr>
        <w:t xml:space="preserve"> ходе исполнения Контракта размер обеспечения исполнения Контракта подлежит уменьшению в порядке и случаях, </w:t>
      </w:r>
      <w:r w:rsidR="00144F90" w:rsidRPr="003E0577">
        <w:rPr>
          <w:rFonts w:ascii="PT Astra Serif" w:hAnsi="PT Astra Serif"/>
          <w:sz w:val="28"/>
          <w:szCs w:val="28"/>
        </w:rPr>
        <w:t>которые предусмотрены частями 7</w:t>
      </w:r>
      <w:r w:rsidR="00144F90" w:rsidRPr="003E0577">
        <w:rPr>
          <w:rFonts w:ascii="PT Astra Serif" w:hAnsi="PT Astra Serif"/>
          <w:sz w:val="28"/>
          <w:szCs w:val="28"/>
          <w:vertAlign w:val="superscript"/>
        </w:rPr>
        <w:t>2</w:t>
      </w:r>
      <w:r w:rsidR="00144F90" w:rsidRPr="003E0577">
        <w:rPr>
          <w:rFonts w:ascii="PT Astra Serif" w:hAnsi="PT Astra Serif"/>
          <w:sz w:val="28"/>
          <w:szCs w:val="28"/>
        </w:rPr>
        <w:t xml:space="preserve"> и 7</w:t>
      </w:r>
      <w:r w:rsidR="00144F90" w:rsidRPr="003E0577">
        <w:rPr>
          <w:rFonts w:ascii="PT Astra Serif" w:hAnsi="PT Astra Serif"/>
          <w:sz w:val="28"/>
          <w:szCs w:val="28"/>
          <w:vertAlign w:val="superscript"/>
        </w:rPr>
        <w:t>3</w:t>
      </w:r>
      <w:r w:rsidRPr="003E0577">
        <w:rPr>
          <w:rFonts w:ascii="PT Astra Serif" w:hAnsi="PT Astra Serif"/>
          <w:sz w:val="28"/>
          <w:szCs w:val="28"/>
        </w:rPr>
        <w:t xml:space="preserve"> статьи 96 Закона № 44-ФЗ.</w:t>
      </w:r>
    </w:p>
    <w:p w14:paraId="5214E97C" w14:textId="79400FB3" w:rsidR="00FF7CAB" w:rsidRPr="003E0577" w:rsidRDefault="00FF7CAB" w:rsidP="00FF7CAB">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12.7. В ходе исполнения Контракта Подрядчик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w:t>
      </w:r>
      <w:r w:rsidR="00144F90" w:rsidRPr="003E0577">
        <w:rPr>
          <w:rFonts w:ascii="PT Astra Serif" w:hAnsi="PT Astra Serif"/>
          <w:sz w:val="28"/>
          <w:szCs w:val="28"/>
        </w:rPr>
        <w:t>оторые предусмотрены частями 7</w:t>
      </w:r>
      <w:r w:rsidR="00144F90" w:rsidRPr="003E0577">
        <w:rPr>
          <w:rFonts w:ascii="PT Astra Serif" w:hAnsi="PT Astra Serif"/>
          <w:sz w:val="28"/>
          <w:szCs w:val="28"/>
          <w:vertAlign w:val="superscript"/>
        </w:rPr>
        <w:t>2</w:t>
      </w:r>
      <w:r w:rsidR="00144F90" w:rsidRPr="003E0577">
        <w:rPr>
          <w:rFonts w:ascii="PT Astra Serif" w:hAnsi="PT Astra Serif"/>
          <w:sz w:val="28"/>
          <w:szCs w:val="28"/>
        </w:rPr>
        <w:t xml:space="preserve"> и 7</w:t>
      </w:r>
      <w:r w:rsidR="00144F90" w:rsidRPr="003E0577">
        <w:rPr>
          <w:rFonts w:ascii="PT Astra Serif" w:hAnsi="PT Astra Serif"/>
          <w:sz w:val="28"/>
          <w:szCs w:val="28"/>
          <w:vertAlign w:val="superscript"/>
        </w:rPr>
        <w:t>3</w:t>
      </w:r>
      <w:r w:rsidRPr="003E0577">
        <w:rPr>
          <w:rFonts w:ascii="PT Astra Serif" w:hAnsi="PT Astra Serif"/>
          <w:sz w:val="28"/>
          <w:szCs w:val="28"/>
        </w:rPr>
        <w:t xml:space="preserve"> статьи 96 Закона № 44-ФЗ.</w:t>
      </w:r>
    </w:p>
    <w:p w14:paraId="074E0E6B" w14:textId="77777777" w:rsidR="00FF7CAB" w:rsidRPr="003E0577" w:rsidRDefault="00FF7CAB" w:rsidP="00FF7CAB">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[Подрядчик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14:paraId="588BE694" w14:textId="53B443B3" w:rsidR="00FF7CAB" w:rsidRPr="003E0577" w:rsidRDefault="00FF7CAB" w:rsidP="00FF7CAB">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12.8.</w:t>
      </w:r>
      <w:r w:rsidR="00144F90" w:rsidRPr="003E0577">
        <w:rPr>
          <w:rFonts w:ascii="PT Astra Serif" w:hAnsi="PT Astra Serif"/>
          <w:sz w:val="28"/>
          <w:szCs w:val="28"/>
        </w:rPr>
        <w:t> </w:t>
      </w:r>
      <w:r w:rsidRPr="003E0577">
        <w:rPr>
          <w:rFonts w:ascii="PT Astra Serif" w:hAnsi="PT Astra Serif"/>
          <w:sz w:val="28"/>
          <w:szCs w:val="28"/>
        </w:rPr>
        <w:t>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Подрядчик обязан предоставить Заказчику новое обеспечение исполнение Контракта в срок не позднее одного месяца со дня надлежащего уведомления Заказчиком Подрядчика о необходимости предоставить соответствующее обеспечение. Размер такого обеспечения может быть уменьшен в порядке и случаях, кото</w:t>
      </w:r>
      <w:r w:rsidR="00144F90" w:rsidRPr="003E0577">
        <w:rPr>
          <w:rFonts w:ascii="PT Astra Serif" w:hAnsi="PT Astra Serif"/>
          <w:sz w:val="28"/>
          <w:szCs w:val="28"/>
        </w:rPr>
        <w:t>рые предусмотрены частями 7, [7</w:t>
      </w:r>
      <w:r w:rsidR="00144F90" w:rsidRPr="003E0577">
        <w:rPr>
          <w:rFonts w:ascii="PT Astra Serif" w:hAnsi="PT Astra Serif"/>
          <w:sz w:val="28"/>
          <w:szCs w:val="28"/>
          <w:vertAlign w:val="superscript"/>
        </w:rPr>
        <w:t>1</w:t>
      </w:r>
      <w:r w:rsidRPr="003E0577">
        <w:rPr>
          <w:rFonts w:ascii="PT Astra Serif" w:hAnsi="PT Astra Serif"/>
          <w:sz w:val="28"/>
          <w:szCs w:val="28"/>
        </w:rPr>
        <w:t>]</w:t>
      </w:r>
      <w:r w:rsidR="00A2675E" w:rsidRPr="003E0577">
        <w:rPr>
          <w:rFonts w:ascii="PT Astra Serif" w:hAnsi="PT Astra Serif"/>
          <w:sz w:val="28"/>
          <w:szCs w:val="28"/>
          <w:vertAlign w:val="superscript"/>
        </w:rPr>
        <w:t>74</w:t>
      </w:r>
      <w:r w:rsidR="00144F90" w:rsidRPr="003E0577">
        <w:rPr>
          <w:rFonts w:ascii="PT Astra Serif" w:hAnsi="PT Astra Serif"/>
          <w:sz w:val="28"/>
          <w:szCs w:val="28"/>
        </w:rPr>
        <w:t>, 7</w:t>
      </w:r>
      <w:r w:rsidR="00144F90" w:rsidRPr="003E0577">
        <w:rPr>
          <w:rFonts w:ascii="PT Astra Serif" w:hAnsi="PT Astra Serif"/>
          <w:sz w:val="28"/>
          <w:szCs w:val="28"/>
          <w:vertAlign w:val="superscript"/>
        </w:rPr>
        <w:t>2</w:t>
      </w:r>
      <w:r w:rsidR="00144F90" w:rsidRPr="003E0577">
        <w:rPr>
          <w:rFonts w:ascii="PT Astra Serif" w:hAnsi="PT Astra Serif"/>
          <w:sz w:val="28"/>
          <w:szCs w:val="28"/>
        </w:rPr>
        <w:t xml:space="preserve"> и 7</w:t>
      </w:r>
      <w:r w:rsidR="00144F90" w:rsidRPr="003E0577">
        <w:rPr>
          <w:rFonts w:ascii="PT Astra Serif" w:hAnsi="PT Astra Serif"/>
          <w:sz w:val="28"/>
          <w:szCs w:val="28"/>
          <w:vertAlign w:val="superscript"/>
        </w:rPr>
        <w:t>3</w:t>
      </w:r>
      <w:r w:rsidRPr="003E0577">
        <w:rPr>
          <w:rFonts w:ascii="PT Astra Serif" w:hAnsi="PT Astra Serif"/>
          <w:sz w:val="28"/>
          <w:szCs w:val="28"/>
        </w:rPr>
        <w:t xml:space="preserve"> статьи 96 Закона № 44-ФЗ. </w:t>
      </w:r>
    </w:p>
    <w:p w14:paraId="67C16AA3" w14:textId="6DCC8669" w:rsidR="00EE2B6F" w:rsidRPr="003E0577" w:rsidRDefault="00FF7CAB" w:rsidP="00FF7CAB">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За каждый день просрочки исполнения Подрядчиком обязательства, предусмотренного настоящим пунктом, начисляется пеня в размере, определенном в порядке, установленном пунктом 8.3.1 Контракта.</w:t>
      </w:r>
      <w:r w:rsidR="004C4BF3" w:rsidRPr="003E0577">
        <w:rPr>
          <w:rFonts w:ascii="PT Astra Serif" w:hAnsi="PT Astra Serif"/>
          <w:sz w:val="28"/>
          <w:szCs w:val="28"/>
        </w:rPr>
        <w:t>»;</w:t>
      </w:r>
    </w:p>
    <w:p w14:paraId="0224DFE9" w14:textId="6044AD5C" w:rsidR="00EE2B6F" w:rsidRPr="003E0577" w:rsidRDefault="00FB544A" w:rsidP="00DF1751">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16) раздел 13 «ПРОЧИЕ УСЛОВИЯ» изложить в следующей редакции:</w:t>
      </w:r>
    </w:p>
    <w:p w14:paraId="5F860E48" w14:textId="0FC3CBBF" w:rsidR="00FB544A" w:rsidRPr="003E0577" w:rsidRDefault="00FB544A" w:rsidP="00FB54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«13. Прочие условия</w:t>
      </w:r>
    </w:p>
    <w:p w14:paraId="0A8718B4" w14:textId="77777777" w:rsidR="00FB544A" w:rsidRPr="003E0577" w:rsidRDefault="00FB544A" w:rsidP="00FB54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13.1. К отношениям Сторон, не урегулированным настоящим Контрактом, применяются нормы гражданского законодательства Российской Федерации.</w:t>
      </w:r>
    </w:p>
    <w:p w14:paraId="7BCB5607" w14:textId="6E110CFB" w:rsidR="00FB544A" w:rsidRPr="003E0577" w:rsidRDefault="00FB544A" w:rsidP="00FB54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 xml:space="preserve">13.2. Контракт вступает в силу со дня его заключения и прекращает свое действие _____, но не ранее исполнения Сторонами своих обязательств по Контракту в полном объеме. </w:t>
      </w:r>
    </w:p>
    <w:p w14:paraId="42B043ED" w14:textId="77777777" w:rsidR="00FB544A" w:rsidRPr="003E0577" w:rsidRDefault="00FB544A" w:rsidP="00FB54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 xml:space="preserve">13.3. Документооборот в рамках Контракта осуществляется в письменной форме, за исключением случаев, если условиями Контракта предусмотрено формирование документов с использованием ЕИС. Для оперативного уведомления допускается обмен документами посредством факсимильной (телефонной) связи, электронной почты с обязательной досылкой (передачей) подлинного документа в течение 3 (трех) рабочих дней. </w:t>
      </w:r>
    </w:p>
    <w:p w14:paraId="25E79BCA" w14:textId="749B01AD" w:rsidR="00FB544A" w:rsidRPr="003E0577" w:rsidRDefault="00FB544A" w:rsidP="00FB54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lastRenderedPageBreak/>
        <w:t xml:space="preserve">Срок ответа на входящий документ в рамках Контракта не может превышать 5 (пяти) рабочих дней со дня его получения, за исключением случая, предусмотренного пунктом 9.1 Контракта. </w:t>
      </w:r>
    </w:p>
    <w:p w14:paraId="41506707" w14:textId="77777777" w:rsidR="00FB544A" w:rsidRPr="003E0577" w:rsidRDefault="00FB544A" w:rsidP="00FB54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13.4. Контракт составлен в соответствии с требованиями законодательства Российской Федерации и подписан надлежащим образом уполномоченными представителями Сторон.</w:t>
      </w:r>
    </w:p>
    <w:p w14:paraId="448D5ECB" w14:textId="77777777" w:rsidR="00FB544A" w:rsidRPr="003E0577" w:rsidRDefault="00FB544A" w:rsidP="00FB54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13.5. При исполнении Контракта не допускается перемена Подрядчика, за исключением случая,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 В случае перемены Заказчика по Контракту права и обязанности Заказчика, предусмотренные Контрактом, переходят к новому заказчику в соответствии с частью 6 статьи 95 Закона № 44-ФЗ.</w:t>
      </w:r>
    </w:p>
    <w:p w14:paraId="7E7A771F" w14:textId="09B6C729" w:rsidR="00FB544A" w:rsidRPr="003E0577" w:rsidRDefault="00FB544A" w:rsidP="00FB54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13.6.</w:t>
      </w:r>
      <w:r w:rsidR="003159A1" w:rsidRPr="003E0577">
        <w:rPr>
          <w:rFonts w:ascii="PT Astra Serif" w:hAnsi="PT Astra Serif"/>
          <w:sz w:val="28"/>
          <w:szCs w:val="28"/>
        </w:rPr>
        <w:t> </w:t>
      </w:r>
      <w:r w:rsidRPr="003E0577">
        <w:rPr>
          <w:rFonts w:ascii="PT Astra Serif" w:hAnsi="PT Astra Serif"/>
          <w:sz w:val="28"/>
          <w:szCs w:val="28"/>
        </w:rPr>
        <w:t>Все приложения к Контракту оформлены в соответствии с законодательством Российской Федерации и подписаны надлежащим образом уполномоченными представителями Сторон. Все приложения, составленные в надлежащей форме и в соответствии с условиями Контракта, являются его неотъемлемой частью.</w:t>
      </w:r>
    </w:p>
    <w:p w14:paraId="3B38D740" w14:textId="77777777" w:rsidR="00FB544A" w:rsidRPr="003E0577" w:rsidRDefault="00FB544A" w:rsidP="00FB54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 xml:space="preserve">13.7. Стороны обязуются письменно уведомлять друг друга о предстоящем изменении своих адресов, номеров телефонов, факсов, адресов электронной почты, и платежных реквизитов и предоставить документы, подтверждающие факт изменений, в срок не позднее 2 (двух) рабочих дней со дня изменения. Риск ненадлежащего исполнения Контракта, возникшего в связи с несвоевременным уведомлением, несет Сторона, которая не известила или несвоевременно известила другую Сторону об изменении сведений и информации, указанных в настоящем пункте. </w:t>
      </w:r>
    </w:p>
    <w:p w14:paraId="15EBBD24" w14:textId="54406084" w:rsidR="00FB544A" w:rsidRPr="003E0577" w:rsidRDefault="00FB544A" w:rsidP="00FB54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13.8.</w:t>
      </w:r>
      <w:r w:rsidR="006D1F80" w:rsidRPr="003E0577">
        <w:rPr>
          <w:rFonts w:ascii="PT Astra Serif" w:hAnsi="PT Astra Serif"/>
          <w:sz w:val="28"/>
          <w:szCs w:val="28"/>
          <w:vertAlign w:val="superscript"/>
        </w:rPr>
        <w:t>75</w:t>
      </w:r>
      <w:r w:rsidR="00E34DDD" w:rsidRPr="003E0577">
        <w:rPr>
          <w:rFonts w:ascii="PT Astra Serif" w:hAnsi="PT Astra Serif"/>
          <w:sz w:val="28"/>
          <w:szCs w:val="28"/>
        </w:rPr>
        <w:t xml:space="preserve"> </w:t>
      </w:r>
      <w:r w:rsidRPr="003E0577">
        <w:rPr>
          <w:rFonts w:ascii="PT Astra Serif" w:hAnsi="PT Astra Serif"/>
          <w:sz w:val="28"/>
          <w:szCs w:val="28"/>
        </w:rPr>
        <w:t xml:space="preserve">Ответственное должностное лицо Заказчика _____.»;  </w:t>
      </w:r>
    </w:p>
    <w:p w14:paraId="4FFBF7FD" w14:textId="5AE60711" w:rsidR="00242E4F" w:rsidRPr="003E0577" w:rsidRDefault="00EE760E" w:rsidP="00EE760E">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17) раздел 14</w:t>
      </w:r>
      <w:r w:rsidR="00373E32" w:rsidRPr="003E0577">
        <w:rPr>
          <w:rFonts w:ascii="PT Astra Serif" w:hAnsi="PT Astra Serif"/>
          <w:sz w:val="28"/>
          <w:szCs w:val="28"/>
        </w:rPr>
        <w:t xml:space="preserve"> «</w:t>
      </w:r>
      <w:r w:rsidR="00612622" w:rsidRPr="003E0577">
        <w:rPr>
          <w:rFonts w:ascii="PT Astra Serif" w:hAnsi="PT Astra Serif"/>
          <w:sz w:val="28"/>
          <w:szCs w:val="28"/>
        </w:rPr>
        <w:t xml:space="preserve">ПРИЛОЖЕНИЯ К </w:t>
      </w:r>
      <w:r w:rsidRPr="003E0577">
        <w:rPr>
          <w:rFonts w:ascii="PT Astra Serif" w:hAnsi="PT Astra Serif"/>
          <w:sz w:val="28"/>
          <w:szCs w:val="28"/>
        </w:rPr>
        <w:t xml:space="preserve">НАСТОЯЩЕМУ </w:t>
      </w:r>
      <w:r w:rsidR="00612622" w:rsidRPr="003E0577">
        <w:rPr>
          <w:rFonts w:ascii="PT Astra Serif" w:hAnsi="PT Astra Serif"/>
          <w:sz w:val="28"/>
          <w:szCs w:val="28"/>
        </w:rPr>
        <w:t>КОНТРАКТУ</w:t>
      </w:r>
      <w:r w:rsidR="00373E32" w:rsidRPr="003E0577">
        <w:rPr>
          <w:rFonts w:ascii="PT Astra Serif" w:hAnsi="PT Astra Serif"/>
          <w:sz w:val="28"/>
          <w:szCs w:val="28"/>
        </w:rPr>
        <w:t>» изложить в следующей редакции:</w:t>
      </w:r>
    </w:p>
    <w:p w14:paraId="7D51B932" w14:textId="4FDF8499" w:rsidR="00242E4F" w:rsidRPr="003E0577" w:rsidRDefault="00465B06" w:rsidP="00242E4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«14</w:t>
      </w:r>
      <w:r w:rsidR="00EE760E" w:rsidRPr="003E0577">
        <w:rPr>
          <w:rFonts w:ascii="PT Astra Serif" w:hAnsi="PT Astra Serif"/>
          <w:sz w:val="28"/>
          <w:szCs w:val="28"/>
        </w:rPr>
        <w:t>. Приложения</w:t>
      </w:r>
      <w:r w:rsidR="00373E32" w:rsidRPr="003E0577">
        <w:rPr>
          <w:rFonts w:ascii="PT Astra Serif" w:hAnsi="PT Astra Serif"/>
          <w:sz w:val="28"/>
          <w:szCs w:val="28"/>
        </w:rPr>
        <w:t xml:space="preserve"> к Контракту</w:t>
      </w:r>
    </w:p>
    <w:p w14:paraId="41CC1B5B" w14:textId="77777777" w:rsidR="00465B06" w:rsidRPr="003E0577" w:rsidRDefault="00465B06" w:rsidP="00465B06">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14.1. Приложения к Контракту:</w:t>
      </w:r>
    </w:p>
    <w:p w14:paraId="4E425916" w14:textId="77777777" w:rsidR="00465B06" w:rsidRPr="003E0577" w:rsidRDefault="00465B06" w:rsidP="00465B06">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приложение 1 - локальный сметный расчет [или иные документы ________].</w:t>
      </w:r>
    </w:p>
    <w:p w14:paraId="43AD3FC5" w14:textId="6F8472BF" w:rsidR="00465B06" w:rsidRPr="003E0577" w:rsidRDefault="00465B06" w:rsidP="00D45DBC">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приложение 2 - график исполнения Контракта.</w:t>
      </w:r>
      <w:r w:rsidR="00D45DBC" w:rsidRPr="003E0577">
        <w:rPr>
          <w:rFonts w:ascii="PT Astra Serif" w:hAnsi="PT Astra Serif"/>
          <w:sz w:val="28"/>
          <w:szCs w:val="28"/>
          <w:vertAlign w:val="superscript"/>
        </w:rPr>
        <w:t>76</w:t>
      </w:r>
      <w:r w:rsidRPr="003E0577">
        <w:rPr>
          <w:rFonts w:ascii="PT Astra Serif" w:hAnsi="PT Astra Serif"/>
          <w:sz w:val="28"/>
          <w:szCs w:val="28"/>
        </w:rPr>
        <w:t>»;</w:t>
      </w:r>
    </w:p>
    <w:p w14:paraId="552F678D" w14:textId="79F4B99D" w:rsidR="00465B06" w:rsidRPr="003E0577" w:rsidRDefault="00465B06" w:rsidP="00465B06">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18) наименование радела 15 «АДРЕСА И РЕКВИЗИТЫ СТОРОН:» изложить в следующей редакции:</w:t>
      </w:r>
    </w:p>
    <w:p w14:paraId="68743CB5" w14:textId="5B49EA2A" w:rsidR="00465B06" w:rsidRPr="003E0577" w:rsidRDefault="00465B06" w:rsidP="002736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«15. Адреса и реквизиты сторон»;</w:t>
      </w:r>
    </w:p>
    <w:p w14:paraId="3E89DD1A" w14:textId="38E26F2E" w:rsidR="0068584D" w:rsidRPr="003E0577" w:rsidRDefault="00131AFB" w:rsidP="0068584D">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19</w:t>
      </w:r>
      <w:r w:rsidR="00F96936" w:rsidRPr="003E0577">
        <w:rPr>
          <w:rFonts w:ascii="PT Astra Serif" w:hAnsi="PT Astra Serif"/>
          <w:sz w:val="28"/>
          <w:szCs w:val="28"/>
        </w:rPr>
        <w:t xml:space="preserve">) </w:t>
      </w:r>
      <w:r w:rsidR="005F7B90" w:rsidRPr="003E0577">
        <w:rPr>
          <w:rFonts w:ascii="PT Astra Serif" w:hAnsi="PT Astra Serif"/>
          <w:sz w:val="28"/>
          <w:szCs w:val="28"/>
        </w:rPr>
        <w:t>дополнить примечанием 1 следующего содержания:</w:t>
      </w:r>
    </w:p>
    <w:p w14:paraId="62CA4945" w14:textId="5D8890DB" w:rsidR="00BC0006" w:rsidRPr="003E0577" w:rsidRDefault="005F7B90" w:rsidP="00BC0006">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w:t>
      </w:r>
      <w:r w:rsidR="005B5B28" w:rsidRPr="003E0577">
        <w:rPr>
          <w:rFonts w:ascii="PT Astra Serif" w:hAnsi="PT Astra Serif"/>
          <w:sz w:val="28"/>
          <w:szCs w:val="28"/>
          <w:vertAlign w:val="superscript"/>
        </w:rPr>
        <w:t>1</w:t>
      </w:r>
      <w:r w:rsidR="005B5B28" w:rsidRPr="003E0577">
        <w:rPr>
          <w:rFonts w:ascii="PT Astra Serif" w:hAnsi="PT Astra Serif"/>
          <w:sz w:val="28"/>
          <w:szCs w:val="28"/>
        </w:rPr>
        <w:t xml:space="preserve"> Здесь и далее</w:t>
      </w:r>
      <w:r w:rsidR="00777CE9" w:rsidRPr="003E0577">
        <w:rPr>
          <w:rFonts w:ascii="PT Astra Serif" w:hAnsi="PT Astra Serif"/>
          <w:sz w:val="28"/>
          <w:szCs w:val="28"/>
        </w:rPr>
        <w:t>, включая приложения к контракту,</w:t>
      </w:r>
      <w:r w:rsidR="005B5B28" w:rsidRPr="003E0577">
        <w:rPr>
          <w:rFonts w:ascii="PT Astra Serif" w:hAnsi="PT Astra Serif"/>
          <w:sz w:val="28"/>
          <w:szCs w:val="28"/>
        </w:rPr>
        <w:t xml:space="preserve"> выбирается в соответствии с понятиями, указанными в статье 3 Федерального закона от 5 апреля 2013 года </w:t>
      </w:r>
      <w:r w:rsidR="00777CE9" w:rsidRPr="003E0577">
        <w:rPr>
          <w:rFonts w:ascii="PT Astra Serif" w:hAnsi="PT Astra Serif"/>
          <w:sz w:val="28"/>
          <w:szCs w:val="28"/>
        </w:rPr>
        <w:br/>
      </w:r>
      <w:r w:rsidR="005B5B28" w:rsidRPr="003E0577">
        <w:rPr>
          <w:rFonts w:ascii="PT Astra Serif" w:hAnsi="PT Astra Serif"/>
          <w:sz w:val="28"/>
          <w:szCs w:val="28"/>
        </w:rPr>
        <w:t>№ 44-ФЗ «О контрактной системе в сфере закупок товаров, работ, услуг для обеспечения государственных и муниципальных нужд» (далее – Закон № 44-ФЗ).»;</w:t>
      </w:r>
    </w:p>
    <w:p w14:paraId="6AF95690" w14:textId="02476D8D" w:rsidR="00BC0006" w:rsidRPr="003E0577" w:rsidRDefault="00131AFB" w:rsidP="00BC0006">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20</w:t>
      </w:r>
      <w:r w:rsidR="00F96936" w:rsidRPr="003E0577">
        <w:rPr>
          <w:rFonts w:ascii="PT Astra Serif" w:hAnsi="PT Astra Serif"/>
          <w:sz w:val="28"/>
          <w:szCs w:val="28"/>
        </w:rPr>
        <w:t xml:space="preserve">) </w:t>
      </w:r>
      <w:r w:rsidR="005B5B28" w:rsidRPr="003E0577">
        <w:rPr>
          <w:rFonts w:ascii="PT Astra Serif" w:hAnsi="PT Astra Serif"/>
          <w:sz w:val="28"/>
          <w:szCs w:val="28"/>
        </w:rPr>
        <w:t>дополнить примечанием 2 следующего содержания:</w:t>
      </w:r>
    </w:p>
    <w:p w14:paraId="33110904" w14:textId="77777777" w:rsidR="00A43BE7" w:rsidRPr="003E0577" w:rsidRDefault="005B5B28" w:rsidP="00A43BE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w:t>
      </w:r>
      <w:r w:rsidRPr="003E0577">
        <w:rPr>
          <w:rFonts w:ascii="PT Astra Serif" w:hAnsi="PT Astra Serif"/>
          <w:sz w:val="28"/>
          <w:szCs w:val="28"/>
          <w:vertAlign w:val="superscript"/>
        </w:rPr>
        <w:t xml:space="preserve">2 </w:t>
      </w:r>
      <w:r w:rsidRPr="003E0577">
        <w:rPr>
          <w:rFonts w:ascii="PT Astra Serif" w:hAnsi="PT Astra Serif"/>
          <w:sz w:val="28"/>
          <w:szCs w:val="28"/>
        </w:rPr>
        <w:t>Указывается объект закупки (предмет контракта).»</w:t>
      </w:r>
      <w:r w:rsidR="00F06A05" w:rsidRPr="003E0577">
        <w:rPr>
          <w:rFonts w:ascii="PT Astra Serif" w:hAnsi="PT Astra Serif"/>
          <w:sz w:val="28"/>
          <w:szCs w:val="28"/>
        </w:rPr>
        <w:t>;</w:t>
      </w:r>
    </w:p>
    <w:p w14:paraId="5C4DCC26" w14:textId="53F023C7" w:rsidR="00A43BE7" w:rsidRPr="003E0577" w:rsidRDefault="00131AFB" w:rsidP="00A43BE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21</w:t>
      </w:r>
      <w:r w:rsidR="00364B1F" w:rsidRPr="003E0577">
        <w:rPr>
          <w:rFonts w:ascii="PT Astra Serif" w:hAnsi="PT Astra Serif"/>
          <w:sz w:val="28"/>
          <w:szCs w:val="28"/>
        </w:rPr>
        <w:t>) примечание 1 считать примечанием 3;</w:t>
      </w:r>
    </w:p>
    <w:p w14:paraId="53EA15A9" w14:textId="0DA3F961" w:rsidR="006C56BC" w:rsidRPr="003E0577" w:rsidRDefault="00131AFB" w:rsidP="006C56BC">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22</w:t>
      </w:r>
      <w:r w:rsidR="00364B1F" w:rsidRPr="003E0577">
        <w:rPr>
          <w:rFonts w:ascii="PT Astra Serif" w:hAnsi="PT Astra Serif"/>
          <w:sz w:val="28"/>
          <w:szCs w:val="28"/>
        </w:rPr>
        <w:t>) примечание 2 считать примечанием 4</w:t>
      </w:r>
      <w:r w:rsidR="00914179" w:rsidRPr="003E0577">
        <w:rPr>
          <w:rFonts w:ascii="PT Astra Serif" w:hAnsi="PT Astra Serif"/>
          <w:sz w:val="28"/>
          <w:szCs w:val="28"/>
        </w:rPr>
        <w:t>, изложив его в следующей редакции:</w:t>
      </w:r>
    </w:p>
    <w:p w14:paraId="286A35F0" w14:textId="4C6F9A3E" w:rsidR="00914179" w:rsidRPr="003E0577" w:rsidRDefault="00914179" w:rsidP="006C56BC">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w:t>
      </w:r>
      <w:r w:rsidRPr="003E0577">
        <w:rPr>
          <w:rFonts w:ascii="PT Astra Serif" w:hAnsi="PT Astra Serif"/>
          <w:sz w:val="28"/>
          <w:szCs w:val="28"/>
          <w:vertAlign w:val="superscript"/>
        </w:rPr>
        <w:t>4</w:t>
      </w:r>
      <w:r w:rsidRPr="003E0577">
        <w:rPr>
          <w:rFonts w:ascii="PT Astra Serif" w:hAnsi="PT Astra Serif"/>
          <w:sz w:val="28"/>
          <w:szCs w:val="28"/>
        </w:rPr>
        <w:t xml:space="preserve"> Условие указывается при необходимости.»;</w:t>
      </w:r>
    </w:p>
    <w:p w14:paraId="7001DA7D" w14:textId="6B0EEBA1" w:rsidR="00027DDE" w:rsidRPr="003E0577" w:rsidRDefault="00131AFB" w:rsidP="00E0222E">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lastRenderedPageBreak/>
        <w:t>23</w:t>
      </w:r>
      <w:r w:rsidR="00364B1F" w:rsidRPr="003E0577">
        <w:rPr>
          <w:rFonts w:ascii="PT Astra Serif" w:hAnsi="PT Astra Serif"/>
          <w:sz w:val="28"/>
          <w:szCs w:val="28"/>
        </w:rPr>
        <w:t xml:space="preserve">) </w:t>
      </w:r>
      <w:r w:rsidR="00E0222E" w:rsidRPr="003E0577">
        <w:rPr>
          <w:rFonts w:ascii="PT Astra Serif" w:hAnsi="PT Astra Serif"/>
          <w:sz w:val="28"/>
          <w:szCs w:val="28"/>
        </w:rPr>
        <w:t xml:space="preserve">примечание 3 считать примечанием 5, </w:t>
      </w:r>
      <w:r w:rsidR="00027DDE" w:rsidRPr="003E0577">
        <w:rPr>
          <w:rFonts w:ascii="PT Astra Serif" w:hAnsi="PT Astra Serif"/>
          <w:sz w:val="28"/>
          <w:szCs w:val="28"/>
        </w:rPr>
        <w:t xml:space="preserve">изложив его в следующей редакции: </w:t>
      </w:r>
    </w:p>
    <w:p w14:paraId="0945A87B" w14:textId="2846195C" w:rsidR="006C56BC" w:rsidRPr="003E0577" w:rsidRDefault="00364B1F" w:rsidP="00E0222E">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w:t>
      </w:r>
      <w:r w:rsidR="00027DDE" w:rsidRPr="003E0577">
        <w:rPr>
          <w:rFonts w:ascii="PT Astra Serif" w:hAnsi="PT Astra Serif"/>
          <w:sz w:val="28"/>
          <w:szCs w:val="28"/>
          <w:vertAlign w:val="superscript"/>
        </w:rPr>
        <w:t xml:space="preserve">5 </w:t>
      </w:r>
      <w:r w:rsidR="00027DDE" w:rsidRPr="003E0577">
        <w:rPr>
          <w:rFonts w:ascii="PT Astra Serif" w:hAnsi="PT Astra Serif"/>
          <w:sz w:val="28"/>
          <w:szCs w:val="28"/>
        </w:rPr>
        <w:t xml:space="preserve">Здесь и далее, включая приложения к контракту, выбирается в соответствии с понятиями, указанными в статье 3 </w:t>
      </w:r>
      <w:r w:rsidR="00E0222E" w:rsidRPr="003E0577">
        <w:rPr>
          <w:rFonts w:ascii="PT Astra Serif" w:hAnsi="PT Astra Serif"/>
          <w:sz w:val="28"/>
          <w:szCs w:val="28"/>
        </w:rPr>
        <w:t>Закон</w:t>
      </w:r>
      <w:r w:rsidR="00027DDE" w:rsidRPr="003E0577">
        <w:rPr>
          <w:rFonts w:ascii="PT Astra Serif" w:hAnsi="PT Astra Serif"/>
          <w:sz w:val="28"/>
          <w:szCs w:val="28"/>
        </w:rPr>
        <w:t>а № 44-ФЗ.»</w:t>
      </w:r>
      <w:r w:rsidRPr="003E0577">
        <w:rPr>
          <w:rFonts w:ascii="PT Astra Serif" w:hAnsi="PT Astra Serif"/>
          <w:sz w:val="28"/>
          <w:szCs w:val="28"/>
        </w:rPr>
        <w:t xml:space="preserve">;  </w:t>
      </w:r>
    </w:p>
    <w:p w14:paraId="59B69ECC" w14:textId="5FF5CDED" w:rsidR="00EB39D5" w:rsidRPr="003E0577" w:rsidRDefault="00131AFB" w:rsidP="00027DDE">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24</w:t>
      </w:r>
      <w:r w:rsidR="00F75F85" w:rsidRPr="003E0577">
        <w:rPr>
          <w:rFonts w:ascii="PT Astra Serif" w:hAnsi="PT Astra Serif"/>
          <w:sz w:val="28"/>
          <w:szCs w:val="28"/>
        </w:rPr>
        <w:t>) примечание 4 считать примечанием</w:t>
      </w:r>
      <w:r w:rsidR="00027DDE" w:rsidRPr="003E0577">
        <w:rPr>
          <w:rFonts w:ascii="PT Astra Serif" w:hAnsi="PT Astra Serif"/>
          <w:sz w:val="28"/>
          <w:szCs w:val="28"/>
        </w:rPr>
        <w:t xml:space="preserve"> 6, </w:t>
      </w:r>
      <w:r w:rsidR="00E25DB5" w:rsidRPr="003E0577">
        <w:rPr>
          <w:rFonts w:ascii="PT Astra Serif" w:hAnsi="PT Astra Serif"/>
          <w:sz w:val="28"/>
          <w:szCs w:val="28"/>
        </w:rPr>
        <w:t xml:space="preserve">изложив его в </w:t>
      </w:r>
      <w:r w:rsidR="00F21EFE" w:rsidRPr="003E0577">
        <w:rPr>
          <w:rFonts w:ascii="PT Astra Serif" w:hAnsi="PT Astra Serif"/>
          <w:sz w:val="28"/>
          <w:szCs w:val="28"/>
        </w:rPr>
        <w:t>следующей редакции:</w:t>
      </w:r>
    </w:p>
    <w:p w14:paraId="67816DC6" w14:textId="3E28C490" w:rsidR="009D103C" w:rsidRPr="003E0577" w:rsidRDefault="009D103C" w:rsidP="00027DDE">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w:t>
      </w:r>
      <w:r w:rsidRPr="003E0577">
        <w:rPr>
          <w:rFonts w:ascii="PT Astra Serif" w:hAnsi="PT Astra Serif"/>
          <w:sz w:val="28"/>
          <w:szCs w:val="28"/>
          <w:vertAlign w:val="superscript"/>
        </w:rPr>
        <w:t xml:space="preserve">6 </w:t>
      </w:r>
      <w:r w:rsidRPr="003E0577">
        <w:rPr>
          <w:rFonts w:ascii="PT Astra Serif" w:hAnsi="PT Astra Serif"/>
          <w:sz w:val="28"/>
          <w:szCs w:val="28"/>
        </w:rPr>
        <w:t>Указывается протокол, в соответствии с которым был определен подрядчик, с которым заключается контракт, а в случае осуществления закупки у единственного</w:t>
      </w:r>
    </w:p>
    <w:p w14:paraId="2ECD4002" w14:textId="318B0AC4" w:rsidR="006E2DDD" w:rsidRPr="003E0577" w:rsidRDefault="00E176F3" w:rsidP="009D103C">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jc w:val="both"/>
        <w:rPr>
          <w:rFonts w:ascii="PT Astra Serif" w:hAnsi="PT Astra Serif"/>
          <w:sz w:val="28"/>
          <w:szCs w:val="28"/>
        </w:rPr>
      </w:pPr>
      <w:r w:rsidRPr="003E0577">
        <w:rPr>
          <w:rFonts w:ascii="PT Astra Serif" w:hAnsi="PT Astra Serif"/>
          <w:sz w:val="28"/>
          <w:szCs w:val="28"/>
        </w:rPr>
        <w:t>подрядчика</w:t>
      </w:r>
      <w:r w:rsidR="00F76F1D" w:rsidRPr="003E0577">
        <w:rPr>
          <w:rFonts w:ascii="PT Astra Serif" w:hAnsi="PT Astra Serif"/>
          <w:sz w:val="28"/>
          <w:szCs w:val="28"/>
        </w:rPr>
        <w:t xml:space="preserve"> указывается основание в соответствии с З</w:t>
      </w:r>
      <w:r w:rsidR="00BC01BC" w:rsidRPr="003E0577">
        <w:rPr>
          <w:rFonts w:ascii="PT Astra Serif" w:hAnsi="PT Astra Serif"/>
          <w:sz w:val="28"/>
          <w:szCs w:val="28"/>
        </w:rPr>
        <w:t xml:space="preserve">аконом </w:t>
      </w:r>
      <w:r w:rsidR="00F76F1D" w:rsidRPr="003E0577">
        <w:rPr>
          <w:rFonts w:ascii="PT Astra Serif" w:hAnsi="PT Astra Serif"/>
          <w:sz w:val="28"/>
          <w:szCs w:val="28"/>
        </w:rPr>
        <w:t>№ 44-ФЗ.»;</w:t>
      </w:r>
    </w:p>
    <w:p w14:paraId="5E8DE79D" w14:textId="71CFAE57" w:rsidR="006E2DDD" w:rsidRPr="003E0577" w:rsidRDefault="00131AFB" w:rsidP="006E2DDD">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25</w:t>
      </w:r>
      <w:r w:rsidR="00601EE7" w:rsidRPr="003E0577">
        <w:rPr>
          <w:rFonts w:ascii="PT Astra Serif" w:hAnsi="PT Astra Serif"/>
          <w:sz w:val="28"/>
          <w:szCs w:val="28"/>
        </w:rPr>
        <w:t>) примечание 5</w:t>
      </w:r>
      <w:r w:rsidR="00F75F85" w:rsidRPr="003E0577">
        <w:rPr>
          <w:rFonts w:ascii="PT Astra Serif" w:hAnsi="PT Astra Serif"/>
          <w:sz w:val="28"/>
          <w:szCs w:val="28"/>
        </w:rPr>
        <w:t xml:space="preserve"> исключить;</w:t>
      </w:r>
    </w:p>
    <w:p w14:paraId="74F43FEE" w14:textId="52C1B6D7" w:rsidR="003946BD" w:rsidRPr="003E0577" w:rsidRDefault="00131AFB" w:rsidP="003946BD">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26</w:t>
      </w:r>
      <w:r w:rsidR="00F75F85" w:rsidRPr="003E0577">
        <w:rPr>
          <w:rFonts w:ascii="PT Astra Serif" w:hAnsi="PT Astra Serif"/>
          <w:sz w:val="28"/>
          <w:szCs w:val="28"/>
        </w:rPr>
        <w:t>)</w:t>
      </w:r>
      <w:r w:rsidR="00E25DB5" w:rsidRPr="003E0577">
        <w:rPr>
          <w:rFonts w:ascii="PT Astra Serif" w:hAnsi="PT Astra Serif"/>
          <w:sz w:val="28"/>
          <w:szCs w:val="28"/>
        </w:rPr>
        <w:t> </w:t>
      </w:r>
      <w:r w:rsidR="00601EE7" w:rsidRPr="003E0577">
        <w:rPr>
          <w:rFonts w:ascii="PT Astra Serif" w:hAnsi="PT Astra Serif"/>
          <w:sz w:val="28"/>
          <w:szCs w:val="28"/>
        </w:rPr>
        <w:t>примечание 6</w:t>
      </w:r>
      <w:r w:rsidR="00F21EFE" w:rsidRPr="003E0577">
        <w:rPr>
          <w:rFonts w:ascii="PT Astra Serif" w:hAnsi="PT Astra Serif"/>
          <w:sz w:val="28"/>
          <w:szCs w:val="28"/>
        </w:rPr>
        <w:t xml:space="preserve"> </w:t>
      </w:r>
      <w:r w:rsidR="00601EE7" w:rsidRPr="003E0577">
        <w:rPr>
          <w:rFonts w:ascii="PT Astra Serif" w:hAnsi="PT Astra Serif"/>
          <w:sz w:val="28"/>
          <w:szCs w:val="28"/>
        </w:rPr>
        <w:t>считать примечанием 7</w:t>
      </w:r>
      <w:r w:rsidR="00E25DB5" w:rsidRPr="003E0577">
        <w:rPr>
          <w:rFonts w:ascii="PT Astra Serif" w:hAnsi="PT Astra Serif"/>
          <w:sz w:val="28"/>
          <w:szCs w:val="28"/>
        </w:rPr>
        <w:t>, изложив его</w:t>
      </w:r>
      <w:r w:rsidR="00F21EFE" w:rsidRPr="003E0577">
        <w:rPr>
          <w:rFonts w:ascii="PT Astra Serif" w:hAnsi="PT Astra Serif"/>
          <w:sz w:val="28"/>
          <w:szCs w:val="28"/>
        </w:rPr>
        <w:t xml:space="preserve"> в следующей редакции:</w:t>
      </w:r>
    </w:p>
    <w:p w14:paraId="409ABE2C" w14:textId="2850F493" w:rsidR="00601EE7" w:rsidRPr="003E0577" w:rsidRDefault="00F21EFE" w:rsidP="00601EE7">
      <w:pPr>
        <w:pStyle w:val="a9"/>
        <w:ind w:firstLine="709"/>
        <w:jc w:val="both"/>
        <w:rPr>
          <w:rFonts w:ascii="PT Astra Serif" w:hAnsi="PT Astra Serif"/>
          <w:sz w:val="28"/>
          <w:szCs w:val="28"/>
        </w:rPr>
      </w:pPr>
      <w:r w:rsidRPr="003E0577">
        <w:rPr>
          <w:rFonts w:ascii="PT Astra Serif" w:hAnsi="PT Astra Serif"/>
          <w:sz w:val="28"/>
          <w:szCs w:val="28"/>
        </w:rPr>
        <w:t>«</w:t>
      </w:r>
      <w:r w:rsidR="00601EE7" w:rsidRPr="003E0577">
        <w:rPr>
          <w:rFonts w:ascii="PT Astra Serif" w:hAnsi="PT Astra Serif"/>
          <w:sz w:val="28"/>
          <w:szCs w:val="28"/>
          <w:vertAlign w:val="superscript"/>
        </w:rPr>
        <w:t>7 </w:t>
      </w:r>
      <w:r w:rsidR="00601EE7" w:rsidRPr="003E0577">
        <w:rPr>
          <w:rFonts w:ascii="PT Astra Serif" w:hAnsi="PT Astra Serif"/>
          <w:sz w:val="28"/>
          <w:szCs w:val="28"/>
        </w:rPr>
        <w:t>Проект контракта, предметом которого является в</w:t>
      </w:r>
      <w:r w:rsidR="00752069" w:rsidRPr="003E0577">
        <w:rPr>
          <w:rFonts w:ascii="PT Astra Serif" w:hAnsi="PT Astra Serif"/>
          <w:sz w:val="28"/>
          <w:szCs w:val="28"/>
        </w:rPr>
        <w:t>ыполнение работ по капитальному ремонту</w:t>
      </w:r>
      <w:r w:rsidR="00601EE7" w:rsidRPr="003E0577">
        <w:rPr>
          <w:rFonts w:ascii="PT Astra Serif" w:hAnsi="PT Astra Serif"/>
          <w:sz w:val="28"/>
          <w:szCs w:val="28"/>
        </w:rPr>
        <w:t xml:space="preserve"> автомобильных дорог, искусственных дорожных сооружений, дополняется необходимыми типовыми условиями (приказ Министерства транспорта Российской Федерации от 05.02.2019 № 37 «Об утверждении типовых условий контрактов на выполнение работ по строительству (реконструкции), капитальному ремонту, ремонту автомобильных дорог, искусственных дорожных сооружений и информационной карты типовых условий контракта»), в случае обязательности их применения. При этом условия настоящего проекта контракта могут изменяться. </w:t>
      </w:r>
    </w:p>
    <w:p w14:paraId="0B7E7F65" w14:textId="76323CE4" w:rsidR="00601EE7" w:rsidRPr="003E0577" w:rsidRDefault="00601EE7" w:rsidP="00601EE7">
      <w:pPr>
        <w:widowControl w:val="0"/>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В случае если Правительством Российской Федерации в соответствии с частью 1 статьи 111 Закона № 44-ФЗ в отношении конкретной закупки определены дополнительные условия исполнения контракта, такие условия подлежат включению в проект контракта (часть 17 статьи 34 Закона № 44-ФЗ).</w:t>
      </w:r>
    </w:p>
    <w:p w14:paraId="0EE9FE44" w14:textId="6399ACE3" w:rsidR="00601EE7" w:rsidRPr="003E0577" w:rsidRDefault="00601EE7" w:rsidP="00601EE7">
      <w:pPr>
        <w:widowControl w:val="0"/>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При необходимости проект контракта дополняется условиями, подлежащими включению в контракты в соответствии с нормативным правовым актом, регулирующим вопросы казначейского сопровождения целевых средств, и (или) условия, предусмотренные проектом контракта, излагаются с учетом положений, предусмотренных нормативным правовым актом, регулирующим вопросы казначейского сопровождения целевых средств.»;</w:t>
      </w:r>
    </w:p>
    <w:p w14:paraId="527BEC57" w14:textId="75F32166" w:rsidR="00796C2A" w:rsidRPr="003E0577" w:rsidRDefault="00131AFB" w:rsidP="00601EE7">
      <w:pPr>
        <w:widowControl w:val="0"/>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27</w:t>
      </w:r>
      <w:r w:rsidR="00796C2A" w:rsidRPr="003E0577">
        <w:rPr>
          <w:rFonts w:ascii="PT Astra Serif" w:hAnsi="PT Astra Serif"/>
          <w:sz w:val="28"/>
          <w:szCs w:val="28"/>
        </w:rPr>
        <w:t xml:space="preserve">) </w:t>
      </w:r>
      <w:r w:rsidR="00571823" w:rsidRPr="003E0577">
        <w:rPr>
          <w:rFonts w:ascii="PT Astra Serif" w:hAnsi="PT Astra Serif"/>
          <w:sz w:val="28"/>
          <w:szCs w:val="28"/>
        </w:rPr>
        <w:t>примечание 7 считать примечанием 8, изложив его в следующей редакции:</w:t>
      </w:r>
    </w:p>
    <w:p w14:paraId="22F1C584" w14:textId="15F494B7" w:rsidR="00796C2A" w:rsidRPr="003E0577" w:rsidRDefault="00796C2A" w:rsidP="00601EE7">
      <w:pPr>
        <w:widowControl w:val="0"/>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w:t>
      </w:r>
      <w:r w:rsidRPr="003E0577">
        <w:rPr>
          <w:rFonts w:ascii="PT Astra Serif" w:hAnsi="PT Astra Serif"/>
          <w:sz w:val="28"/>
          <w:szCs w:val="28"/>
          <w:vertAlign w:val="superscript"/>
        </w:rPr>
        <w:t xml:space="preserve">8 </w:t>
      </w:r>
      <w:r w:rsidR="00DC2E89" w:rsidRPr="003E0577">
        <w:rPr>
          <w:rFonts w:ascii="PT Astra Serif" w:hAnsi="PT Astra Serif"/>
          <w:sz w:val="28"/>
          <w:szCs w:val="28"/>
        </w:rPr>
        <w:t>Указывается объект капитального</w:t>
      </w:r>
      <w:r w:rsidR="008209BB" w:rsidRPr="003E0577">
        <w:rPr>
          <w:rFonts w:ascii="PT Astra Serif" w:hAnsi="PT Astra Serif"/>
          <w:sz w:val="28"/>
          <w:szCs w:val="28"/>
        </w:rPr>
        <w:t xml:space="preserve"> ремонта</w:t>
      </w:r>
      <w:r w:rsidRPr="003E0577">
        <w:rPr>
          <w:rFonts w:ascii="PT Astra Serif" w:hAnsi="PT Astra Serif"/>
          <w:sz w:val="28"/>
          <w:szCs w:val="28"/>
        </w:rPr>
        <w:t>.»;</w:t>
      </w:r>
    </w:p>
    <w:p w14:paraId="05A498B8" w14:textId="22015C91" w:rsidR="00EA23CC" w:rsidRPr="003E0577" w:rsidRDefault="00131AFB" w:rsidP="00601EE7">
      <w:pPr>
        <w:widowControl w:val="0"/>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28</w:t>
      </w:r>
      <w:r w:rsidR="00B95ED1" w:rsidRPr="003E0577">
        <w:rPr>
          <w:rFonts w:ascii="PT Astra Serif" w:hAnsi="PT Astra Serif"/>
          <w:sz w:val="28"/>
          <w:szCs w:val="28"/>
        </w:rPr>
        <w:t>) примечание 8</w:t>
      </w:r>
      <w:r w:rsidR="00EA23CC" w:rsidRPr="003E0577">
        <w:rPr>
          <w:rFonts w:ascii="PT Astra Serif" w:hAnsi="PT Astra Serif"/>
          <w:sz w:val="28"/>
          <w:szCs w:val="28"/>
        </w:rPr>
        <w:t xml:space="preserve"> исключить;</w:t>
      </w:r>
      <w:r w:rsidR="00B95ED1" w:rsidRPr="003E0577">
        <w:rPr>
          <w:rFonts w:ascii="PT Astra Serif" w:hAnsi="PT Astra Serif"/>
          <w:sz w:val="28"/>
          <w:szCs w:val="28"/>
        </w:rPr>
        <w:t xml:space="preserve"> </w:t>
      </w:r>
    </w:p>
    <w:p w14:paraId="11155675" w14:textId="1B88B7A2" w:rsidR="00B95ED1" w:rsidRPr="003E0577" w:rsidRDefault="00EA23CC" w:rsidP="00EA23CC">
      <w:pPr>
        <w:widowControl w:val="0"/>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 xml:space="preserve">29) примечанием 9 изложить </w:t>
      </w:r>
      <w:r w:rsidR="00B95ED1" w:rsidRPr="003E0577">
        <w:rPr>
          <w:rFonts w:ascii="PT Astra Serif" w:hAnsi="PT Astra Serif"/>
          <w:sz w:val="28"/>
          <w:szCs w:val="28"/>
        </w:rPr>
        <w:t>в следующей редакции:</w:t>
      </w:r>
    </w:p>
    <w:p w14:paraId="7802A882" w14:textId="0CC0560D" w:rsidR="00B95ED1" w:rsidRPr="003E0577" w:rsidRDefault="00B95ED1" w:rsidP="00B95ED1">
      <w:pPr>
        <w:tabs>
          <w:tab w:val="left" w:pos="10065"/>
        </w:tabs>
        <w:ind w:firstLine="709"/>
        <w:jc w:val="both"/>
        <w:rPr>
          <w:rFonts w:ascii="PT Astra Serif" w:hAnsi="PT Astra Serif"/>
          <w:sz w:val="28"/>
          <w:szCs w:val="28"/>
        </w:rPr>
      </w:pPr>
      <w:r w:rsidRPr="003E0577">
        <w:rPr>
          <w:rFonts w:ascii="PT Astra Serif" w:hAnsi="PT Astra Serif"/>
          <w:sz w:val="28"/>
          <w:szCs w:val="28"/>
        </w:rPr>
        <w:t>«</w:t>
      </w:r>
      <w:r w:rsidR="00EA23CC" w:rsidRPr="003E0577">
        <w:rPr>
          <w:rFonts w:ascii="PT Astra Serif" w:hAnsi="PT Astra Serif"/>
          <w:sz w:val="28"/>
          <w:szCs w:val="28"/>
          <w:vertAlign w:val="superscript"/>
        </w:rPr>
        <w:t>9</w:t>
      </w:r>
      <w:r w:rsidRPr="003E0577">
        <w:rPr>
          <w:rFonts w:ascii="PT Astra Serif" w:hAnsi="PT Astra Serif"/>
          <w:sz w:val="28"/>
          <w:szCs w:val="28"/>
          <w:vertAlign w:val="superscript"/>
        </w:rPr>
        <w:t xml:space="preserve"> </w:t>
      </w:r>
      <w:r w:rsidRPr="003E0577">
        <w:rPr>
          <w:rFonts w:ascii="PT Astra Serif" w:hAnsi="PT Astra Serif"/>
          <w:sz w:val="28"/>
          <w:szCs w:val="28"/>
        </w:rPr>
        <w:t xml:space="preserve">Условие включается в проект контракта при наличии в извещении об осуществлении закупки требования к подрядчику,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(части 5, 6 статьи 30 Закона </w:t>
      </w:r>
      <w:r w:rsidR="00D25E8C" w:rsidRPr="003E0577">
        <w:rPr>
          <w:rFonts w:ascii="PT Astra Serif" w:hAnsi="PT Astra Serif"/>
          <w:sz w:val="28"/>
          <w:szCs w:val="28"/>
        </w:rPr>
        <w:br/>
      </w:r>
      <w:r w:rsidRPr="003E0577">
        <w:rPr>
          <w:rFonts w:ascii="PT Astra Serif" w:hAnsi="PT Astra Serif"/>
          <w:sz w:val="28"/>
          <w:szCs w:val="28"/>
        </w:rPr>
        <w:t xml:space="preserve">№ 44-ФЗ). </w:t>
      </w:r>
    </w:p>
    <w:p w14:paraId="1907806F" w14:textId="77777777" w:rsidR="00B95ED1" w:rsidRPr="003E0577" w:rsidRDefault="00B95ED1" w:rsidP="00B95ED1">
      <w:pPr>
        <w:tabs>
          <w:tab w:val="left" w:pos="10065"/>
        </w:tabs>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 xml:space="preserve">При этом объем привлечения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должен составлять не менее </w:t>
      </w:r>
      <w:r w:rsidRPr="003E0577">
        <w:rPr>
          <w:rFonts w:ascii="PT Astra Serif" w:hAnsi="PT Astra Serif"/>
          <w:sz w:val="28"/>
          <w:szCs w:val="28"/>
        </w:rPr>
        <w:br/>
        <w:t xml:space="preserve">5 (пяти) процентов от цены контракта (постановление Правительства Российской Федерации от 23.12.2016 № 1466 «Об утверждении типовых условий контрактов, предусматривающих привлечение к исполнению контрактов субподрядчиков, </w:t>
      </w:r>
      <w:r w:rsidRPr="003E0577">
        <w:rPr>
          <w:rFonts w:ascii="PT Astra Serif" w:hAnsi="PT Astra Serif"/>
          <w:sz w:val="28"/>
          <w:szCs w:val="28"/>
        </w:rPr>
        <w:lastRenderedPageBreak/>
        <w:t>соисполнителей из числа субъектов малого предпринимательства, социально ориентированных некоммерческих организаций» (далее – Постановление № 1466).</w:t>
      </w:r>
    </w:p>
    <w:p w14:paraId="4FD6E9E1" w14:textId="77777777" w:rsidR="00B95ED1" w:rsidRPr="003E0577" w:rsidRDefault="00B95ED1" w:rsidP="00B95ED1">
      <w:pPr>
        <w:tabs>
          <w:tab w:val="left" w:pos="10065"/>
        </w:tabs>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Здесь и далее условия, предусмотренные Постановлением № 1466, исключаются в случае, если контракт заключается с подрядчиком, являющимся субъектом   малого предпринимательства или социально ориентированной некоммерческой организацией.»;</w:t>
      </w:r>
    </w:p>
    <w:p w14:paraId="7CE26343" w14:textId="14070105" w:rsidR="00E31B82" w:rsidRPr="003E0577" w:rsidRDefault="00E31B82" w:rsidP="00B95ED1">
      <w:pPr>
        <w:tabs>
          <w:tab w:val="left" w:pos="10065"/>
        </w:tabs>
        <w:autoSpaceDE w:val="0"/>
        <w:autoSpaceDN w:val="0"/>
        <w:adjustRightInd w:val="0"/>
        <w:ind w:firstLine="709"/>
        <w:jc w:val="both"/>
        <w:rPr>
          <w:rFonts w:ascii="PT Astra Serif" w:hAnsi="PT Astra Serif"/>
          <w:sz w:val="28"/>
          <w:szCs w:val="28"/>
        </w:rPr>
      </w:pPr>
      <w:r w:rsidRPr="003E0577">
        <w:rPr>
          <w:rFonts w:ascii="PT Astra Serif" w:hAnsi="PT Astra Serif"/>
          <w:sz w:val="28"/>
          <w:szCs w:val="28"/>
        </w:rPr>
        <w:t>30) дополнить примечанием 10 следующего содержания:</w:t>
      </w:r>
    </w:p>
    <w:p w14:paraId="4677375B" w14:textId="30512716" w:rsidR="00001A29" w:rsidRPr="003E0577" w:rsidRDefault="00001A29" w:rsidP="00001A29">
      <w:pPr>
        <w:pStyle w:val="a9"/>
        <w:ind w:firstLine="709"/>
        <w:jc w:val="both"/>
        <w:rPr>
          <w:rFonts w:ascii="PT Astra Serif" w:hAnsi="PT Astra Serif"/>
          <w:sz w:val="28"/>
          <w:szCs w:val="28"/>
        </w:rPr>
      </w:pPr>
      <w:r w:rsidRPr="003E0577">
        <w:rPr>
          <w:rFonts w:ascii="PT Astra Serif" w:hAnsi="PT Astra Serif"/>
          <w:sz w:val="28"/>
          <w:szCs w:val="28"/>
        </w:rPr>
        <w:t>«</w:t>
      </w:r>
      <w:r w:rsidR="00E31B82" w:rsidRPr="003E0577">
        <w:rPr>
          <w:rFonts w:ascii="PT Astra Serif" w:hAnsi="PT Astra Serif"/>
          <w:sz w:val="28"/>
          <w:szCs w:val="28"/>
          <w:vertAlign w:val="superscript"/>
        </w:rPr>
        <w:t>10</w:t>
      </w:r>
      <w:r w:rsidRPr="003E0577">
        <w:rPr>
          <w:rFonts w:ascii="PT Astra Serif" w:hAnsi="PT Astra Serif"/>
          <w:sz w:val="28"/>
          <w:szCs w:val="28"/>
          <w:vertAlign w:val="superscript"/>
        </w:rPr>
        <w:t xml:space="preserve"> </w:t>
      </w:r>
      <w:r w:rsidRPr="003E0577">
        <w:rPr>
          <w:rFonts w:ascii="PT Astra Serif" w:hAnsi="PT Astra Serif"/>
          <w:sz w:val="28"/>
          <w:szCs w:val="28"/>
        </w:rPr>
        <w:t>В случае если контрактом предусмотрены отдельны</w:t>
      </w:r>
      <w:r w:rsidR="00E31B82" w:rsidRPr="003E0577">
        <w:rPr>
          <w:rFonts w:ascii="PT Astra Serif" w:hAnsi="PT Astra Serif"/>
          <w:sz w:val="28"/>
          <w:szCs w:val="28"/>
        </w:rPr>
        <w:t xml:space="preserve">е этапы его исполнения, в пункт </w:t>
      </w:r>
      <w:r w:rsidRPr="003E0577">
        <w:rPr>
          <w:rFonts w:ascii="PT Astra Serif" w:hAnsi="PT Astra Serif"/>
          <w:sz w:val="28"/>
          <w:szCs w:val="28"/>
        </w:rPr>
        <w:t>включаются условия об отдельных этапах исполнения контракта.»;</w:t>
      </w:r>
    </w:p>
    <w:p w14:paraId="1BC4D50C" w14:textId="6C24CC33" w:rsidR="00626632" w:rsidRPr="003E0577" w:rsidRDefault="00131AFB" w:rsidP="00626632">
      <w:pPr>
        <w:pStyle w:val="a9"/>
        <w:ind w:firstLine="709"/>
        <w:jc w:val="both"/>
        <w:rPr>
          <w:rFonts w:ascii="PT Astra Serif" w:hAnsi="PT Astra Serif"/>
          <w:sz w:val="28"/>
          <w:szCs w:val="28"/>
        </w:rPr>
      </w:pPr>
      <w:r w:rsidRPr="003E0577">
        <w:rPr>
          <w:rFonts w:ascii="PT Astra Serif" w:hAnsi="PT Astra Serif"/>
          <w:sz w:val="28"/>
          <w:szCs w:val="28"/>
        </w:rPr>
        <w:t>31</w:t>
      </w:r>
      <w:r w:rsidR="002A6B3B" w:rsidRPr="003E0577">
        <w:rPr>
          <w:rFonts w:ascii="PT Astra Serif" w:hAnsi="PT Astra Serif"/>
          <w:sz w:val="28"/>
          <w:szCs w:val="28"/>
        </w:rPr>
        <w:t>) дополнить примечанием 11</w:t>
      </w:r>
      <w:r w:rsidR="00626632" w:rsidRPr="003E0577">
        <w:rPr>
          <w:rFonts w:ascii="PT Astra Serif" w:hAnsi="PT Astra Serif"/>
          <w:sz w:val="28"/>
          <w:szCs w:val="28"/>
        </w:rPr>
        <w:t xml:space="preserve"> следующего содержания:</w:t>
      </w:r>
    </w:p>
    <w:p w14:paraId="692DE16F" w14:textId="4561BE25" w:rsidR="00626632" w:rsidRPr="003E0577" w:rsidRDefault="00626632" w:rsidP="00626632">
      <w:pPr>
        <w:pStyle w:val="a9"/>
        <w:ind w:firstLine="709"/>
        <w:jc w:val="both"/>
        <w:rPr>
          <w:rFonts w:ascii="PT Astra Serif" w:hAnsi="PT Astra Serif"/>
          <w:sz w:val="28"/>
          <w:szCs w:val="28"/>
        </w:rPr>
      </w:pPr>
      <w:r w:rsidRPr="003E0577">
        <w:rPr>
          <w:rFonts w:ascii="PT Astra Serif" w:hAnsi="PT Astra Serif"/>
          <w:sz w:val="28"/>
          <w:szCs w:val="28"/>
        </w:rPr>
        <w:t>«</w:t>
      </w:r>
      <w:r w:rsidR="002A6B3B" w:rsidRPr="003E0577">
        <w:rPr>
          <w:rFonts w:ascii="PT Astra Serif" w:hAnsi="PT Astra Serif"/>
          <w:sz w:val="28"/>
          <w:szCs w:val="28"/>
          <w:vertAlign w:val="superscript"/>
        </w:rPr>
        <w:t>11</w:t>
      </w:r>
      <w:r w:rsidRPr="003E0577">
        <w:rPr>
          <w:rFonts w:ascii="PT Astra Serif" w:hAnsi="PT Astra Serif"/>
          <w:sz w:val="28"/>
          <w:szCs w:val="28"/>
        </w:rPr>
        <w:t> Раздел изменяется в случае, если процедура проводилась на право заключения контракта в порядке, предусмотренном Законом № 44-ФЗ.»;</w:t>
      </w:r>
    </w:p>
    <w:p w14:paraId="20E6E965" w14:textId="518FC81D" w:rsidR="00626632" w:rsidRPr="003E0577" w:rsidRDefault="00131AFB" w:rsidP="00626632">
      <w:pPr>
        <w:pStyle w:val="a9"/>
        <w:ind w:firstLine="709"/>
        <w:jc w:val="both"/>
        <w:rPr>
          <w:rFonts w:ascii="PT Astra Serif" w:hAnsi="PT Astra Serif"/>
          <w:sz w:val="28"/>
          <w:szCs w:val="28"/>
        </w:rPr>
      </w:pPr>
      <w:r w:rsidRPr="003E0577">
        <w:rPr>
          <w:rFonts w:ascii="PT Astra Serif" w:hAnsi="PT Astra Serif"/>
          <w:sz w:val="28"/>
          <w:szCs w:val="28"/>
        </w:rPr>
        <w:t>32</w:t>
      </w:r>
      <w:r w:rsidR="00626632" w:rsidRPr="003E0577">
        <w:rPr>
          <w:rFonts w:ascii="PT Astra Serif" w:hAnsi="PT Astra Serif"/>
          <w:sz w:val="28"/>
          <w:szCs w:val="28"/>
        </w:rPr>
        <w:t>) прим</w:t>
      </w:r>
      <w:r w:rsidR="00550B85" w:rsidRPr="003E0577">
        <w:rPr>
          <w:rFonts w:ascii="PT Astra Serif" w:hAnsi="PT Astra Serif"/>
          <w:sz w:val="28"/>
          <w:szCs w:val="28"/>
        </w:rPr>
        <w:t>ечание 10 считать примечанием 12</w:t>
      </w:r>
      <w:r w:rsidR="00626632" w:rsidRPr="003E0577">
        <w:rPr>
          <w:rFonts w:ascii="PT Astra Serif" w:hAnsi="PT Astra Serif"/>
          <w:sz w:val="28"/>
          <w:szCs w:val="28"/>
        </w:rPr>
        <w:t>, заменив в нем слово «Контракт» словом «контракт», слово «Подрядчик» словом «подрядчик»;</w:t>
      </w:r>
    </w:p>
    <w:p w14:paraId="7C721D8E" w14:textId="0413EAEF" w:rsidR="00626632" w:rsidRPr="003E0577" w:rsidRDefault="00131AFB" w:rsidP="00626632">
      <w:pPr>
        <w:pStyle w:val="a9"/>
        <w:ind w:firstLine="709"/>
        <w:jc w:val="both"/>
        <w:rPr>
          <w:rFonts w:ascii="PT Astra Serif" w:hAnsi="PT Astra Serif"/>
          <w:sz w:val="28"/>
          <w:szCs w:val="28"/>
        </w:rPr>
      </w:pPr>
      <w:r w:rsidRPr="003E0577">
        <w:rPr>
          <w:rFonts w:ascii="PT Astra Serif" w:hAnsi="PT Astra Serif"/>
          <w:sz w:val="28"/>
          <w:szCs w:val="28"/>
        </w:rPr>
        <w:t>33</w:t>
      </w:r>
      <w:r w:rsidR="00626632" w:rsidRPr="003E0577">
        <w:rPr>
          <w:rFonts w:ascii="PT Astra Serif" w:hAnsi="PT Astra Serif"/>
          <w:sz w:val="28"/>
          <w:szCs w:val="28"/>
        </w:rPr>
        <w:t>) прим</w:t>
      </w:r>
      <w:r w:rsidR="00B71A21" w:rsidRPr="003E0577">
        <w:rPr>
          <w:rFonts w:ascii="PT Astra Serif" w:hAnsi="PT Astra Serif"/>
          <w:sz w:val="28"/>
          <w:szCs w:val="28"/>
        </w:rPr>
        <w:t>ечание 11 считать примечанием 13</w:t>
      </w:r>
      <w:r w:rsidR="00626632" w:rsidRPr="003E0577">
        <w:rPr>
          <w:rFonts w:ascii="PT Astra Serif" w:hAnsi="PT Astra Serif"/>
          <w:sz w:val="28"/>
          <w:szCs w:val="28"/>
        </w:rPr>
        <w:t>, заменив в нем слово «Контракт» словом «контракт», слово «Подрядчик» словом «подрядчик»;</w:t>
      </w:r>
    </w:p>
    <w:p w14:paraId="218AE506" w14:textId="29BA309D" w:rsidR="00626632" w:rsidRPr="003E0577" w:rsidRDefault="00131AFB" w:rsidP="00626632">
      <w:pPr>
        <w:pStyle w:val="a9"/>
        <w:ind w:firstLine="709"/>
        <w:jc w:val="both"/>
        <w:rPr>
          <w:rFonts w:ascii="PT Astra Serif" w:hAnsi="PT Astra Serif"/>
          <w:sz w:val="28"/>
          <w:szCs w:val="28"/>
        </w:rPr>
      </w:pPr>
      <w:r w:rsidRPr="003E0577">
        <w:rPr>
          <w:rFonts w:ascii="PT Astra Serif" w:hAnsi="PT Astra Serif"/>
          <w:sz w:val="28"/>
          <w:szCs w:val="28"/>
        </w:rPr>
        <w:t>34</w:t>
      </w:r>
      <w:r w:rsidR="00626632" w:rsidRPr="003E0577">
        <w:rPr>
          <w:rFonts w:ascii="PT Astra Serif" w:hAnsi="PT Astra Serif"/>
          <w:sz w:val="28"/>
          <w:szCs w:val="28"/>
        </w:rPr>
        <w:t>) прим</w:t>
      </w:r>
      <w:r w:rsidR="005E46E7" w:rsidRPr="003E0577">
        <w:rPr>
          <w:rFonts w:ascii="PT Astra Serif" w:hAnsi="PT Astra Serif"/>
          <w:sz w:val="28"/>
          <w:szCs w:val="28"/>
        </w:rPr>
        <w:t>ечание 12 считать примечанием 14</w:t>
      </w:r>
      <w:r w:rsidR="00626632" w:rsidRPr="003E0577">
        <w:rPr>
          <w:rFonts w:ascii="PT Astra Serif" w:hAnsi="PT Astra Serif"/>
          <w:sz w:val="28"/>
          <w:szCs w:val="28"/>
        </w:rPr>
        <w:t>, изложив его в следующей редакции:</w:t>
      </w:r>
    </w:p>
    <w:p w14:paraId="6880D704" w14:textId="62AFFC4D" w:rsidR="00626632" w:rsidRPr="003E0577" w:rsidRDefault="00626632" w:rsidP="00626632">
      <w:pPr>
        <w:pStyle w:val="a9"/>
        <w:ind w:firstLine="709"/>
        <w:jc w:val="both"/>
        <w:rPr>
          <w:rFonts w:ascii="PT Astra Serif" w:hAnsi="PT Astra Serif"/>
          <w:sz w:val="28"/>
          <w:szCs w:val="28"/>
        </w:rPr>
      </w:pPr>
      <w:r w:rsidRPr="003E0577">
        <w:rPr>
          <w:rFonts w:ascii="PT Astra Serif" w:hAnsi="PT Astra Serif"/>
          <w:sz w:val="28"/>
          <w:szCs w:val="28"/>
        </w:rPr>
        <w:t>«</w:t>
      </w:r>
      <w:r w:rsidR="005E46E7" w:rsidRPr="003E0577">
        <w:rPr>
          <w:rFonts w:ascii="PT Astra Serif" w:hAnsi="PT Astra Serif"/>
          <w:sz w:val="28"/>
          <w:szCs w:val="28"/>
          <w:vertAlign w:val="superscript"/>
        </w:rPr>
        <w:t>14</w:t>
      </w:r>
      <w:r w:rsidRPr="003E0577">
        <w:rPr>
          <w:rFonts w:ascii="PT Astra Serif" w:hAnsi="PT Astra Serif"/>
          <w:sz w:val="28"/>
          <w:szCs w:val="28"/>
        </w:rPr>
        <w:t> </w:t>
      </w:r>
      <w:r w:rsidRPr="003E0577">
        <w:rPr>
          <w:rFonts w:ascii="PT Astra Serif" w:hAnsi="PT Astra Serif"/>
          <w:color w:val="000000"/>
          <w:sz w:val="28"/>
          <w:szCs w:val="28"/>
        </w:rPr>
        <w:t>Перечень включенных</w:t>
      </w:r>
      <w:r w:rsidRPr="003E0577">
        <w:rPr>
          <w:rFonts w:ascii="PT Astra Serif" w:hAnsi="PT Astra Serif"/>
          <w:sz w:val="28"/>
          <w:szCs w:val="28"/>
        </w:rPr>
        <w:t xml:space="preserve"> в цену контракта расходов определяется в соответствии с объектом закупки (предметом контракта). В случае, если контрактом предусмотрены отдельные этапы его исполнения, пункт необходимо дополнить ценой каждого этапа, которая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 (часть 2 статьи 34 Закона № 44-ФЗ).»;</w:t>
      </w:r>
    </w:p>
    <w:p w14:paraId="4382E438" w14:textId="2344A4B6" w:rsidR="00CD025C" w:rsidRPr="003E0577" w:rsidRDefault="00131AFB" w:rsidP="00626632">
      <w:pPr>
        <w:pStyle w:val="a9"/>
        <w:ind w:firstLine="709"/>
        <w:jc w:val="both"/>
        <w:rPr>
          <w:rFonts w:ascii="PT Astra Serif" w:hAnsi="PT Astra Serif"/>
          <w:sz w:val="28"/>
          <w:szCs w:val="28"/>
        </w:rPr>
      </w:pPr>
      <w:r w:rsidRPr="003E0577">
        <w:rPr>
          <w:rFonts w:ascii="PT Astra Serif" w:hAnsi="PT Astra Serif"/>
          <w:sz w:val="28"/>
          <w:szCs w:val="28"/>
        </w:rPr>
        <w:t>35</w:t>
      </w:r>
      <w:r w:rsidR="00CD025C" w:rsidRPr="003E0577">
        <w:rPr>
          <w:rFonts w:ascii="PT Astra Serif" w:hAnsi="PT Astra Serif"/>
          <w:sz w:val="28"/>
          <w:szCs w:val="28"/>
        </w:rPr>
        <w:t>) примечание 13 исключить;</w:t>
      </w:r>
    </w:p>
    <w:p w14:paraId="78F693D5" w14:textId="622DA0AF" w:rsidR="00CD025C" w:rsidRPr="003E0577" w:rsidRDefault="00131AFB" w:rsidP="00626632">
      <w:pPr>
        <w:pStyle w:val="a9"/>
        <w:ind w:firstLine="709"/>
        <w:jc w:val="both"/>
        <w:rPr>
          <w:rFonts w:ascii="PT Astra Serif" w:hAnsi="PT Astra Serif"/>
          <w:sz w:val="28"/>
          <w:szCs w:val="28"/>
        </w:rPr>
      </w:pPr>
      <w:r w:rsidRPr="003E0577">
        <w:rPr>
          <w:rFonts w:ascii="PT Astra Serif" w:hAnsi="PT Astra Serif"/>
          <w:sz w:val="28"/>
          <w:szCs w:val="28"/>
        </w:rPr>
        <w:t>36</w:t>
      </w:r>
      <w:r w:rsidR="00885D53" w:rsidRPr="003E0577">
        <w:rPr>
          <w:rFonts w:ascii="PT Astra Serif" w:hAnsi="PT Astra Serif"/>
          <w:sz w:val="28"/>
          <w:szCs w:val="28"/>
        </w:rPr>
        <w:t>) дополнить примечанием 15</w:t>
      </w:r>
      <w:r w:rsidR="00CD025C" w:rsidRPr="003E0577">
        <w:rPr>
          <w:rFonts w:ascii="PT Astra Serif" w:hAnsi="PT Astra Serif"/>
          <w:sz w:val="28"/>
          <w:szCs w:val="28"/>
        </w:rPr>
        <w:t xml:space="preserve"> следующего содержания:</w:t>
      </w:r>
    </w:p>
    <w:p w14:paraId="3C20AE0E" w14:textId="6CA29DB1" w:rsidR="00CD025C" w:rsidRPr="003E0577" w:rsidRDefault="00CD025C" w:rsidP="00CD025C">
      <w:pPr>
        <w:tabs>
          <w:tab w:val="left" w:pos="284"/>
        </w:tabs>
        <w:ind w:firstLine="709"/>
        <w:jc w:val="both"/>
        <w:rPr>
          <w:rFonts w:ascii="PT Astra Serif" w:hAnsi="PT Astra Serif"/>
          <w:color w:val="000000"/>
          <w:sz w:val="28"/>
          <w:szCs w:val="28"/>
        </w:rPr>
      </w:pPr>
      <w:r w:rsidRPr="003E0577">
        <w:rPr>
          <w:rFonts w:ascii="PT Astra Serif" w:hAnsi="PT Astra Serif"/>
          <w:sz w:val="28"/>
          <w:szCs w:val="28"/>
        </w:rPr>
        <w:t>«</w:t>
      </w:r>
      <w:r w:rsidR="00885D53" w:rsidRPr="003E0577">
        <w:rPr>
          <w:rFonts w:ascii="PT Astra Serif" w:hAnsi="PT Astra Serif"/>
          <w:sz w:val="28"/>
          <w:szCs w:val="28"/>
          <w:vertAlign w:val="superscript"/>
        </w:rPr>
        <w:t>15</w:t>
      </w:r>
      <w:r w:rsidRPr="003E0577">
        <w:rPr>
          <w:rFonts w:ascii="PT Astra Serif" w:hAnsi="PT Astra Serif"/>
          <w:sz w:val="28"/>
          <w:szCs w:val="28"/>
          <w:vertAlign w:val="superscript"/>
        </w:rPr>
        <w:t> </w:t>
      </w:r>
      <w:r w:rsidRPr="003E0577">
        <w:rPr>
          <w:rFonts w:ascii="PT Astra Serif" w:hAnsi="PT Astra Serif"/>
          <w:color w:val="000000"/>
          <w:sz w:val="28"/>
          <w:szCs w:val="28"/>
        </w:rPr>
        <w:t xml:space="preserve">Пункт может быть дополнен условием об авансовых платежах в соответствии с бюджетным законодательством </w:t>
      </w:r>
      <w:r w:rsidRPr="003E0577">
        <w:rPr>
          <w:rFonts w:ascii="PT Astra Serif" w:hAnsi="PT Astra Serif"/>
          <w:sz w:val="28"/>
          <w:szCs w:val="28"/>
        </w:rPr>
        <w:t xml:space="preserve">Российской Федерации, за исключением случая заключения контракта с </w:t>
      </w:r>
      <w:r w:rsidRPr="003E0577">
        <w:rPr>
          <w:rFonts w:ascii="PT Astra Serif" w:hAnsi="PT Astra Serif"/>
          <w:color w:val="000000"/>
          <w:sz w:val="28"/>
          <w:szCs w:val="28"/>
        </w:rPr>
        <w:t>подрядчиком, указанным в части 1 или 2 статьи 37 Закона № 44-ФЗ (часть 13 статьи 37 Закона № 44-ФЗ).</w:t>
      </w:r>
    </w:p>
    <w:p w14:paraId="4CC22447" w14:textId="4E32CAB0" w:rsidR="00CD025C" w:rsidRPr="003E0577" w:rsidRDefault="00CD025C" w:rsidP="00CD025C">
      <w:pPr>
        <w:pBdr>
          <w:top w:val="none" w:sz="4" w:space="0" w:color="000000"/>
          <w:left w:val="none" w:sz="4" w:space="0" w:color="000000"/>
          <w:bottom w:val="none" w:sz="4" w:space="0" w:color="000000"/>
          <w:right w:val="none" w:sz="4" w:space="0" w:color="000000"/>
          <w:between w:val="none" w:sz="4" w:space="0" w:color="000000"/>
        </w:pBdr>
        <w:tabs>
          <w:tab w:val="left" w:pos="284"/>
        </w:tabs>
        <w:ind w:firstLine="709"/>
        <w:jc w:val="both"/>
        <w:rPr>
          <w:rFonts w:ascii="PT Astra Serif" w:hAnsi="PT Astra Serif"/>
          <w:color w:val="000000"/>
          <w:sz w:val="28"/>
          <w:szCs w:val="28"/>
        </w:rPr>
      </w:pPr>
      <w:r w:rsidRPr="003E0577">
        <w:rPr>
          <w:rFonts w:ascii="PT Astra Serif" w:hAnsi="PT Astra Serif"/>
          <w:color w:val="000000"/>
          <w:sz w:val="28"/>
          <w:szCs w:val="28"/>
        </w:rPr>
        <w:t>В случае если контрактом предусмотрены отдельные этапы его исполнения и выплата аванса, в контракт включается условие о размере аванса в отношении каждого этапа исполнения контракта в виде процента от размера цены соответствующего этапа (пункт 1 части 13 статьи 34 Закона № 44-ФЗ).»;</w:t>
      </w:r>
    </w:p>
    <w:p w14:paraId="198F7FFF" w14:textId="6137D5A1" w:rsidR="00CD025C" w:rsidRPr="003E0577" w:rsidRDefault="00131AFB" w:rsidP="00CD025C">
      <w:pPr>
        <w:pBdr>
          <w:top w:val="none" w:sz="4" w:space="0" w:color="000000"/>
          <w:left w:val="none" w:sz="4" w:space="0" w:color="000000"/>
          <w:bottom w:val="none" w:sz="4" w:space="0" w:color="000000"/>
          <w:right w:val="none" w:sz="4" w:space="0" w:color="000000"/>
          <w:between w:val="none" w:sz="4" w:space="0" w:color="000000"/>
        </w:pBdr>
        <w:tabs>
          <w:tab w:val="left" w:pos="284"/>
        </w:tabs>
        <w:ind w:firstLine="709"/>
        <w:jc w:val="both"/>
        <w:rPr>
          <w:rFonts w:ascii="PT Astra Serif" w:hAnsi="PT Astra Serif"/>
          <w:color w:val="000000"/>
          <w:sz w:val="28"/>
          <w:szCs w:val="28"/>
        </w:rPr>
      </w:pPr>
      <w:r w:rsidRPr="003E0577">
        <w:rPr>
          <w:rFonts w:ascii="PT Astra Serif" w:hAnsi="PT Astra Serif"/>
          <w:color w:val="000000"/>
          <w:sz w:val="28"/>
          <w:szCs w:val="28"/>
        </w:rPr>
        <w:t>37</w:t>
      </w:r>
      <w:r w:rsidR="00CD025C" w:rsidRPr="003E0577">
        <w:rPr>
          <w:rFonts w:ascii="PT Astra Serif" w:hAnsi="PT Astra Serif"/>
          <w:color w:val="000000"/>
          <w:sz w:val="28"/>
          <w:szCs w:val="28"/>
        </w:rPr>
        <w:t>) прим</w:t>
      </w:r>
      <w:r w:rsidR="0099180A" w:rsidRPr="003E0577">
        <w:rPr>
          <w:rFonts w:ascii="PT Astra Serif" w:hAnsi="PT Astra Serif"/>
          <w:color w:val="000000"/>
          <w:sz w:val="28"/>
          <w:szCs w:val="28"/>
        </w:rPr>
        <w:t>ечание 14 считать примечанием 16</w:t>
      </w:r>
      <w:r w:rsidR="00CD025C" w:rsidRPr="003E0577">
        <w:rPr>
          <w:rFonts w:ascii="PT Astra Serif" w:hAnsi="PT Astra Serif"/>
          <w:color w:val="000000"/>
          <w:sz w:val="28"/>
          <w:szCs w:val="28"/>
        </w:rPr>
        <w:t>, заменив в нем слово «Контракт» в соответствующих падежах, словом «контракт» в соответствующих падежах;</w:t>
      </w:r>
    </w:p>
    <w:p w14:paraId="71E0F154" w14:textId="1DE7F78D" w:rsidR="00CE272E" w:rsidRPr="003E0577" w:rsidRDefault="00131AFB" w:rsidP="00CD025C">
      <w:pPr>
        <w:pBdr>
          <w:top w:val="none" w:sz="4" w:space="0" w:color="000000"/>
          <w:left w:val="none" w:sz="4" w:space="0" w:color="000000"/>
          <w:bottom w:val="none" w:sz="4" w:space="0" w:color="000000"/>
          <w:right w:val="none" w:sz="4" w:space="0" w:color="000000"/>
          <w:between w:val="none" w:sz="4" w:space="0" w:color="000000"/>
        </w:pBdr>
        <w:tabs>
          <w:tab w:val="left" w:pos="284"/>
        </w:tabs>
        <w:ind w:firstLine="709"/>
        <w:jc w:val="both"/>
        <w:rPr>
          <w:rFonts w:ascii="PT Astra Serif" w:hAnsi="PT Astra Serif"/>
          <w:color w:val="000000"/>
          <w:sz w:val="28"/>
          <w:szCs w:val="28"/>
        </w:rPr>
      </w:pPr>
      <w:r w:rsidRPr="003E0577">
        <w:rPr>
          <w:rFonts w:ascii="PT Astra Serif" w:hAnsi="PT Astra Serif"/>
          <w:color w:val="000000"/>
          <w:sz w:val="28"/>
          <w:szCs w:val="28"/>
        </w:rPr>
        <w:t>38</w:t>
      </w:r>
      <w:r w:rsidR="00CE272E" w:rsidRPr="003E0577">
        <w:rPr>
          <w:rFonts w:ascii="PT Astra Serif" w:hAnsi="PT Astra Serif"/>
          <w:color w:val="000000"/>
          <w:sz w:val="28"/>
          <w:szCs w:val="28"/>
        </w:rPr>
        <w:t>) прим</w:t>
      </w:r>
      <w:r w:rsidR="001064B3" w:rsidRPr="003E0577">
        <w:rPr>
          <w:rFonts w:ascii="PT Astra Serif" w:hAnsi="PT Astra Serif"/>
          <w:color w:val="000000"/>
          <w:sz w:val="28"/>
          <w:szCs w:val="28"/>
        </w:rPr>
        <w:t>ечание 15 считать примечанием 17</w:t>
      </w:r>
      <w:r w:rsidR="00CE272E" w:rsidRPr="003E0577">
        <w:rPr>
          <w:rFonts w:ascii="PT Astra Serif" w:hAnsi="PT Astra Serif"/>
          <w:color w:val="000000"/>
          <w:sz w:val="28"/>
          <w:szCs w:val="28"/>
        </w:rPr>
        <w:t>, изложив его в следующей редакции:</w:t>
      </w:r>
    </w:p>
    <w:p w14:paraId="1DFDCD51" w14:textId="02C447ED" w:rsidR="00CE272E" w:rsidRPr="003E0577" w:rsidRDefault="00CE272E" w:rsidP="00CE272E">
      <w:pPr>
        <w:pStyle w:val="a9"/>
        <w:ind w:firstLine="709"/>
        <w:jc w:val="both"/>
        <w:rPr>
          <w:rFonts w:ascii="PT Astra Serif" w:hAnsi="PT Astra Serif"/>
          <w:sz w:val="28"/>
          <w:szCs w:val="28"/>
        </w:rPr>
      </w:pPr>
      <w:r w:rsidRPr="003E0577">
        <w:rPr>
          <w:rFonts w:ascii="PT Astra Serif" w:hAnsi="PT Astra Serif"/>
          <w:color w:val="000000"/>
          <w:sz w:val="28"/>
          <w:szCs w:val="28"/>
        </w:rPr>
        <w:t>«</w:t>
      </w:r>
      <w:r w:rsidR="001064B3" w:rsidRPr="003E0577">
        <w:rPr>
          <w:rFonts w:ascii="PT Astra Serif" w:hAnsi="PT Astra Serif"/>
          <w:color w:val="000000"/>
          <w:sz w:val="28"/>
          <w:szCs w:val="28"/>
          <w:vertAlign w:val="superscript"/>
        </w:rPr>
        <w:t>17</w:t>
      </w:r>
      <w:r w:rsidRPr="003E0577">
        <w:rPr>
          <w:rFonts w:ascii="PT Astra Serif" w:hAnsi="PT Astra Serif"/>
          <w:color w:val="000000"/>
          <w:sz w:val="28"/>
          <w:szCs w:val="28"/>
          <w:vertAlign w:val="superscript"/>
        </w:rPr>
        <w:t xml:space="preserve"> </w:t>
      </w:r>
      <w:r w:rsidRPr="003E0577">
        <w:rPr>
          <w:rFonts w:ascii="PT Astra Serif" w:hAnsi="PT Astra Serif"/>
          <w:sz w:val="28"/>
          <w:szCs w:val="28"/>
        </w:rPr>
        <w:t>Условие может изменяться при необходимости.»;</w:t>
      </w:r>
    </w:p>
    <w:p w14:paraId="36DBA294" w14:textId="30AB1AD6" w:rsidR="00AC3E95" w:rsidRPr="003E0577" w:rsidRDefault="00131AFB" w:rsidP="00AC3E95">
      <w:pPr>
        <w:pBdr>
          <w:top w:val="none" w:sz="4" w:space="0" w:color="000000"/>
          <w:left w:val="none" w:sz="4" w:space="0" w:color="000000"/>
          <w:bottom w:val="none" w:sz="4" w:space="0" w:color="000000"/>
          <w:right w:val="none" w:sz="4" w:space="0" w:color="000000"/>
          <w:between w:val="none" w:sz="4" w:space="0" w:color="000000"/>
        </w:pBdr>
        <w:tabs>
          <w:tab w:val="left" w:pos="284"/>
        </w:tabs>
        <w:ind w:firstLine="709"/>
        <w:jc w:val="both"/>
        <w:rPr>
          <w:rFonts w:ascii="PT Astra Serif" w:hAnsi="PT Astra Serif"/>
          <w:color w:val="000000"/>
          <w:sz w:val="28"/>
          <w:szCs w:val="28"/>
        </w:rPr>
      </w:pPr>
      <w:r w:rsidRPr="003E0577">
        <w:rPr>
          <w:rFonts w:ascii="PT Astra Serif" w:hAnsi="PT Astra Serif"/>
          <w:sz w:val="28"/>
          <w:szCs w:val="28"/>
        </w:rPr>
        <w:t>39</w:t>
      </w:r>
      <w:r w:rsidR="00AC3E95" w:rsidRPr="003E0577">
        <w:rPr>
          <w:rFonts w:ascii="PT Astra Serif" w:hAnsi="PT Astra Serif"/>
          <w:sz w:val="28"/>
          <w:szCs w:val="28"/>
        </w:rPr>
        <w:t>)</w:t>
      </w:r>
      <w:r w:rsidR="00AC3E95" w:rsidRPr="003E0577">
        <w:rPr>
          <w:rFonts w:ascii="PT Astra Serif" w:hAnsi="PT Astra Serif"/>
        </w:rPr>
        <w:t> </w:t>
      </w:r>
      <w:r w:rsidR="00AC3E95" w:rsidRPr="003E0577">
        <w:rPr>
          <w:rFonts w:ascii="PT Astra Serif" w:hAnsi="PT Astra Serif"/>
          <w:color w:val="000000"/>
          <w:sz w:val="28"/>
          <w:szCs w:val="28"/>
        </w:rPr>
        <w:t>прим</w:t>
      </w:r>
      <w:r w:rsidR="001064B3" w:rsidRPr="003E0577">
        <w:rPr>
          <w:rFonts w:ascii="PT Astra Serif" w:hAnsi="PT Astra Serif"/>
          <w:color w:val="000000"/>
          <w:sz w:val="28"/>
          <w:szCs w:val="28"/>
        </w:rPr>
        <w:t>ечание 16 считать примечанием 18</w:t>
      </w:r>
      <w:r w:rsidR="00AC3E95" w:rsidRPr="003E0577">
        <w:rPr>
          <w:rFonts w:ascii="PT Astra Serif" w:hAnsi="PT Astra Serif"/>
          <w:color w:val="000000"/>
          <w:sz w:val="28"/>
          <w:szCs w:val="28"/>
        </w:rPr>
        <w:t>, изложив его в следующей редакции:</w:t>
      </w:r>
    </w:p>
    <w:p w14:paraId="7019ED08" w14:textId="1410CC9B" w:rsidR="00AC3E95" w:rsidRPr="003E0577" w:rsidRDefault="00AC3E95" w:rsidP="00AC3E95">
      <w:pPr>
        <w:pStyle w:val="a9"/>
        <w:ind w:firstLine="709"/>
        <w:jc w:val="both"/>
        <w:rPr>
          <w:rFonts w:ascii="PT Astra Serif" w:hAnsi="PT Astra Serif"/>
          <w:sz w:val="28"/>
          <w:szCs w:val="28"/>
        </w:rPr>
      </w:pPr>
      <w:r w:rsidRPr="003E0577">
        <w:rPr>
          <w:rFonts w:ascii="PT Astra Serif" w:hAnsi="PT Astra Serif"/>
          <w:color w:val="000000"/>
          <w:sz w:val="28"/>
          <w:szCs w:val="28"/>
        </w:rPr>
        <w:t>«</w:t>
      </w:r>
      <w:r w:rsidR="001064B3" w:rsidRPr="003E0577">
        <w:rPr>
          <w:rFonts w:ascii="PT Astra Serif" w:hAnsi="PT Astra Serif"/>
          <w:color w:val="000000"/>
          <w:sz w:val="28"/>
          <w:szCs w:val="28"/>
          <w:vertAlign w:val="superscript"/>
        </w:rPr>
        <w:t>18</w:t>
      </w:r>
      <w:r w:rsidRPr="003E0577">
        <w:rPr>
          <w:rFonts w:ascii="PT Astra Serif" w:hAnsi="PT Astra Serif"/>
          <w:color w:val="000000"/>
          <w:sz w:val="28"/>
          <w:szCs w:val="28"/>
          <w:vertAlign w:val="superscript"/>
        </w:rPr>
        <w:t xml:space="preserve"> </w:t>
      </w:r>
      <w:r w:rsidRPr="003E0577">
        <w:rPr>
          <w:rFonts w:ascii="PT Astra Serif" w:hAnsi="PT Astra Serif"/>
          <w:sz w:val="28"/>
          <w:szCs w:val="28"/>
        </w:rPr>
        <w:t xml:space="preserve">В случае если в извещении об осуществлении закупки установлены преимущества в соответствии с частью 3 статьи 30 Закона № 44-ФЗ, в контракт, заключаемый с субъектом малого предпринимательства или социально ориентированной некоммерческой организацией включается обязательное условие </w:t>
      </w:r>
      <w:r w:rsidRPr="003E0577">
        <w:rPr>
          <w:rFonts w:ascii="PT Astra Serif" w:hAnsi="PT Astra Serif"/>
          <w:sz w:val="28"/>
          <w:szCs w:val="28"/>
        </w:rPr>
        <w:lastRenderedPageBreak/>
        <w:t>об оплате заказчиком результата выполненных работ, отдельного этапа исполнения Контракта в течение не более чем десяти рабочих дней, а если извещение об осуществлении закупки размещено в единой информационной системе в сфере закупок (далее – ЕИС) с 1 января 2023 года, не более чем семи рабочих дней с даты подписания заказчиком документа о приемке, предусмотренного частью 7 статьи 94 Закона № 44-ФЗ.</w:t>
      </w:r>
    </w:p>
    <w:p w14:paraId="2DA74E48" w14:textId="77777777" w:rsidR="00AC3E95" w:rsidRPr="003E0577" w:rsidRDefault="00AC3E95" w:rsidP="00AC3E95">
      <w:pPr>
        <w:pStyle w:val="a9"/>
        <w:ind w:firstLine="709"/>
        <w:jc w:val="both"/>
        <w:rPr>
          <w:rFonts w:ascii="PT Astra Serif" w:hAnsi="PT Astra Serif"/>
          <w:sz w:val="28"/>
          <w:szCs w:val="28"/>
        </w:rPr>
      </w:pPr>
      <w:r w:rsidRPr="003E0577">
        <w:rPr>
          <w:rFonts w:ascii="PT Astra Serif" w:hAnsi="PT Astra Serif"/>
          <w:sz w:val="28"/>
          <w:szCs w:val="28"/>
        </w:rPr>
        <w:t>В иных случаях срок оплаты заказчиком выполненных работ (их результата), отдельного этапа исполнения контракта должен составлять не более пятнадцати рабочих дней, а с 1 января 2023 года – не более десяти рабочих дней с даты подписания заказчиком документа о приемке, предусмотренного частью 7 статьи 94 Закона № 44-ФЗ, за исключением случаев, если иной срок оплаты установлен законодательством Российской Федерации, случая оформления документа о приемке без использования ЕИС, при котором срок оплаты должен составлять не более тридцати дней с даты подписания такого документа, а также случаев, когда Правительством Российской Федерации в целях обеспечения обороноспособности и безопасности государства установлен иной срок оплаты.»;</w:t>
      </w:r>
    </w:p>
    <w:p w14:paraId="226AB9DF" w14:textId="1312B0A9" w:rsidR="001539CD" w:rsidRPr="003E0577" w:rsidRDefault="00131AFB" w:rsidP="00AC3E95">
      <w:pPr>
        <w:pStyle w:val="a9"/>
        <w:ind w:firstLine="709"/>
        <w:jc w:val="both"/>
        <w:rPr>
          <w:rFonts w:ascii="PT Astra Serif" w:hAnsi="PT Astra Serif"/>
          <w:sz w:val="28"/>
          <w:szCs w:val="28"/>
        </w:rPr>
      </w:pPr>
      <w:r w:rsidRPr="003E0577">
        <w:rPr>
          <w:rFonts w:ascii="PT Astra Serif" w:hAnsi="PT Astra Serif"/>
          <w:sz w:val="28"/>
          <w:szCs w:val="28"/>
        </w:rPr>
        <w:t>40</w:t>
      </w:r>
      <w:r w:rsidR="000E53A2" w:rsidRPr="003E0577">
        <w:rPr>
          <w:rFonts w:ascii="PT Astra Serif" w:hAnsi="PT Astra Serif"/>
          <w:sz w:val="28"/>
          <w:szCs w:val="28"/>
        </w:rPr>
        <w:t>) дополнить</w:t>
      </w:r>
      <w:r w:rsidR="004C278D" w:rsidRPr="003E0577">
        <w:rPr>
          <w:rFonts w:ascii="PT Astra Serif" w:hAnsi="PT Astra Serif"/>
          <w:sz w:val="28"/>
          <w:szCs w:val="28"/>
        </w:rPr>
        <w:t xml:space="preserve"> примечанием 19</w:t>
      </w:r>
      <w:r w:rsidR="001539CD" w:rsidRPr="003E0577">
        <w:rPr>
          <w:rFonts w:ascii="PT Astra Serif" w:hAnsi="PT Astra Serif"/>
          <w:sz w:val="28"/>
          <w:szCs w:val="28"/>
        </w:rPr>
        <w:t xml:space="preserve"> следующего содержания:</w:t>
      </w:r>
    </w:p>
    <w:p w14:paraId="1E88754E" w14:textId="34812389" w:rsidR="000E53A2" w:rsidRPr="003E0577" w:rsidRDefault="001539CD" w:rsidP="00AC3E95">
      <w:pPr>
        <w:pStyle w:val="a9"/>
        <w:ind w:firstLine="709"/>
        <w:jc w:val="both"/>
        <w:rPr>
          <w:rFonts w:ascii="PT Astra Serif" w:hAnsi="PT Astra Serif" w:cs="Times New Roman"/>
          <w:sz w:val="28"/>
          <w:szCs w:val="28"/>
        </w:rPr>
      </w:pPr>
      <w:r w:rsidRPr="003E0577">
        <w:rPr>
          <w:rFonts w:ascii="PT Astra Serif" w:hAnsi="PT Astra Serif"/>
          <w:sz w:val="28"/>
          <w:szCs w:val="28"/>
        </w:rPr>
        <w:t>«</w:t>
      </w:r>
      <w:r w:rsidR="004C278D" w:rsidRPr="003E0577">
        <w:rPr>
          <w:rFonts w:ascii="PT Astra Serif" w:hAnsi="PT Astra Serif"/>
          <w:sz w:val="28"/>
          <w:szCs w:val="28"/>
          <w:vertAlign w:val="superscript"/>
        </w:rPr>
        <w:t>19</w:t>
      </w:r>
      <w:r w:rsidRPr="003E0577">
        <w:rPr>
          <w:rFonts w:ascii="PT Astra Serif" w:hAnsi="PT Astra Serif"/>
          <w:sz w:val="28"/>
          <w:szCs w:val="28"/>
          <w:vertAlign w:val="superscript"/>
        </w:rPr>
        <w:t> </w:t>
      </w:r>
      <w:r w:rsidRPr="003E0577">
        <w:rPr>
          <w:rFonts w:ascii="PT Astra Serif" w:hAnsi="PT Astra Serif" w:cs="Times New Roman"/>
          <w:sz w:val="28"/>
          <w:szCs w:val="28"/>
        </w:rPr>
        <w:t>Здесь и далее наименование документа о приемке может уточняться и дополняться.»;</w:t>
      </w:r>
    </w:p>
    <w:p w14:paraId="087EF79C" w14:textId="16845A41" w:rsidR="001539CD" w:rsidRPr="003E0577" w:rsidRDefault="00131AFB" w:rsidP="00AC3E95">
      <w:pPr>
        <w:pStyle w:val="a9"/>
        <w:ind w:firstLine="709"/>
        <w:jc w:val="both"/>
        <w:rPr>
          <w:rFonts w:ascii="PT Astra Serif" w:hAnsi="PT Astra Serif"/>
          <w:color w:val="000000"/>
          <w:sz w:val="28"/>
          <w:szCs w:val="28"/>
        </w:rPr>
      </w:pPr>
      <w:r w:rsidRPr="003E0577">
        <w:rPr>
          <w:rFonts w:ascii="PT Astra Serif" w:hAnsi="PT Astra Serif" w:cs="Times New Roman"/>
          <w:sz w:val="28"/>
          <w:szCs w:val="28"/>
        </w:rPr>
        <w:t>41</w:t>
      </w:r>
      <w:r w:rsidR="001539CD" w:rsidRPr="003E0577">
        <w:rPr>
          <w:rFonts w:ascii="PT Astra Serif" w:hAnsi="PT Astra Serif" w:cs="Times New Roman"/>
          <w:sz w:val="28"/>
          <w:szCs w:val="28"/>
        </w:rPr>
        <w:t>) </w:t>
      </w:r>
      <w:r w:rsidR="001539CD" w:rsidRPr="003E0577">
        <w:rPr>
          <w:rFonts w:ascii="PT Astra Serif" w:hAnsi="PT Astra Serif"/>
          <w:color w:val="000000"/>
          <w:sz w:val="28"/>
          <w:szCs w:val="28"/>
        </w:rPr>
        <w:t>прим</w:t>
      </w:r>
      <w:r w:rsidR="004C278D" w:rsidRPr="003E0577">
        <w:rPr>
          <w:rFonts w:ascii="PT Astra Serif" w:hAnsi="PT Astra Serif"/>
          <w:color w:val="000000"/>
          <w:sz w:val="28"/>
          <w:szCs w:val="28"/>
        </w:rPr>
        <w:t>ечание 17 считать примечанием 20</w:t>
      </w:r>
      <w:r w:rsidR="001539CD" w:rsidRPr="003E0577">
        <w:rPr>
          <w:rFonts w:ascii="PT Astra Serif" w:hAnsi="PT Astra Serif"/>
          <w:color w:val="000000"/>
          <w:sz w:val="28"/>
          <w:szCs w:val="28"/>
        </w:rPr>
        <w:t>, дополнив его предложением следующего содержания:</w:t>
      </w:r>
    </w:p>
    <w:p w14:paraId="4F6A88A1" w14:textId="12452FC5" w:rsidR="001539CD" w:rsidRPr="003E0577" w:rsidRDefault="001539CD" w:rsidP="00AC3E95">
      <w:pPr>
        <w:pStyle w:val="a9"/>
        <w:ind w:firstLine="709"/>
        <w:jc w:val="both"/>
        <w:rPr>
          <w:rFonts w:ascii="PT Astra Serif" w:hAnsi="PT Astra Serif"/>
          <w:color w:val="000000"/>
          <w:sz w:val="28"/>
          <w:szCs w:val="28"/>
        </w:rPr>
      </w:pPr>
      <w:r w:rsidRPr="003E0577">
        <w:rPr>
          <w:rFonts w:ascii="PT Astra Serif" w:hAnsi="PT Astra Serif"/>
          <w:color w:val="000000"/>
          <w:sz w:val="28"/>
          <w:szCs w:val="28"/>
        </w:rPr>
        <w:t>«При этом может выбираться нужный вариант.»;</w:t>
      </w:r>
    </w:p>
    <w:p w14:paraId="55529349" w14:textId="1050A316" w:rsidR="00B95ED1" w:rsidRPr="003E0577" w:rsidRDefault="00131AFB" w:rsidP="0050495A">
      <w:pPr>
        <w:pStyle w:val="a9"/>
        <w:ind w:firstLine="709"/>
        <w:jc w:val="both"/>
        <w:rPr>
          <w:rFonts w:ascii="PT Astra Serif" w:hAnsi="PT Astra Serif"/>
          <w:color w:val="000000"/>
          <w:sz w:val="28"/>
          <w:szCs w:val="28"/>
        </w:rPr>
      </w:pPr>
      <w:r w:rsidRPr="003E0577">
        <w:rPr>
          <w:rFonts w:ascii="PT Astra Serif" w:hAnsi="PT Astra Serif"/>
          <w:color w:val="000000"/>
          <w:sz w:val="28"/>
          <w:szCs w:val="28"/>
        </w:rPr>
        <w:t>42</w:t>
      </w:r>
      <w:r w:rsidR="005E1C51" w:rsidRPr="003E0577">
        <w:rPr>
          <w:rFonts w:ascii="PT Astra Serif" w:hAnsi="PT Astra Serif"/>
          <w:color w:val="000000"/>
          <w:sz w:val="28"/>
          <w:szCs w:val="28"/>
        </w:rPr>
        <w:t>) примечание 18 исключить;</w:t>
      </w:r>
    </w:p>
    <w:p w14:paraId="33736C3E" w14:textId="45E51A74" w:rsidR="00420A4B" w:rsidRPr="003E0577" w:rsidRDefault="00131AFB" w:rsidP="0050495A">
      <w:pPr>
        <w:pStyle w:val="a9"/>
        <w:ind w:firstLine="709"/>
        <w:jc w:val="both"/>
        <w:rPr>
          <w:rFonts w:ascii="PT Astra Serif" w:hAnsi="PT Astra Serif"/>
          <w:color w:val="000000"/>
          <w:sz w:val="28"/>
          <w:szCs w:val="28"/>
        </w:rPr>
      </w:pPr>
      <w:r w:rsidRPr="003E0577">
        <w:rPr>
          <w:rFonts w:ascii="PT Astra Serif" w:hAnsi="PT Astra Serif"/>
          <w:color w:val="000000"/>
          <w:sz w:val="28"/>
          <w:szCs w:val="28"/>
        </w:rPr>
        <w:t>43</w:t>
      </w:r>
      <w:r w:rsidR="00420A4B" w:rsidRPr="003E0577">
        <w:rPr>
          <w:rFonts w:ascii="PT Astra Serif" w:hAnsi="PT Astra Serif"/>
          <w:color w:val="000000"/>
          <w:sz w:val="28"/>
          <w:szCs w:val="28"/>
        </w:rPr>
        <w:t>) примечание 19 исключить;</w:t>
      </w:r>
    </w:p>
    <w:p w14:paraId="32C9E699" w14:textId="5D25D1C4" w:rsidR="00420A4B" w:rsidRPr="003E0577" w:rsidRDefault="00131AFB" w:rsidP="0050495A">
      <w:pPr>
        <w:pStyle w:val="a9"/>
        <w:ind w:firstLine="709"/>
        <w:jc w:val="both"/>
        <w:rPr>
          <w:rFonts w:ascii="PT Astra Serif" w:hAnsi="PT Astra Serif"/>
          <w:color w:val="000000"/>
          <w:sz w:val="28"/>
          <w:szCs w:val="28"/>
        </w:rPr>
      </w:pPr>
      <w:r w:rsidRPr="003E0577">
        <w:rPr>
          <w:rFonts w:ascii="PT Astra Serif" w:hAnsi="PT Astra Serif"/>
          <w:color w:val="000000"/>
          <w:sz w:val="28"/>
          <w:szCs w:val="28"/>
        </w:rPr>
        <w:t>44</w:t>
      </w:r>
      <w:r w:rsidR="00420A4B" w:rsidRPr="003E0577">
        <w:rPr>
          <w:rFonts w:ascii="PT Astra Serif" w:hAnsi="PT Astra Serif"/>
          <w:color w:val="000000"/>
          <w:sz w:val="28"/>
          <w:szCs w:val="28"/>
        </w:rPr>
        <w:t>) примечание 20 исключить;</w:t>
      </w:r>
    </w:p>
    <w:p w14:paraId="06A04A09" w14:textId="76FE9EEC" w:rsidR="00420A4B" w:rsidRPr="003E0577" w:rsidRDefault="00131AFB" w:rsidP="0050495A">
      <w:pPr>
        <w:pStyle w:val="a9"/>
        <w:ind w:firstLine="709"/>
        <w:jc w:val="both"/>
        <w:rPr>
          <w:rFonts w:ascii="PT Astra Serif" w:hAnsi="PT Astra Serif"/>
          <w:color w:val="000000"/>
          <w:sz w:val="28"/>
          <w:szCs w:val="28"/>
        </w:rPr>
      </w:pPr>
      <w:r w:rsidRPr="003E0577">
        <w:rPr>
          <w:rFonts w:ascii="PT Astra Serif" w:hAnsi="PT Astra Serif"/>
          <w:color w:val="000000"/>
          <w:sz w:val="28"/>
          <w:szCs w:val="28"/>
        </w:rPr>
        <w:t>45</w:t>
      </w:r>
      <w:r w:rsidR="006212E1" w:rsidRPr="003E0577">
        <w:rPr>
          <w:rFonts w:ascii="PT Astra Serif" w:hAnsi="PT Astra Serif"/>
          <w:color w:val="000000"/>
          <w:sz w:val="28"/>
          <w:szCs w:val="28"/>
        </w:rPr>
        <w:t xml:space="preserve">) примечание 21 изложить </w:t>
      </w:r>
      <w:r w:rsidR="00420A4B" w:rsidRPr="003E0577">
        <w:rPr>
          <w:rFonts w:ascii="PT Astra Serif" w:hAnsi="PT Astra Serif"/>
          <w:color w:val="000000"/>
          <w:sz w:val="28"/>
          <w:szCs w:val="28"/>
        </w:rPr>
        <w:t>в следующей редакции:</w:t>
      </w:r>
    </w:p>
    <w:p w14:paraId="1B42C226" w14:textId="725A745D" w:rsidR="00420A4B" w:rsidRPr="003E0577" w:rsidRDefault="00420A4B" w:rsidP="0050495A">
      <w:pPr>
        <w:pStyle w:val="a9"/>
        <w:ind w:firstLine="709"/>
        <w:jc w:val="both"/>
        <w:rPr>
          <w:rFonts w:ascii="PT Astra Serif" w:hAnsi="PT Astra Serif" w:cs="Times New Roman"/>
          <w:sz w:val="28"/>
          <w:szCs w:val="28"/>
        </w:rPr>
      </w:pPr>
      <w:r w:rsidRPr="003E0577">
        <w:rPr>
          <w:rFonts w:ascii="PT Astra Serif" w:hAnsi="PT Astra Serif"/>
          <w:color w:val="000000"/>
          <w:sz w:val="28"/>
          <w:szCs w:val="28"/>
        </w:rPr>
        <w:t>«</w:t>
      </w:r>
      <w:r w:rsidR="006212E1" w:rsidRPr="003E0577">
        <w:rPr>
          <w:rFonts w:ascii="PT Astra Serif" w:hAnsi="PT Astra Serif"/>
          <w:color w:val="000000"/>
          <w:sz w:val="28"/>
          <w:szCs w:val="28"/>
          <w:vertAlign w:val="superscript"/>
        </w:rPr>
        <w:t>21</w:t>
      </w:r>
      <w:r w:rsidRPr="003E0577">
        <w:rPr>
          <w:rFonts w:ascii="PT Astra Serif" w:hAnsi="PT Astra Serif"/>
          <w:color w:val="000000"/>
          <w:sz w:val="28"/>
          <w:szCs w:val="28"/>
          <w:vertAlign w:val="superscript"/>
        </w:rPr>
        <w:t xml:space="preserve"> </w:t>
      </w:r>
      <w:r w:rsidRPr="003E0577">
        <w:rPr>
          <w:rFonts w:ascii="PT Astra Serif" w:hAnsi="PT Astra Serif" w:cs="Times New Roman"/>
          <w:sz w:val="28"/>
          <w:szCs w:val="28"/>
        </w:rPr>
        <w:t xml:space="preserve">Требование по включению в контракт графика исполнения контракта обязательно в случае, если контракт заключается на срок более чем три года и цена контракта составляет более чем сто миллионов рублей (часть 12 статьи 34 Закона </w:t>
      </w:r>
      <w:r w:rsidRPr="003E0577">
        <w:rPr>
          <w:rFonts w:ascii="PT Astra Serif" w:hAnsi="PT Astra Serif" w:cs="Times New Roman"/>
          <w:sz w:val="28"/>
          <w:szCs w:val="28"/>
        </w:rPr>
        <w:br/>
        <w:t>№ 44-ФЗ).»;</w:t>
      </w:r>
    </w:p>
    <w:p w14:paraId="7347FF39" w14:textId="2EF966DD" w:rsidR="00420A4B" w:rsidRPr="003E0577" w:rsidRDefault="00131AFB" w:rsidP="0050495A">
      <w:pPr>
        <w:pStyle w:val="a9"/>
        <w:ind w:firstLine="709"/>
        <w:jc w:val="both"/>
        <w:rPr>
          <w:rFonts w:ascii="PT Astra Serif" w:hAnsi="PT Astra Serif" w:cs="Times New Roman"/>
          <w:sz w:val="28"/>
          <w:szCs w:val="28"/>
        </w:rPr>
      </w:pPr>
      <w:r w:rsidRPr="003E0577">
        <w:rPr>
          <w:rFonts w:ascii="PT Astra Serif" w:hAnsi="PT Astra Serif" w:cs="Times New Roman"/>
          <w:sz w:val="28"/>
          <w:szCs w:val="28"/>
        </w:rPr>
        <w:t>46</w:t>
      </w:r>
      <w:r w:rsidR="00420A4B" w:rsidRPr="003E0577">
        <w:rPr>
          <w:rFonts w:ascii="PT Astra Serif" w:hAnsi="PT Astra Serif" w:cs="Times New Roman"/>
          <w:sz w:val="28"/>
          <w:szCs w:val="28"/>
        </w:rPr>
        <w:t>) дополнить прим</w:t>
      </w:r>
      <w:r w:rsidR="00BD092E" w:rsidRPr="003E0577">
        <w:rPr>
          <w:rFonts w:ascii="PT Astra Serif" w:hAnsi="PT Astra Serif" w:cs="Times New Roman"/>
          <w:sz w:val="28"/>
          <w:szCs w:val="28"/>
        </w:rPr>
        <w:t>ечанием 22</w:t>
      </w:r>
      <w:r w:rsidR="00420A4B" w:rsidRPr="003E0577">
        <w:rPr>
          <w:rFonts w:ascii="PT Astra Serif" w:hAnsi="PT Astra Serif" w:cs="Times New Roman"/>
          <w:sz w:val="28"/>
          <w:szCs w:val="28"/>
        </w:rPr>
        <w:t xml:space="preserve"> следующего содержания:</w:t>
      </w:r>
    </w:p>
    <w:p w14:paraId="2C172080" w14:textId="68DC34FE" w:rsidR="00420A4B" w:rsidRPr="003E0577" w:rsidRDefault="00420A4B" w:rsidP="0050495A">
      <w:pPr>
        <w:pStyle w:val="a9"/>
        <w:ind w:firstLine="709"/>
        <w:jc w:val="both"/>
        <w:rPr>
          <w:rFonts w:ascii="PT Astra Serif" w:hAnsi="PT Astra Serif" w:cs="Times New Roman"/>
          <w:sz w:val="28"/>
          <w:szCs w:val="28"/>
        </w:rPr>
      </w:pPr>
      <w:r w:rsidRPr="003E0577">
        <w:rPr>
          <w:rFonts w:ascii="PT Astra Serif" w:hAnsi="PT Astra Serif" w:cs="Times New Roman"/>
          <w:sz w:val="28"/>
          <w:szCs w:val="28"/>
        </w:rPr>
        <w:t>«</w:t>
      </w:r>
      <w:r w:rsidR="00BD092E" w:rsidRPr="003E0577">
        <w:rPr>
          <w:rFonts w:ascii="PT Astra Serif" w:hAnsi="PT Astra Serif" w:cs="Times New Roman"/>
          <w:sz w:val="28"/>
          <w:szCs w:val="28"/>
          <w:vertAlign w:val="superscript"/>
        </w:rPr>
        <w:t>22</w:t>
      </w:r>
      <w:r w:rsidRPr="003E0577">
        <w:rPr>
          <w:rFonts w:ascii="PT Astra Serif" w:hAnsi="PT Astra Serif" w:cs="Times New Roman"/>
          <w:sz w:val="28"/>
          <w:szCs w:val="28"/>
          <w:vertAlign w:val="superscript"/>
        </w:rPr>
        <w:t xml:space="preserve"> </w:t>
      </w:r>
      <w:r w:rsidRPr="003E0577">
        <w:rPr>
          <w:rFonts w:ascii="PT Astra Serif" w:hAnsi="PT Astra Serif" w:cs="Times New Roman"/>
          <w:sz w:val="28"/>
          <w:szCs w:val="28"/>
        </w:rPr>
        <w:t>Условие может изменяться при необходимости.</w:t>
      </w:r>
      <w:r w:rsidR="00FB118F" w:rsidRPr="003E0577">
        <w:rPr>
          <w:rFonts w:ascii="PT Astra Serif" w:hAnsi="PT Astra Serif" w:cs="Times New Roman"/>
          <w:sz w:val="28"/>
          <w:szCs w:val="28"/>
        </w:rPr>
        <w:t>»;</w:t>
      </w:r>
    </w:p>
    <w:p w14:paraId="187CAE1A" w14:textId="4496DB05" w:rsidR="00FB118F" w:rsidRPr="003E0577" w:rsidRDefault="00131AFB" w:rsidP="0050495A">
      <w:pPr>
        <w:pStyle w:val="a9"/>
        <w:ind w:firstLine="709"/>
        <w:jc w:val="both"/>
        <w:rPr>
          <w:rFonts w:ascii="PT Astra Serif" w:hAnsi="PT Astra Serif" w:cs="Times New Roman"/>
          <w:sz w:val="28"/>
          <w:szCs w:val="28"/>
        </w:rPr>
      </w:pPr>
      <w:r w:rsidRPr="003E0577">
        <w:rPr>
          <w:rFonts w:ascii="PT Astra Serif" w:hAnsi="PT Astra Serif" w:cs="Times New Roman"/>
          <w:sz w:val="28"/>
          <w:szCs w:val="28"/>
        </w:rPr>
        <w:t>47</w:t>
      </w:r>
      <w:r w:rsidR="00FB118F" w:rsidRPr="003E0577">
        <w:rPr>
          <w:rFonts w:ascii="PT Astra Serif" w:hAnsi="PT Astra Serif" w:cs="Times New Roman"/>
          <w:sz w:val="28"/>
          <w:szCs w:val="28"/>
        </w:rPr>
        <w:t xml:space="preserve">) дополнить примечанием </w:t>
      </w:r>
      <w:r w:rsidR="00BD092E" w:rsidRPr="003E0577">
        <w:rPr>
          <w:rFonts w:ascii="PT Astra Serif" w:hAnsi="PT Astra Serif" w:cs="Times New Roman"/>
          <w:sz w:val="28"/>
          <w:szCs w:val="28"/>
        </w:rPr>
        <w:t>23</w:t>
      </w:r>
      <w:r w:rsidR="00B66F23" w:rsidRPr="003E0577">
        <w:rPr>
          <w:rFonts w:ascii="PT Astra Serif" w:hAnsi="PT Astra Serif" w:cs="Times New Roman"/>
          <w:sz w:val="28"/>
          <w:szCs w:val="28"/>
        </w:rPr>
        <w:t xml:space="preserve"> следующего содержания:</w:t>
      </w:r>
    </w:p>
    <w:p w14:paraId="51496049" w14:textId="102786A6" w:rsidR="00B66F23" w:rsidRPr="003E0577" w:rsidRDefault="00B66F23" w:rsidP="0050495A">
      <w:pPr>
        <w:pStyle w:val="a9"/>
        <w:ind w:firstLine="709"/>
        <w:jc w:val="both"/>
        <w:rPr>
          <w:rFonts w:ascii="PT Astra Serif" w:hAnsi="PT Astra Serif" w:cs="Times New Roman"/>
          <w:sz w:val="28"/>
          <w:szCs w:val="28"/>
        </w:rPr>
      </w:pPr>
      <w:r w:rsidRPr="003E0577">
        <w:rPr>
          <w:rFonts w:ascii="PT Astra Serif" w:hAnsi="PT Astra Serif" w:cs="Times New Roman"/>
          <w:sz w:val="28"/>
          <w:szCs w:val="28"/>
        </w:rPr>
        <w:t>«</w:t>
      </w:r>
      <w:r w:rsidR="00BD092E" w:rsidRPr="003E0577">
        <w:rPr>
          <w:rFonts w:ascii="PT Astra Serif" w:hAnsi="PT Astra Serif" w:cs="Times New Roman"/>
          <w:sz w:val="28"/>
          <w:szCs w:val="28"/>
          <w:vertAlign w:val="superscript"/>
        </w:rPr>
        <w:t>23</w:t>
      </w:r>
      <w:r w:rsidRPr="003E0577">
        <w:rPr>
          <w:rFonts w:ascii="PT Astra Serif" w:hAnsi="PT Astra Serif" w:cs="Times New Roman"/>
          <w:sz w:val="28"/>
          <w:szCs w:val="28"/>
          <w:vertAlign w:val="superscript"/>
        </w:rPr>
        <w:t xml:space="preserve"> </w:t>
      </w:r>
      <w:r w:rsidRPr="003E0577">
        <w:rPr>
          <w:rFonts w:ascii="PT Astra Serif" w:hAnsi="PT Astra Serif" w:cs="Times New Roman"/>
          <w:sz w:val="28"/>
          <w:szCs w:val="28"/>
        </w:rPr>
        <w:t>Условие подлежит обязательному применению при исполнении контракта, заключенного по результатам проведения электронных процедур, закрытых электронных процедур (часть 13 статьи 94 Закона № 44-ФЗ). В иных случаях условия контракта, установленные в соответствии с частью 13 статьи 94 Закона № 44-ФЗ, могут изменяться.»;</w:t>
      </w:r>
    </w:p>
    <w:p w14:paraId="391A86AA" w14:textId="6598E4CC" w:rsidR="00B66F23" w:rsidRPr="003E0577" w:rsidRDefault="00131AFB" w:rsidP="00B66F23">
      <w:pPr>
        <w:pStyle w:val="a9"/>
        <w:ind w:firstLine="709"/>
        <w:jc w:val="both"/>
        <w:rPr>
          <w:rFonts w:ascii="PT Astra Serif" w:hAnsi="PT Astra Serif" w:cs="Times New Roman"/>
          <w:sz w:val="28"/>
          <w:szCs w:val="28"/>
        </w:rPr>
      </w:pPr>
      <w:r w:rsidRPr="003E0577">
        <w:rPr>
          <w:rFonts w:ascii="PT Astra Serif" w:hAnsi="PT Astra Serif" w:cs="Times New Roman"/>
          <w:sz w:val="28"/>
          <w:szCs w:val="28"/>
        </w:rPr>
        <w:t>48</w:t>
      </w:r>
      <w:r w:rsidR="00BD092E" w:rsidRPr="003E0577">
        <w:rPr>
          <w:rFonts w:ascii="PT Astra Serif" w:hAnsi="PT Astra Serif" w:cs="Times New Roman"/>
          <w:sz w:val="28"/>
          <w:szCs w:val="28"/>
        </w:rPr>
        <w:t>) дополнить примечанием 24</w:t>
      </w:r>
      <w:r w:rsidR="00B66F23" w:rsidRPr="003E0577">
        <w:rPr>
          <w:rFonts w:ascii="PT Astra Serif" w:hAnsi="PT Astra Serif" w:cs="Times New Roman"/>
          <w:sz w:val="28"/>
          <w:szCs w:val="28"/>
        </w:rPr>
        <w:t xml:space="preserve"> следующего содержания:</w:t>
      </w:r>
    </w:p>
    <w:p w14:paraId="797F7D30" w14:textId="2EFB6AA5" w:rsidR="00B66F23" w:rsidRPr="003E0577" w:rsidRDefault="00B66F23" w:rsidP="00B66F23">
      <w:pPr>
        <w:pStyle w:val="a9"/>
        <w:ind w:firstLine="709"/>
        <w:jc w:val="both"/>
        <w:rPr>
          <w:rFonts w:ascii="PT Astra Serif" w:hAnsi="PT Astra Serif" w:cs="Times New Roman"/>
          <w:sz w:val="28"/>
          <w:szCs w:val="28"/>
        </w:rPr>
      </w:pPr>
      <w:r w:rsidRPr="003E0577">
        <w:rPr>
          <w:rFonts w:ascii="PT Astra Serif" w:hAnsi="PT Astra Serif" w:cs="Times New Roman"/>
          <w:sz w:val="28"/>
          <w:szCs w:val="28"/>
        </w:rPr>
        <w:t>«</w:t>
      </w:r>
      <w:r w:rsidR="00BD092E" w:rsidRPr="003E0577">
        <w:rPr>
          <w:rFonts w:ascii="PT Astra Serif" w:hAnsi="PT Astra Serif" w:cs="Times New Roman"/>
          <w:sz w:val="28"/>
          <w:szCs w:val="28"/>
          <w:vertAlign w:val="superscript"/>
        </w:rPr>
        <w:t>24</w:t>
      </w:r>
      <w:r w:rsidRPr="003E0577">
        <w:rPr>
          <w:rFonts w:ascii="PT Astra Serif" w:hAnsi="PT Astra Serif" w:cs="Times New Roman"/>
          <w:sz w:val="28"/>
          <w:szCs w:val="28"/>
          <w:vertAlign w:val="superscript"/>
        </w:rPr>
        <w:t xml:space="preserve"> </w:t>
      </w:r>
      <w:r w:rsidRPr="003E0577">
        <w:rPr>
          <w:rFonts w:ascii="PT Astra Serif" w:hAnsi="PT Astra Serif" w:cs="Times New Roman"/>
          <w:sz w:val="28"/>
          <w:szCs w:val="28"/>
        </w:rPr>
        <w:t>Пункт включается в проект контракта при необходимости, условие может изменяться.»;</w:t>
      </w:r>
    </w:p>
    <w:p w14:paraId="7B0D5D4D" w14:textId="2300832F" w:rsidR="00B66F23" w:rsidRPr="003E0577" w:rsidRDefault="00131AFB" w:rsidP="00B66F23">
      <w:pPr>
        <w:pStyle w:val="a9"/>
        <w:ind w:firstLine="709"/>
        <w:jc w:val="both"/>
        <w:rPr>
          <w:rFonts w:ascii="PT Astra Serif" w:hAnsi="PT Astra Serif" w:cs="Times New Roman"/>
          <w:sz w:val="28"/>
          <w:szCs w:val="28"/>
        </w:rPr>
      </w:pPr>
      <w:r w:rsidRPr="003E0577">
        <w:rPr>
          <w:rFonts w:ascii="PT Astra Serif" w:hAnsi="PT Astra Serif" w:cs="Times New Roman"/>
          <w:sz w:val="28"/>
          <w:szCs w:val="28"/>
        </w:rPr>
        <w:t>49</w:t>
      </w:r>
      <w:r w:rsidR="00B66F23" w:rsidRPr="003E0577">
        <w:rPr>
          <w:rFonts w:ascii="PT Astra Serif" w:hAnsi="PT Astra Serif" w:cs="Times New Roman"/>
          <w:sz w:val="28"/>
          <w:szCs w:val="28"/>
        </w:rPr>
        <w:t>) прим</w:t>
      </w:r>
      <w:r w:rsidR="00BD092E" w:rsidRPr="003E0577">
        <w:rPr>
          <w:rFonts w:ascii="PT Astra Serif" w:hAnsi="PT Astra Serif" w:cs="Times New Roman"/>
          <w:sz w:val="28"/>
          <w:szCs w:val="28"/>
        </w:rPr>
        <w:t>ечание 22 считать примечанием 25</w:t>
      </w:r>
      <w:r w:rsidR="00B66F23" w:rsidRPr="003E0577">
        <w:rPr>
          <w:rFonts w:ascii="PT Astra Serif" w:hAnsi="PT Astra Serif" w:cs="Times New Roman"/>
          <w:sz w:val="28"/>
          <w:szCs w:val="28"/>
        </w:rPr>
        <w:t>;</w:t>
      </w:r>
    </w:p>
    <w:p w14:paraId="7279654B" w14:textId="432986B6" w:rsidR="00B66F23" w:rsidRPr="003E0577" w:rsidRDefault="00131AFB" w:rsidP="00B66F23">
      <w:pPr>
        <w:pStyle w:val="a9"/>
        <w:ind w:firstLine="709"/>
        <w:jc w:val="both"/>
        <w:rPr>
          <w:rFonts w:ascii="PT Astra Serif" w:hAnsi="PT Astra Serif" w:cs="Times New Roman"/>
          <w:sz w:val="28"/>
          <w:szCs w:val="28"/>
        </w:rPr>
      </w:pPr>
      <w:r w:rsidRPr="003E0577">
        <w:rPr>
          <w:rFonts w:ascii="PT Astra Serif" w:hAnsi="PT Astra Serif" w:cs="Times New Roman"/>
          <w:sz w:val="28"/>
          <w:szCs w:val="28"/>
        </w:rPr>
        <w:t>50</w:t>
      </w:r>
      <w:r w:rsidR="00B66F23" w:rsidRPr="003E0577">
        <w:rPr>
          <w:rFonts w:ascii="PT Astra Serif" w:hAnsi="PT Astra Serif" w:cs="Times New Roman"/>
          <w:sz w:val="28"/>
          <w:szCs w:val="28"/>
        </w:rPr>
        <w:t>) примечание 23 исключить;</w:t>
      </w:r>
    </w:p>
    <w:p w14:paraId="1187FEEB" w14:textId="31A9FFD2" w:rsidR="00390A02" w:rsidRPr="003E0577" w:rsidRDefault="006500CE" w:rsidP="00957B71">
      <w:pPr>
        <w:pStyle w:val="a9"/>
        <w:ind w:firstLine="709"/>
        <w:jc w:val="both"/>
        <w:rPr>
          <w:rFonts w:ascii="PT Astra Serif" w:hAnsi="PT Astra Serif" w:cs="Times New Roman"/>
          <w:sz w:val="28"/>
          <w:szCs w:val="28"/>
        </w:rPr>
      </w:pPr>
      <w:r w:rsidRPr="003E0577">
        <w:rPr>
          <w:rFonts w:ascii="PT Astra Serif" w:hAnsi="PT Astra Serif" w:cs="Times New Roman"/>
          <w:sz w:val="28"/>
          <w:szCs w:val="28"/>
        </w:rPr>
        <w:t>51) примечание 24 исключить;</w:t>
      </w:r>
    </w:p>
    <w:p w14:paraId="294B4AA0" w14:textId="4D0E5BF0" w:rsidR="00390A02" w:rsidRPr="003E0577" w:rsidRDefault="00957B71" w:rsidP="00B66F23">
      <w:pPr>
        <w:pStyle w:val="a9"/>
        <w:ind w:firstLine="709"/>
        <w:jc w:val="both"/>
        <w:rPr>
          <w:rFonts w:ascii="PT Astra Serif" w:hAnsi="PT Astra Serif" w:cs="Times New Roman"/>
          <w:sz w:val="28"/>
          <w:szCs w:val="28"/>
        </w:rPr>
      </w:pPr>
      <w:r>
        <w:rPr>
          <w:rFonts w:ascii="PT Astra Serif" w:hAnsi="PT Astra Serif" w:cs="Times New Roman"/>
          <w:sz w:val="28"/>
          <w:szCs w:val="28"/>
        </w:rPr>
        <w:t>52</w:t>
      </w:r>
      <w:r w:rsidR="00390A02" w:rsidRPr="003E0577">
        <w:rPr>
          <w:rFonts w:ascii="PT Astra Serif" w:hAnsi="PT Astra Serif" w:cs="Times New Roman"/>
          <w:sz w:val="28"/>
          <w:szCs w:val="28"/>
        </w:rPr>
        <w:t>) прим</w:t>
      </w:r>
      <w:r w:rsidR="006500CE" w:rsidRPr="003E0577">
        <w:rPr>
          <w:rFonts w:ascii="PT Astra Serif" w:hAnsi="PT Astra Serif" w:cs="Times New Roman"/>
          <w:sz w:val="28"/>
          <w:szCs w:val="28"/>
        </w:rPr>
        <w:t>ечание 25 считать примечанием 26</w:t>
      </w:r>
      <w:r w:rsidR="00390A02" w:rsidRPr="003E0577">
        <w:rPr>
          <w:rFonts w:ascii="PT Astra Serif" w:hAnsi="PT Astra Serif" w:cs="Times New Roman"/>
          <w:sz w:val="28"/>
          <w:szCs w:val="28"/>
        </w:rPr>
        <w:t>;</w:t>
      </w:r>
    </w:p>
    <w:p w14:paraId="71BFE47C" w14:textId="3B2168BF" w:rsidR="006500CE" w:rsidRPr="003E0577" w:rsidRDefault="00957B71" w:rsidP="006500CE">
      <w:pPr>
        <w:pStyle w:val="a9"/>
        <w:ind w:firstLine="709"/>
        <w:jc w:val="both"/>
        <w:rPr>
          <w:rFonts w:ascii="PT Astra Serif" w:hAnsi="PT Astra Serif" w:cs="Times New Roman"/>
          <w:sz w:val="28"/>
          <w:szCs w:val="28"/>
        </w:rPr>
      </w:pPr>
      <w:r>
        <w:rPr>
          <w:rFonts w:ascii="PT Astra Serif" w:hAnsi="PT Astra Serif" w:cs="Times New Roman"/>
          <w:sz w:val="28"/>
          <w:szCs w:val="28"/>
        </w:rPr>
        <w:lastRenderedPageBreak/>
        <w:t>53</w:t>
      </w:r>
      <w:r w:rsidR="00390A02" w:rsidRPr="003E0577">
        <w:rPr>
          <w:rFonts w:ascii="PT Astra Serif" w:hAnsi="PT Astra Serif" w:cs="Times New Roman"/>
          <w:sz w:val="28"/>
          <w:szCs w:val="28"/>
        </w:rPr>
        <w:t>)</w:t>
      </w:r>
      <w:r w:rsidR="006500CE" w:rsidRPr="003E0577">
        <w:rPr>
          <w:rFonts w:ascii="PT Astra Serif" w:hAnsi="PT Astra Serif" w:cs="Times New Roman"/>
          <w:sz w:val="28"/>
          <w:szCs w:val="28"/>
        </w:rPr>
        <w:t> примечание 26 считать примечанием 27, изложив его в следующей редакции:</w:t>
      </w:r>
    </w:p>
    <w:p w14:paraId="7BBE83C0" w14:textId="0A342CCE" w:rsidR="00390A02" w:rsidRPr="003E0577" w:rsidRDefault="006500CE" w:rsidP="00164A09">
      <w:pPr>
        <w:pStyle w:val="a9"/>
        <w:ind w:firstLine="709"/>
        <w:jc w:val="both"/>
        <w:rPr>
          <w:rFonts w:ascii="PT Astra Serif" w:hAnsi="PT Astra Serif" w:cs="Times New Roman"/>
          <w:sz w:val="28"/>
          <w:szCs w:val="28"/>
        </w:rPr>
      </w:pPr>
      <w:r w:rsidRPr="003E0577">
        <w:rPr>
          <w:rFonts w:ascii="PT Astra Serif" w:hAnsi="PT Astra Serif" w:cs="Times New Roman"/>
          <w:sz w:val="28"/>
          <w:szCs w:val="28"/>
        </w:rPr>
        <w:t>«</w:t>
      </w:r>
      <w:r w:rsidRPr="003E0577">
        <w:rPr>
          <w:rFonts w:ascii="PT Astra Serif" w:hAnsi="PT Astra Serif" w:cs="Times New Roman"/>
          <w:sz w:val="28"/>
          <w:szCs w:val="28"/>
          <w:vertAlign w:val="superscript"/>
        </w:rPr>
        <w:t xml:space="preserve">27 </w:t>
      </w:r>
      <w:r w:rsidRPr="003E0577">
        <w:rPr>
          <w:rFonts w:ascii="PT Astra Serif" w:hAnsi="PT Astra Serif" w:cs="Times New Roman"/>
          <w:sz w:val="28"/>
          <w:szCs w:val="28"/>
        </w:rPr>
        <w:t>Пункт может изменяться при необходимости.»;</w:t>
      </w:r>
    </w:p>
    <w:p w14:paraId="5206E796" w14:textId="51051565" w:rsidR="00164A09" w:rsidRPr="003E0577" w:rsidRDefault="00957B71" w:rsidP="00164A09">
      <w:pPr>
        <w:pStyle w:val="a9"/>
        <w:ind w:firstLine="709"/>
        <w:jc w:val="both"/>
        <w:rPr>
          <w:rFonts w:ascii="PT Astra Serif" w:hAnsi="PT Astra Serif" w:cs="Times New Roman"/>
          <w:sz w:val="28"/>
          <w:szCs w:val="28"/>
        </w:rPr>
      </w:pPr>
      <w:r>
        <w:rPr>
          <w:rFonts w:ascii="PT Astra Serif" w:hAnsi="PT Astra Serif" w:cs="Times New Roman"/>
          <w:sz w:val="28"/>
          <w:szCs w:val="28"/>
        </w:rPr>
        <w:t>54</w:t>
      </w:r>
      <w:r w:rsidR="00390A02" w:rsidRPr="003E0577">
        <w:rPr>
          <w:rFonts w:ascii="PT Astra Serif" w:hAnsi="PT Astra Serif" w:cs="Times New Roman"/>
          <w:sz w:val="28"/>
          <w:szCs w:val="28"/>
        </w:rPr>
        <w:t>) </w:t>
      </w:r>
      <w:r w:rsidR="00164A09" w:rsidRPr="003E0577">
        <w:rPr>
          <w:rFonts w:ascii="PT Astra Serif" w:hAnsi="PT Astra Serif" w:cs="Times New Roman"/>
          <w:sz w:val="28"/>
          <w:szCs w:val="28"/>
        </w:rPr>
        <w:t>дополнить примечанием 28 следующего содержания:</w:t>
      </w:r>
    </w:p>
    <w:p w14:paraId="7675CF7C" w14:textId="75B2517C" w:rsidR="00390A02" w:rsidRPr="003E0577" w:rsidRDefault="00164A09" w:rsidP="00164A09">
      <w:pPr>
        <w:pStyle w:val="a9"/>
        <w:ind w:firstLine="709"/>
        <w:jc w:val="both"/>
        <w:rPr>
          <w:rFonts w:ascii="PT Astra Serif" w:hAnsi="PT Astra Serif" w:cs="Times New Roman"/>
          <w:sz w:val="28"/>
          <w:szCs w:val="28"/>
        </w:rPr>
      </w:pPr>
      <w:r w:rsidRPr="003E0577">
        <w:rPr>
          <w:rFonts w:ascii="PT Astra Serif" w:hAnsi="PT Astra Serif" w:cs="Times New Roman"/>
          <w:sz w:val="28"/>
          <w:szCs w:val="28"/>
        </w:rPr>
        <w:t>«</w:t>
      </w:r>
      <w:r w:rsidRPr="003E0577">
        <w:rPr>
          <w:rFonts w:ascii="PT Astra Serif" w:hAnsi="PT Astra Serif" w:cs="Times New Roman"/>
          <w:sz w:val="28"/>
          <w:szCs w:val="28"/>
          <w:vertAlign w:val="superscript"/>
        </w:rPr>
        <w:t xml:space="preserve">28 </w:t>
      </w:r>
      <w:r w:rsidRPr="003E0577">
        <w:rPr>
          <w:rFonts w:ascii="PT Astra Serif" w:hAnsi="PT Astra Serif" w:cs="Times New Roman"/>
          <w:sz w:val="28"/>
          <w:szCs w:val="28"/>
        </w:rPr>
        <w:t>Указываются мероприятия по подготовке территории объекта (объекта) к выполнению работ.»;</w:t>
      </w:r>
    </w:p>
    <w:p w14:paraId="7ADB6970" w14:textId="2676E1F5" w:rsidR="00164A09" w:rsidRPr="003E0577" w:rsidRDefault="00957B71" w:rsidP="00164A09">
      <w:pPr>
        <w:pStyle w:val="a9"/>
        <w:ind w:firstLine="709"/>
        <w:jc w:val="both"/>
        <w:rPr>
          <w:rFonts w:ascii="PT Astra Serif" w:hAnsi="PT Astra Serif" w:cs="Times New Roman"/>
          <w:sz w:val="28"/>
          <w:szCs w:val="28"/>
        </w:rPr>
      </w:pPr>
      <w:r>
        <w:rPr>
          <w:rFonts w:ascii="PT Astra Serif" w:hAnsi="PT Astra Serif" w:cs="Times New Roman"/>
          <w:sz w:val="28"/>
          <w:szCs w:val="28"/>
        </w:rPr>
        <w:t>55</w:t>
      </w:r>
      <w:r w:rsidR="00390A02" w:rsidRPr="003E0577">
        <w:rPr>
          <w:rFonts w:ascii="PT Astra Serif" w:hAnsi="PT Astra Serif" w:cs="Times New Roman"/>
          <w:sz w:val="28"/>
          <w:szCs w:val="28"/>
        </w:rPr>
        <w:t xml:space="preserve">) </w:t>
      </w:r>
      <w:r w:rsidR="00164A09" w:rsidRPr="003E0577">
        <w:rPr>
          <w:rFonts w:ascii="PT Astra Serif" w:hAnsi="PT Astra Serif" w:cs="Times New Roman"/>
          <w:sz w:val="28"/>
          <w:szCs w:val="28"/>
        </w:rPr>
        <w:t>дополнить примечанием 29 следующего содержания:</w:t>
      </w:r>
    </w:p>
    <w:p w14:paraId="2F87380A" w14:textId="7562929B" w:rsidR="00390A02" w:rsidRPr="003E0577" w:rsidRDefault="00164A09" w:rsidP="00164A09">
      <w:pPr>
        <w:pStyle w:val="a9"/>
        <w:ind w:firstLine="709"/>
        <w:jc w:val="both"/>
        <w:rPr>
          <w:rFonts w:ascii="PT Astra Serif" w:hAnsi="PT Astra Serif" w:cs="Times New Roman"/>
          <w:sz w:val="28"/>
          <w:szCs w:val="28"/>
        </w:rPr>
      </w:pPr>
      <w:r w:rsidRPr="003E0577">
        <w:rPr>
          <w:rFonts w:ascii="PT Astra Serif" w:hAnsi="PT Astra Serif" w:cs="Times New Roman"/>
          <w:sz w:val="28"/>
          <w:szCs w:val="28"/>
        </w:rPr>
        <w:t>«</w:t>
      </w:r>
      <w:r w:rsidRPr="003E0577">
        <w:rPr>
          <w:rFonts w:ascii="PT Astra Serif" w:hAnsi="PT Astra Serif" w:cs="Times New Roman"/>
          <w:sz w:val="28"/>
          <w:szCs w:val="28"/>
          <w:vertAlign w:val="superscript"/>
        </w:rPr>
        <w:t xml:space="preserve">29 </w:t>
      </w:r>
      <w:r w:rsidRPr="003E0577">
        <w:rPr>
          <w:rFonts w:ascii="PT Astra Serif" w:hAnsi="PT Astra Serif" w:cs="Times New Roman"/>
          <w:sz w:val="28"/>
          <w:szCs w:val="28"/>
        </w:rPr>
        <w:t>Условие включается в пункт при необходимости.»;</w:t>
      </w:r>
    </w:p>
    <w:p w14:paraId="4857DA98" w14:textId="29EBD838" w:rsidR="00803A1E" w:rsidRPr="003E0577" w:rsidRDefault="00957B71" w:rsidP="00164A09">
      <w:pPr>
        <w:pStyle w:val="a9"/>
        <w:ind w:firstLine="709"/>
        <w:jc w:val="both"/>
        <w:rPr>
          <w:rFonts w:ascii="PT Astra Serif" w:hAnsi="PT Astra Serif" w:cs="Times New Roman"/>
          <w:sz w:val="28"/>
          <w:szCs w:val="28"/>
        </w:rPr>
      </w:pPr>
      <w:r>
        <w:rPr>
          <w:rFonts w:ascii="PT Astra Serif" w:hAnsi="PT Astra Serif" w:cs="Times New Roman"/>
          <w:sz w:val="28"/>
          <w:szCs w:val="28"/>
        </w:rPr>
        <w:t>56</w:t>
      </w:r>
      <w:r w:rsidR="00390A02" w:rsidRPr="003E0577">
        <w:rPr>
          <w:rFonts w:ascii="PT Astra Serif" w:hAnsi="PT Astra Serif" w:cs="Times New Roman"/>
          <w:sz w:val="28"/>
          <w:szCs w:val="28"/>
        </w:rPr>
        <w:t xml:space="preserve">) </w:t>
      </w:r>
      <w:r w:rsidR="00803A1E" w:rsidRPr="003E0577">
        <w:rPr>
          <w:rFonts w:ascii="PT Astra Serif" w:hAnsi="PT Astra Serif" w:cs="Times New Roman"/>
          <w:sz w:val="28"/>
          <w:szCs w:val="28"/>
        </w:rPr>
        <w:t>дополнить примечанием 30 следующего содержания:</w:t>
      </w:r>
    </w:p>
    <w:p w14:paraId="11008A8C" w14:textId="43463415" w:rsidR="00803A1E" w:rsidRPr="003E0577" w:rsidRDefault="00803A1E" w:rsidP="00164A09">
      <w:pPr>
        <w:pStyle w:val="a9"/>
        <w:ind w:firstLine="709"/>
        <w:jc w:val="both"/>
        <w:rPr>
          <w:rFonts w:ascii="PT Astra Serif" w:hAnsi="PT Astra Serif" w:cs="Times New Roman"/>
          <w:sz w:val="28"/>
          <w:szCs w:val="28"/>
        </w:rPr>
      </w:pPr>
      <w:r w:rsidRPr="003E0577">
        <w:rPr>
          <w:rFonts w:ascii="PT Astra Serif" w:hAnsi="PT Astra Serif" w:cs="Times New Roman"/>
          <w:sz w:val="28"/>
          <w:szCs w:val="28"/>
        </w:rPr>
        <w:t>«</w:t>
      </w:r>
      <w:r w:rsidRPr="003E0577">
        <w:rPr>
          <w:rFonts w:ascii="PT Astra Serif" w:hAnsi="PT Astra Serif" w:cs="Times New Roman"/>
          <w:sz w:val="28"/>
          <w:szCs w:val="28"/>
          <w:vertAlign w:val="superscript"/>
        </w:rPr>
        <w:t xml:space="preserve">30 </w:t>
      </w:r>
      <w:r w:rsidRPr="003E0577">
        <w:rPr>
          <w:rFonts w:ascii="PT Astra Serif" w:hAnsi="PT Astra Serif" w:cs="Times New Roman"/>
          <w:sz w:val="28"/>
          <w:szCs w:val="28"/>
        </w:rPr>
        <w:t>Пункт может быть изменен в соответствии с объектом закупки (предметом контракта).»;</w:t>
      </w:r>
    </w:p>
    <w:p w14:paraId="647217C6" w14:textId="44687703" w:rsidR="00733C7D" w:rsidRPr="003E0577" w:rsidRDefault="00957B71" w:rsidP="00803A1E">
      <w:pPr>
        <w:pStyle w:val="a9"/>
        <w:ind w:firstLine="709"/>
        <w:jc w:val="both"/>
        <w:rPr>
          <w:rFonts w:ascii="PT Astra Serif" w:hAnsi="PT Astra Serif" w:cs="Times New Roman"/>
          <w:sz w:val="28"/>
          <w:szCs w:val="28"/>
        </w:rPr>
      </w:pPr>
      <w:r>
        <w:rPr>
          <w:rFonts w:ascii="PT Astra Serif" w:hAnsi="PT Astra Serif" w:cs="Times New Roman"/>
          <w:sz w:val="28"/>
          <w:szCs w:val="28"/>
        </w:rPr>
        <w:t>57</w:t>
      </w:r>
      <w:r w:rsidR="00733C7D" w:rsidRPr="003E0577">
        <w:rPr>
          <w:rFonts w:ascii="PT Astra Serif" w:hAnsi="PT Astra Serif" w:cs="Times New Roman"/>
          <w:sz w:val="28"/>
          <w:szCs w:val="28"/>
        </w:rPr>
        <w:t xml:space="preserve">) </w:t>
      </w:r>
      <w:r w:rsidR="00803A1E" w:rsidRPr="003E0577">
        <w:rPr>
          <w:rFonts w:ascii="PT Astra Serif" w:hAnsi="PT Astra Serif" w:cs="Times New Roman"/>
          <w:sz w:val="28"/>
          <w:szCs w:val="28"/>
        </w:rPr>
        <w:t>примечание 27 считать примечанием 31, заменив в нем слово «Подрядчику» словом «подрядчику»;</w:t>
      </w:r>
    </w:p>
    <w:p w14:paraId="25DEED28" w14:textId="07728408" w:rsidR="00733C7D" w:rsidRPr="003E0577" w:rsidRDefault="00957B71" w:rsidP="00B66F23">
      <w:pPr>
        <w:pStyle w:val="a9"/>
        <w:ind w:firstLine="709"/>
        <w:jc w:val="both"/>
        <w:rPr>
          <w:rFonts w:ascii="PT Astra Serif" w:hAnsi="PT Astra Serif" w:cs="Times New Roman"/>
          <w:sz w:val="28"/>
          <w:szCs w:val="28"/>
        </w:rPr>
      </w:pPr>
      <w:r>
        <w:rPr>
          <w:rFonts w:ascii="PT Astra Serif" w:hAnsi="PT Astra Serif" w:cs="Times New Roman"/>
          <w:sz w:val="28"/>
          <w:szCs w:val="28"/>
        </w:rPr>
        <w:t>58</w:t>
      </w:r>
      <w:r w:rsidR="00733C7D" w:rsidRPr="003E0577">
        <w:rPr>
          <w:rFonts w:ascii="PT Astra Serif" w:hAnsi="PT Astra Serif" w:cs="Times New Roman"/>
          <w:sz w:val="28"/>
          <w:szCs w:val="28"/>
        </w:rPr>
        <w:t>) примечание 28 исключить;</w:t>
      </w:r>
    </w:p>
    <w:p w14:paraId="036ADEAC" w14:textId="620B17DB" w:rsidR="00733C7D" w:rsidRPr="003E0577" w:rsidRDefault="00957B71" w:rsidP="00B66F23">
      <w:pPr>
        <w:pStyle w:val="a9"/>
        <w:ind w:firstLine="709"/>
        <w:jc w:val="both"/>
        <w:rPr>
          <w:rFonts w:ascii="PT Astra Serif" w:hAnsi="PT Astra Serif" w:cs="Times New Roman"/>
          <w:sz w:val="28"/>
          <w:szCs w:val="28"/>
        </w:rPr>
      </w:pPr>
      <w:r>
        <w:rPr>
          <w:rFonts w:ascii="PT Astra Serif" w:hAnsi="PT Astra Serif" w:cs="Times New Roman"/>
          <w:sz w:val="28"/>
          <w:szCs w:val="28"/>
        </w:rPr>
        <w:t>59</w:t>
      </w:r>
      <w:r w:rsidR="00733C7D" w:rsidRPr="003E0577">
        <w:rPr>
          <w:rFonts w:ascii="PT Astra Serif" w:hAnsi="PT Astra Serif" w:cs="Times New Roman"/>
          <w:sz w:val="28"/>
          <w:szCs w:val="28"/>
        </w:rPr>
        <w:t>) прим</w:t>
      </w:r>
      <w:r w:rsidR="00335F3B" w:rsidRPr="003E0577">
        <w:rPr>
          <w:rFonts w:ascii="PT Astra Serif" w:hAnsi="PT Astra Serif" w:cs="Times New Roman"/>
          <w:sz w:val="28"/>
          <w:szCs w:val="28"/>
        </w:rPr>
        <w:t>ечание 29 считать примечанием 32</w:t>
      </w:r>
      <w:r w:rsidR="00733C7D" w:rsidRPr="003E0577">
        <w:rPr>
          <w:rFonts w:ascii="PT Astra Serif" w:hAnsi="PT Astra Serif" w:cs="Times New Roman"/>
          <w:sz w:val="28"/>
          <w:szCs w:val="28"/>
        </w:rPr>
        <w:t>, изложив его в следующей редакции:</w:t>
      </w:r>
    </w:p>
    <w:p w14:paraId="65DC6E13" w14:textId="345434BC" w:rsidR="00733C7D" w:rsidRPr="003E0577" w:rsidRDefault="00733C7D" w:rsidP="00733C7D">
      <w:pPr>
        <w:pStyle w:val="a9"/>
        <w:ind w:firstLine="709"/>
        <w:jc w:val="both"/>
        <w:rPr>
          <w:rFonts w:ascii="PT Astra Serif" w:hAnsi="PT Astra Serif"/>
          <w:sz w:val="28"/>
          <w:szCs w:val="28"/>
        </w:rPr>
      </w:pPr>
      <w:r w:rsidRPr="003E0577">
        <w:rPr>
          <w:rFonts w:ascii="PT Astra Serif" w:hAnsi="PT Astra Serif" w:cs="Times New Roman"/>
          <w:sz w:val="28"/>
          <w:szCs w:val="28"/>
        </w:rPr>
        <w:t>«</w:t>
      </w:r>
      <w:r w:rsidR="00335F3B" w:rsidRPr="003E0577">
        <w:rPr>
          <w:rFonts w:ascii="PT Astra Serif" w:hAnsi="PT Astra Serif" w:cs="Times New Roman"/>
          <w:sz w:val="28"/>
          <w:szCs w:val="28"/>
          <w:vertAlign w:val="superscript"/>
        </w:rPr>
        <w:t>32</w:t>
      </w:r>
      <w:r w:rsidRPr="003E0577">
        <w:rPr>
          <w:rFonts w:ascii="PT Astra Serif" w:hAnsi="PT Astra Serif" w:cs="Times New Roman"/>
          <w:sz w:val="28"/>
          <w:szCs w:val="28"/>
          <w:vertAlign w:val="superscript"/>
        </w:rPr>
        <w:t xml:space="preserve"> </w:t>
      </w:r>
      <w:r w:rsidR="002343AF" w:rsidRPr="003E0577">
        <w:rPr>
          <w:rFonts w:ascii="PT Astra Serif" w:hAnsi="PT Astra Serif"/>
          <w:sz w:val="28"/>
          <w:szCs w:val="28"/>
        </w:rPr>
        <w:t>Пункты 5.1.16 – 5.1.18</w:t>
      </w:r>
      <w:r w:rsidRPr="003E0577">
        <w:rPr>
          <w:rFonts w:ascii="PT Astra Serif" w:hAnsi="PT Astra Serif"/>
          <w:sz w:val="28"/>
          <w:szCs w:val="28"/>
        </w:rPr>
        <w:t xml:space="preserve"> включаются в проект контракта при наличии в извещении об осуществлении закупки требования к подрядчику, </w:t>
      </w:r>
      <w:r w:rsidRPr="003E0577">
        <w:rPr>
          <w:rFonts w:ascii="PT Astra Serif" w:hAnsi="PT Astra Serif"/>
          <w:bCs/>
          <w:sz w:val="28"/>
          <w:szCs w:val="28"/>
        </w:rPr>
        <w:t xml:space="preserve">не являющемуся субъектом малого предпринимательства или социально ориентированной некоммерческой организацией, </w:t>
      </w:r>
      <w:r w:rsidRPr="003E0577">
        <w:rPr>
          <w:rFonts w:ascii="PT Astra Serif" w:hAnsi="PT Astra Serif"/>
          <w:sz w:val="28"/>
          <w:szCs w:val="28"/>
        </w:rPr>
        <w:t>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(части 5, 6 статьи 30 Закона № 44-ФЗ).»;</w:t>
      </w:r>
    </w:p>
    <w:p w14:paraId="1E344569" w14:textId="17017A81" w:rsidR="00733C7D" w:rsidRPr="003E0577" w:rsidRDefault="00957B71" w:rsidP="00733C7D">
      <w:pPr>
        <w:pStyle w:val="a9"/>
        <w:ind w:firstLine="709"/>
        <w:jc w:val="both"/>
        <w:rPr>
          <w:rFonts w:ascii="PT Astra Serif" w:hAnsi="PT Astra Serif"/>
          <w:sz w:val="28"/>
          <w:szCs w:val="28"/>
        </w:rPr>
      </w:pPr>
      <w:r>
        <w:rPr>
          <w:rFonts w:ascii="PT Astra Serif" w:hAnsi="PT Astra Serif"/>
          <w:sz w:val="28"/>
          <w:szCs w:val="28"/>
        </w:rPr>
        <w:t>60</w:t>
      </w:r>
      <w:r w:rsidR="00733C7D" w:rsidRPr="003E0577">
        <w:rPr>
          <w:rFonts w:ascii="PT Astra Serif" w:hAnsi="PT Astra Serif"/>
          <w:sz w:val="28"/>
          <w:szCs w:val="28"/>
        </w:rPr>
        <w:t>) прим</w:t>
      </w:r>
      <w:r w:rsidR="00282FC0" w:rsidRPr="003E0577">
        <w:rPr>
          <w:rFonts w:ascii="PT Astra Serif" w:hAnsi="PT Astra Serif"/>
          <w:sz w:val="28"/>
          <w:szCs w:val="28"/>
        </w:rPr>
        <w:t>ечание 30 считать примечанием 33</w:t>
      </w:r>
      <w:r w:rsidR="00733C7D" w:rsidRPr="003E0577">
        <w:rPr>
          <w:rFonts w:ascii="PT Astra Serif" w:hAnsi="PT Astra Serif"/>
          <w:sz w:val="28"/>
          <w:szCs w:val="28"/>
        </w:rPr>
        <w:t>, заменив в нем слово «Контракта» словом «контракта»;</w:t>
      </w:r>
    </w:p>
    <w:p w14:paraId="00D43442" w14:textId="652481E5" w:rsidR="00733C7D" w:rsidRPr="003E0577" w:rsidRDefault="00957B71" w:rsidP="00733C7D">
      <w:pPr>
        <w:pStyle w:val="a9"/>
        <w:ind w:firstLine="709"/>
        <w:jc w:val="both"/>
        <w:rPr>
          <w:rFonts w:ascii="PT Astra Serif" w:hAnsi="PT Astra Serif"/>
          <w:sz w:val="28"/>
          <w:szCs w:val="28"/>
        </w:rPr>
      </w:pPr>
      <w:r>
        <w:rPr>
          <w:rFonts w:ascii="PT Astra Serif" w:hAnsi="PT Astra Serif"/>
          <w:sz w:val="28"/>
          <w:szCs w:val="28"/>
        </w:rPr>
        <w:t>61</w:t>
      </w:r>
      <w:r w:rsidR="00733C7D" w:rsidRPr="003E0577">
        <w:rPr>
          <w:rFonts w:ascii="PT Astra Serif" w:hAnsi="PT Astra Serif"/>
          <w:sz w:val="28"/>
          <w:szCs w:val="28"/>
        </w:rPr>
        <w:t>) при</w:t>
      </w:r>
      <w:r w:rsidR="008F55AB" w:rsidRPr="003E0577">
        <w:rPr>
          <w:rFonts w:ascii="PT Astra Serif" w:hAnsi="PT Astra Serif"/>
          <w:sz w:val="28"/>
          <w:szCs w:val="28"/>
        </w:rPr>
        <w:t>мечание 31 считать примечание 34</w:t>
      </w:r>
      <w:r w:rsidR="00733C7D" w:rsidRPr="003E0577">
        <w:rPr>
          <w:rFonts w:ascii="PT Astra Serif" w:hAnsi="PT Astra Serif"/>
          <w:sz w:val="28"/>
          <w:szCs w:val="28"/>
        </w:rPr>
        <w:t>, изложив его в следующей редакции:</w:t>
      </w:r>
    </w:p>
    <w:p w14:paraId="67E576F4" w14:textId="26767686" w:rsidR="00733C7D" w:rsidRPr="003E0577" w:rsidRDefault="00733C7D" w:rsidP="00733C7D">
      <w:pPr>
        <w:pStyle w:val="a9"/>
        <w:ind w:firstLine="709"/>
        <w:jc w:val="both"/>
        <w:rPr>
          <w:rFonts w:ascii="PT Astra Serif" w:hAnsi="PT Astra Serif" w:cs="Times New Roman"/>
          <w:sz w:val="28"/>
          <w:szCs w:val="28"/>
        </w:rPr>
      </w:pPr>
      <w:r w:rsidRPr="003E0577">
        <w:rPr>
          <w:rFonts w:ascii="PT Astra Serif" w:hAnsi="PT Astra Serif"/>
          <w:sz w:val="28"/>
          <w:szCs w:val="28"/>
        </w:rPr>
        <w:t>«</w:t>
      </w:r>
      <w:r w:rsidR="008F55AB" w:rsidRPr="003E0577">
        <w:rPr>
          <w:rFonts w:ascii="PT Astra Serif" w:hAnsi="PT Astra Serif"/>
          <w:sz w:val="28"/>
          <w:szCs w:val="28"/>
          <w:vertAlign w:val="superscript"/>
        </w:rPr>
        <w:t>34</w:t>
      </w:r>
      <w:r w:rsidRPr="003E0577">
        <w:rPr>
          <w:rFonts w:ascii="PT Astra Serif" w:hAnsi="PT Astra Serif"/>
          <w:sz w:val="28"/>
          <w:szCs w:val="28"/>
          <w:vertAlign w:val="superscript"/>
        </w:rPr>
        <w:t xml:space="preserve"> </w:t>
      </w:r>
      <w:r w:rsidRPr="003E0577">
        <w:rPr>
          <w:rFonts w:ascii="PT Astra Serif" w:hAnsi="PT Astra Serif" w:cs="Times New Roman"/>
          <w:sz w:val="28"/>
          <w:szCs w:val="28"/>
        </w:rPr>
        <w:t>Пункт включается в проект контракта в случае привлечения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пунктом 1.3 контракта (Постановление № 1466).»;</w:t>
      </w:r>
    </w:p>
    <w:p w14:paraId="2B05E423" w14:textId="1A8C8925" w:rsidR="00733C7D" w:rsidRPr="003E0577" w:rsidRDefault="00957B71"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62</w:t>
      </w:r>
      <w:r w:rsidR="00733C7D" w:rsidRPr="003E0577">
        <w:rPr>
          <w:rFonts w:ascii="PT Astra Serif" w:hAnsi="PT Astra Serif" w:cs="Times New Roman"/>
          <w:sz w:val="28"/>
          <w:szCs w:val="28"/>
        </w:rPr>
        <w:t>) прим</w:t>
      </w:r>
      <w:r w:rsidR="00261D07" w:rsidRPr="003E0577">
        <w:rPr>
          <w:rFonts w:ascii="PT Astra Serif" w:hAnsi="PT Astra Serif" w:cs="Times New Roman"/>
          <w:sz w:val="28"/>
          <w:szCs w:val="28"/>
        </w:rPr>
        <w:t>ечание 32 считать примечанием 35</w:t>
      </w:r>
      <w:r w:rsidR="00733C7D" w:rsidRPr="003E0577">
        <w:rPr>
          <w:rFonts w:ascii="PT Astra Serif" w:hAnsi="PT Astra Serif" w:cs="Times New Roman"/>
          <w:sz w:val="28"/>
          <w:szCs w:val="28"/>
        </w:rPr>
        <w:t>;</w:t>
      </w:r>
    </w:p>
    <w:p w14:paraId="2B80886C" w14:textId="79B17B50" w:rsidR="001211E5" w:rsidRPr="003E0577" w:rsidRDefault="00957B71"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63</w:t>
      </w:r>
      <w:r w:rsidR="001211E5" w:rsidRPr="003E0577">
        <w:rPr>
          <w:rFonts w:ascii="PT Astra Serif" w:hAnsi="PT Astra Serif" w:cs="Times New Roman"/>
          <w:sz w:val="28"/>
          <w:szCs w:val="28"/>
        </w:rPr>
        <w:t>) прим</w:t>
      </w:r>
      <w:r w:rsidR="000617C5" w:rsidRPr="003E0577">
        <w:rPr>
          <w:rFonts w:ascii="PT Astra Serif" w:hAnsi="PT Astra Serif" w:cs="Times New Roman"/>
          <w:sz w:val="28"/>
          <w:szCs w:val="28"/>
        </w:rPr>
        <w:t>ечание 33 считать примечанием 36</w:t>
      </w:r>
      <w:r w:rsidR="001211E5" w:rsidRPr="003E0577">
        <w:rPr>
          <w:rFonts w:ascii="PT Astra Serif" w:hAnsi="PT Astra Serif" w:cs="Times New Roman"/>
          <w:sz w:val="28"/>
          <w:szCs w:val="28"/>
        </w:rPr>
        <w:t>;</w:t>
      </w:r>
    </w:p>
    <w:p w14:paraId="7CFE641B" w14:textId="7EE4E0D9" w:rsidR="001211E5" w:rsidRPr="003E0577" w:rsidRDefault="00957B71"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64</w:t>
      </w:r>
      <w:r w:rsidR="00C60B83" w:rsidRPr="003E0577">
        <w:rPr>
          <w:rFonts w:ascii="PT Astra Serif" w:hAnsi="PT Astra Serif" w:cs="Times New Roman"/>
          <w:sz w:val="28"/>
          <w:szCs w:val="28"/>
        </w:rPr>
        <w:t>) дополнить примечанием 37</w:t>
      </w:r>
      <w:r w:rsidR="001211E5" w:rsidRPr="003E0577">
        <w:rPr>
          <w:rFonts w:ascii="PT Astra Serif" w:hAnsi="PT Astra Serif" w:cs="Times New Roman"/>
          <w:sz w:val="28"/>
          <w:szCs w:val="28"/>
        </w:rPr>
        <w:t xml:space="preserve"> следующего содержания:</w:t>
      </w:r>
    </w:p>
    <w:p w14:paraId="0279C486" w14:textId="77343236" w:rsidR="001211E5" w:rsidRPr="003E0577" w:rsidRDefault="001211E5" w:rsidP="00733C7D">
      <w:pPr>
        <w:pStyle w:val="a9"/>
        <w:ind w:firstLine="709"/>
        <w:jc w:val="both"/>
        <w:rPr>
          <w:rFonts w:ascii="PT Astra Serif" w:hAnsi="PT Astra Serif" w:cs="Times New Roman"/>
          <w:sz w:val="28"/>
          <w:szCs w:val="28"/>
          <w:vertAlign w:val="superscript"/>
        </w:rPr>
      </w:pPr>
      <w:r w:rsidRPr="003E0577">
        <w:rPr>
          <w:rFonts w:ascii="PT Astra Serif" w:hAnsi="PT Astra Serif" w:cs="Times New Roman"/>
          <w:sz w:val="28"/>
          <w:szCs w:val="28"/>
        </w:rPr>
        <w:t>«</w:t>
      </w:r>
      <w:r w:rsidR="00C60B83" w:rsidRPr="003E0577">
        <w:rPr>
          <w:rFonts w:ascii="PT Astra Serif" w:hAnsi="PT Astra Serif" w:cs="Times New Roman"/>
          <w:sz w:val="28"/>
          <w:szCs w:val="28"/>
          <w:vertAlign w:val="superscript"/>
        </w:rPr>
        <w:t>37</w:t>
      </w:r>
      <w:r w:rsidRPr="003E0577">
        <w:rPr>
          <w:rFonts w:ascii="PT Astra Serif" w:hAnsi="PT Astra Serif" w:cs="Times New Roman"/>
          <w:sz w:val="28"/>
          <w:szCs w:val="28"/>
          <w:vertAlign w:val="superscript"/>
        </w:rPr>
        <w:t> </w:t>
      </w:r>
      <w:r w:rsidRPr="003E0577">
        <w:rPr>
          <w:rFonts w:ascii="PT Astra Serif" w:hAnsi="PT Astra Serif" w:cs="Times New Roman"/>
          <w:sz w:val="28"/>
          <w:szCs w:val="28"/>
        </w:rPr>
        <w:t>Пункт может быть изменен при необходимости, в соответствии с требованиями, предусмотренными статьей 94 Закона № 44-ФЗ.»;</w:t>
      </w:r>
    </w:p>
    <w:p w14:paraId="09ADCCC9" w14:textId="75F0CCE1" w:rsidR="001211E5" w:rsidRPr="003E0577" w:rsidRDefault="00957B71"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65</w:t>
      </w:r>
      <w:r w:rsidR="001211E5" w:rsidRPr="003E0577">
        <w:rPr>
          <w:rFonts w:ascii="PT Astra Serif" w:hAnsi="PT Astra Serif" w:cs="Times New Roman"/>
          <w:sz w:val="28"/>
          <w:szCs w:val="28"/>
        </w:rPr>
        <w:t xml:space="preserve">) </w:t>
      </w:r>
      <w:r w:rsidR="001937B7" w:rsidRPr="003E0577">
        <w:rPr>
          <w:rFonts w:ascii="PT Astra Serif" w:hAnsi="PT Astra Serif" w:cs="Times New Roman"/>
          <w:sz w:val="28"/>
          <w:szCs w:val="28"/>
        </w:rPr>
        <w:t>дополнить примечанием 38</w:t>
      </w:r>
      <w:r w:rsidR="003B0BFA" w:rsidRPr="003E0577">
        <w:rPr>
          <w:rFonts w:ascii="PT Astra Serif" w:hAnsi="PT Astra Serif" w:cs="Times New Roman"/>
          <w:sz w:val="28"/>
          <w:szCs w:val="28"/>
        </w:rPr>
        <w:t xml:space="preserve"> следующего содержания:</w:t>
      </w:r>
    </w:p>
    <w:p w14:paraId="5DC64014" w14:textId="21F5D46D" w:rsidR="003B0BFA" w:rsidRPr="003E0577" w:rsidRDefault="003B0BFA" w:rsidP="00733C7D">
      <w:pPr>
        <w:pStyle w:val="a9"/>
        <w:ind w:firstLine="709"/>
        <w:jc w:val="both"/>
        <w:rPr>
          <w:rFonts w:ascii="PT Astra Serif" w:hAnsi="PT Astra Serif" w:cs="Times New Roman"/>
          <w:sz w:val="28"/>
          <w:szCs w:val="28"/>
          <w:vertAlign w:val="superscript"/>
        </w:rPr>
      </w:pPr>
      <w:r w:rsidRPr="003E0577">
        <w:rPr>
          <w:rFonts w:ascii="PT Astra Serif" w:hAnsi="PT Astra Serif" w:cs="Times New Roman"/>
          <w:sz w:val="28"/>
          <w:szCs w:val="28"/>
        </w:rPr>
        <w:t>«</w:t>
      </w:r>
      <w:r w:rsidR="001937B7" w:rsidRPr="003E0577">
        <w:rPr>
          <w:rFonts w:ascii="PT Astra Serif" w:hAnsi="PT Astra Serif" w:cs="Times New Roman"/>
          <w:sz w:val="28"/>
          <w:szCs w:val="28"/>
          <w:vertAlign w:val="superscript"/>
        </w:rPr>
        <w:t>38</w:t>
      </w:r>
      <w:r w:rsidRPr="003E0577">
        <w:rPr>
          <w:rFonts w:ascii="PT Astra Serif" w:hAnsi="PT Astra Serif" w:cs="Times New Roman"/>
          <w:sz w:val="28"/>
          <w:szCs w:val="28"/>
          <w:vertAlign w:val="superscript"/>
        </w:rPr>
        <w:t xml:space="preserve"> </w:t>
      </w:r>
      <w:r w:rsidRPr="003E0577">
        <w:rPr>
          <w:rFonts w:ascii="PT Astra Serif" w:hAnsi="PT Astra Serif" w:cs="Times New Roman"/>
          <w:sz w:val="28"/>
          <w:szCs w:val="28"/>
        </w:rPr>
        <w:t>Условие включается в пункт в случае, если контрактом предусмотрены отдельные этапы его исполнения.»;</w:t>
      </w:r>
    </w:p>
    <w:p w14:paraId="73022343" w14:textId="7F58B25C" w:rsidR="001211E5" w:rsidRPr="003E0577" w:rsidRDefault="00957B71"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66</w:t>
      </w:r>
      <w:r w:rsidR="001211E5" w:rsidRPr="003E0577">
        <w:rPr>
          <w:rFonts w:ascii="PT Astra Serif" w:hAnsi="PT Astra Serif" w:cs="Times New Roman"/>
          <w:sz w:val="28"/>
          <w:szCs w:val="28"/>
        </w:rPr>
        <w:t>)</w:t>
      </w:r>
      <w:r w:rsidR="00950CF2" w:rsidRPr="003E0577">
        <w:rPr>
          <w:rFonts w:ascii="PT Astra Serif" w:hAnsi="PT Astra Serif" w:cs="Times New Roman"/>
          <w:sz w:val="28"/>
          <w:szCs w:val="28"/>
        </w:rPr>
        <w:t> прим</w:t>
      </w:r>
      <w:r w:rsidR="001937B7" w:rsidRPr="003E0577">
        <w:rPr>
          <w:rFonts w:ascii="PT Astra Serif" w:hAnsi="PT Astra Serif" w:cs="Times New Roman"/>
          <w:sz w:val="28"/>
          <w:szCs w:val="28"/>
        </w:rPr>
        <w:t>ечание 34 считать примечанием 39</w:t>
      </w:r>
      <w:r w:rsidR="00950CF2" w:rsidRPr="003E0577">
        <w:rPr>
          <w:rFonts w:ascii="PT Astra Serif" w:hAnsi="PT Astra Serif" w:cs="Times New Roman"/>
          <w:sz w:val="28"/>
          <w:szCs w:val="28"/>
        </w:rPr>
        <w:t>, изложив его в следующей редакции:</w:t>
      </w:r>
    </w:p>
    <w:p w14:paraId="4F78D74C" w14:textId="5E57D0E8" w:rsidR="00950CF2" w:rsidRPr="003E0577" w:rsidRDefault="00950CF2" w:rsidP="00733C7D">
      <w:pPr>
        <w:pStyle w:val="a9"/>
        <w:ind w:firstLine="709"/>
        <w:jc w:val="both"/>
        <w:rPr>
          <w:rFonts w:ascii="PT Astra Serif" w:hAnsi="PT Astra Serif" w:cs="Times New Roman"/>
          <w:sz w:val="28"/>
          <w:szCs w:val="28"/>
        </w:rPr>
      </w:pPr>
      <w:r w:rsidRPr="003E0577">
        <w:rPr>
          <w:rFonts w:ascii="PT Astra Serif" w:hAnsi="PT Astra Serif" w:cs="Times New Roman"/>
          <w:sz w:val="28"/>
          <w:szCs w:val="28"/>
        </w:rPr>
        <w:t>«</w:t>
      </w:r>
      <w:r w:rsidR="001937B7" w:rsidRPr="003E0577">
        <w:rPr>
          <w:rFonts w:ascii="PT Astra Serif" w:hAnsi="PT Astra Serif" w:cs="Times New Roman"/>
          <w:sz w:val="28"/>
          <w:szCs w:val="28"/>
          <w:vertAlign w:val="superscript"/>
        </w:rPr>
        <w:t>39</w:t>
      </w:r>
      <w:r w:rsidRPr="003E0577">
        <w:rPr>
          <w:rFonts w:ascii="PT Astra Serif" w:hAnsi="PT Astra Serif" w:cs="Times New Roman"/>
          <w:sz w:val="28"/>
          <w:szCs w:val="28"/>
          <w:vertAlign w:val="superscript"/>
        </w:rPr>
        <w:t xml:space="preserve"> </w:t>
      </w:r>
      <w:r w:rsidRPr="003E0577">
        <w:rPr>
          <w:rFonts w:ascii="PT Astra Serif" w:hAnsi="PT Astra Serif" w:cs="Times New Roman"/>
          <w:sz w:val="28"/>
          <w:szCs w:val="28"/>
        </w:rPr>
        <w:t>Условие может изменяться при необходимости с учетом пунктов 4, 5 части 13 статьи 94 Закона № 44-ФЗ.»;</w:t>
      </w:r>
    </w:p>
    <w:p w14:paraId="568B7834" w14:textId="33E33186" w:rsidR="0078049F" w:rsidRPr="003E0577" w:rsidRDefault="00957B71" w:rsidP="0078049F">
      <w:pPr>
        <w:pStyle w:val="a9"/>
        <w:ind w:firstLine="709"/>
        <w:jc w:val="both"/>
        <w:rPr>
          <w:rFonts w:ascii="PT Astra Serif" w:hAnsi="PT Astra Serif" w:cs="Times New Roman"/>
          <w:sz w:val="28"/>
          <w:szCs w:val="28"/>
        </w:rPr>
      </w:pPr>
      <w:r>
        <w:rPr>
          <w:rFonts w:ascii="PT Astra Serif" w:hAnsi="PT Astra Serif" w:cs="Times New Roman"/>
          <w:sz w:val="28"/>
          <w:szCs w:val="28"/>
        </w:rPr>
        <w:t>67</w:t>
      </w:r>
      <w:r w:rsidR="00C91360" w:rsidRPr="003E0577">
        <w:rPr>
          <w:rFonts w:ascii="PT Astra Serif" w:hAnsi="PT Astra Serif" w:cs="Times New Roman"/>
          <w:sz w:val="28"/>
          <w:szCs w:val="28"/>
        </w:rPr>
        <w:t xml:space="preserve">) </w:t>
      </w:r>
      <w:r w:rsidR="0078049F" w:rsidRPr="003E0577">
        <w:rPr>
          <w:rFonts w:ascii="PT Astra Serif" w:hAnsi="PT Astra Serif" w:cs="Times New Roman"/>
          <w:sz w:val="28"/>
          <w:szCs w:val="28"/>
        </w:rPr>
        <w:t>примечанием 35 считать примечанием 40, изложив его в следующей редакции:</w:t>
      </w:r>
    </w:p>
    <w:p w14:paraId="27481BC4" w14:textId="56C2FD92" w:rsidR="005272E3" w:rsidRPr="003E0577" w:rsidRDefault="0078049F" w:rsidP="0078049F">
      <w:pPr>
        <w:pStyle w:val="a9"/>
        <w:ind w:firstLine="709"/>
        <w:jc w:val="both"/>
        <w:rPr>
          <w:rFonts w:ascii="PT Astra Serif" w:hAnsi="PT Astra Serif" w:cs="Times New Roman"/>
          <w:color w:val="000000"/>
          <w:sz w:val="28"/>
          <w:szCs w:val="28"/>
        </w:rPr>
      </w:pPr>
      <w:r w:rsidRPr="003E0577">
        <w:rPr>
          <w:rFonts w:ascii="PT Astra Serif" w:hAnsi="PT Astra Serif" w:cs="Times New Roman"/>
          <w:sz w:val="28"/>
          <w:szCs w:val="28"/>
        </w:rPr>
        <w:t>«</w:t>
      </w:r>
      <w:r w:rsidRPr="003E0577">
        <w:rPr>
          <w:rFonts w:ascii="PT Astra Serif" w:hAnsi="PT Astra Serif" w:cs="Times New Roman"/>
          <w:sz w:val="28"/>
          <w:szCs w:val="28"/>
          <w:vertAlign w:val="superscript"/>
        </w:rPr>
        <w:t xml:space="preserve">40 </w:t>
      </w:r>
      <w:r w:rsidRPr="003E0577">
        <w:rPr>
          <w:rFonts w:ascii="PT Astra Serif" w:hAnsi="PT Astra Serif" w:cs="Times New Roman"/>
          <w:color w:val="000000"/>
          <w:sz w:val="28"/>
          <w:szCs w:val="28"/>
        </w:rPr>
        <w:t xml:space="preserve">Условие включается в пункт в случае, если контрактом предусмотрены </w:t>
      </w:r>
      <w:r w:rsidRPr="003E0577">
        <w:rPr>
          <w:rFonts w:ascii="PT Astra Serif" w:hAnsi="PT Astra Serif" w:cs="Times New Roman"/>
          <w:color w:val="000000"/>
          <w:sz w:val="28"/>
          <w:szCs w:val="28"/>
        </w:rPr>
        <w:lastRenderedPageBreak/>
        <w:t>отдельные этапы его исполнения.»;</w:t>
      </w:r>
    </w:p>
    <w:p w14:paraId="6A803F4B" w14:textId="61F3C3BC" w:rsidR="005272E3" w:rsidRPr="003E0577" w:rsidRDefault="00957B71" w:rsidP="0078049F">
      <w:pPr>
        <w:pStyle w:val="a9"/>
        <w:ind w:firstLine="709"/>
        <w:jc w:val="both"/>
        <w:rPr>
          <w:rFonts w:ascii="PT Astra Serif" w:hAnsi="PT Astra Serif" w:cs="Times New Roman"/>
          <w:color w:val="000000"/>
          <w:sz w:val="28"/>
          <w:szCs w:val="28"/>
        </w:rPr>
      </w:pPr>
      <w:r>
        <w:rPr>
          <w:rFonts w:ascii="PT Astra Serif" w:hAnsi="PT Astra Serif" w:cs="Times New Roman"/>
          <w:sz w:val="28"/>
          <w:szCs w:val="28"/>
        </w:rPr>
        <w:t>68</w:t>
      </w:r>
      <w:r w:rsidR="005272E3" w:rsidRPr="003E0577">
        <w:rPr>
          <w:rFonts w:ascii="PT Astra Serif" w:hAnsi="PT Astra Serif" w:cs="Times New Roman"/>
          <w:sz w:val="28"/>
          <w:szCs w:val="28"/>
        </w:rPr>
        <w:t>)</w:t>
      </w:r>
      <w:r w:rsidR="001C6B51" w:rsidRPr="003E0577">
        <w:rPr>
          <w:rFonts w:ascii="PT Astra Serif" w:hAnsi="PT Astra Serif" w:cs="Times New Roman"/>
          <w:sz w:val="28"/>
          <w:szCs w:val="28"/>
        </w:rPr>
        <w:t> </w:t>
      </w:r>
      <w:r w:rsidR="005272E3" w:rsidRPr="003E0577">
        <w:rPr>
          <w:rFonts w:ascii="PT Astra Serif" w:hAnsi="PT Astra Serif" w:cs="Times New Roman"/>
          <w:color w:val="000000"/>
          <w:sz w:val="28"/>
          <w:szCs w:val="28"/>
        </w:rPr>
        <w:t>примечание 36 исключить;</w:t>
      </w:r>
    </w:p>
    <w:p w14:paraId="55090938" w14:textId="6FEA0ED6" w:rsidR="005272E3" w:rsidRPr="003E0577" w:rsidRDefault="00957B71" w:rsidP="00733C7D">
      <w:pPr>
        <w:pStyle w:val="a9"/>
        <w:ind w:firstLine="709"/>
        <w:jc w:val="both"/>
        <w:rPr>
          <w:rFonts w:ascii="PT Astra Serif" w:hAnsi="PT Astra Serif" w:cs="Times New Roman"/>
          <w:color w:val="000000"/>
          <w:sz w:val="28"/>
          <w:szCs w:val="28"/>
        </w:rPr>
      </w:pPr>
      <w:r>
        <w:rPr>
          <w:rFonts w:ascii="PT Astra Serif" w:hAnsi="PT Astra Serif" w:cs="Times New Roman"/>
          <w:color w:val="000000"/>
          <w:sz w:val="28"/>
          <w:szCs w:val="28"/>
        </w:rPr>
        <w:t>69</w:t>
      </w:r>
      <w:r w:rsidR="005272E3" w:rsidRPr="003E0577">
        <w:rPr>
          <w:rFonts w:ascii="PT Astra Serif" w:hAnsi="PT Astra Serif" w:cs="Times New Roman"/>
          <w:color w:val="000000"/>
          <w:sz w:val="28"/>
          <w:szCs w:val="28"/>
        </w:rPr>
        <w:t>) примечание 37 исключить;</w:t>
      </w:r>
    </w:p>
    <w:p w14:paraId="427CB410" w14:textId="4628F825" w:rsidR="005272E3" w:rsidRPr="003E0577" w:rsidRDefault="00957B71" w:rsidP="00733C7D">
      <w:pPr>
        <w:pStyle w:val="a9"/>
        <w:ind w:firstLine="709"/>
        <w:jc w:val="both"/>
        <w:rPr>
          <w:rFonts w:ascii="PT Astra Serif" w:hAnsi="PT Astra Serif" w:cs="Times New Roman"/>
          <w:color w:val="000000"/>
          <w:sz w:val="28"/>
          <w:szCs w:val="28"/>
        </w:rPr>
      </w:pPr>
      <w:r>
        <w:rPr>
          <w:rFonts w:ascii="PT Astra Serif" w:hAnsi="PT Astra Serif" w:cs="Times New Roman"/>
          <w:color w:val="000000"/>
          <w:sz w:val="28"/>
          <w:szCs w:val="28"/>
        </w:rPr>
        <w:t>70</w:t>
      </w:r>
      <w:r w:rsidR="005272E3" w:rsidRPr="003E0577">
        <w:rPr>
          <w:rFonts w:ascii="PT Astra Serif" w:hAnsi="PT Astra Serif" w:cs="Times New Roman"/>
          <w:color w:val="000000"/>
          <w:sz w:val="28"/>
          <w:szCs w:val="28"/>
        </w:rPr>
        <w:t>) примечание 38 исключить;</w:t>
      </w:r>
    </w:p>
    <w:p w14:paraId="426EB0C5" w14:textId="07D93DE0" w:rsidR="005272E3" w:rsidRPr="003E0577" w:rsidRDefault="00957B71" w:rsidP="005272E3">
      <w:pPr>
        <w:pStyle w:val="a9"/>
        <w:ind w:firstLine="709"/>
        <w:jc w:val="both"/>
        <w:rPr>
          <w:rFonts w:ascii="PT Astra Serif" w:hAnsi="PT Astra Serif" w:cs="Times New Roman"/>
          <w:color w:val="000000"/>
          <w:sz w:val="28"/>
          <w:szCs w:val="28"/>
        </w:rPr>
      </w:pPr>
      <w:r>
        <w:rPr>
          <w:rFonts w:ascii="PT Astra Serif" w:hAnsi="PT Astra Serif" w:cs="Times New Roman"/>
          <w:color w:val="000000"/>
          <w:sz w:val="28"/>
          <w:szCs w:val="28"/>
        </w:rPr>
        <w:t>71</w:t>
      </w:r>
      <w:r w:rsidR="005272E3" w:rsidRPr="003E0577">
        <w:rPr>
          <w:rFonts w:ascii="PT Astra Serif" w:hAnsi="PT Astra Serif" w:cs="Times New Roman"/>
          <w:color w:val="000000"/>
          <w:sz w:val="28"/>
          <w:szCs w:val="28"/>
        </w:rPr>
        <w:t>) примечание 39 исключить;</w:t>
      </w:r>
    </w:p>
    <w:p w14:paraId="58B2F398" w14:textId="680451FC" w:rsidR="005272E3" w:rsidRPr="003E0577" w:rsidRDefault="00957B71" w:rsidP="005272E3">
      <w:pPr>
        <w:pStyle w:val="a9"/>
        <w:ind w:firstLine="709"/>
        <w:jc w:val="both"/>
        <w:rPr>
          <w:rFonts w:ascii="PT Astra Serif" w:hAnsi="PT Astra Serif" w:cs="Times New Roman"/>
          <w:color w:val="000000"/>
          <w:sz w:val="28"/>
          <w:szCs w:val="28"/>
        </w:rPr>
      </w:pPr>
      <w:r>
        <w:rPr>
          <w:rFonts w:ascii="PT Astra Serif" w:hAnsi="PT Astra Serif" w:cs="Times New Roman"/>
          <w:color w:val="000000"/>
          <w:sz w:val="28"/>
          <w:szCs w:val="28"/>
        </w:rPr>
        <w:t>72</w:t>
      </w:r>
      <w:r w:rsidR="005272E3" w:rsidRPr="003E0577">
        <w:rPr>
          <w:rFonts w:ascii="PT Astra Serif" w:hAnsi="PT Astra Serif" w:cs="Times New Roman"/>
          <w:color w:val="000000"/>
          <w:sz w:val="28"/>
          <w:szCs w:val="28"/>
        </w:rPr>
        <w:t>) прим</w:t>
      </w:r>
      <w:r w:rsidR="0078049F" w:rsidRPr="003E0577">
        <w:rPr>
          <w:rFonts w:ascii="PT Astra Serif" w:hAnsi="PT Astra Serif" w:cs="Times New Roman"/>
          <w:color w:val="000000"/>
          <w:sz w:val="28"/>
          <w:szCs w:val="28"/>
        </w:rPr>
        <w:t>ечание 40 считать примечанием 41</w:t>
      </w:r>
      <w:r w:rsidR="005272E3" w:rsidRPr="003E0577">
        <w:rPr>
          <w:rFonts w:ascii="PT Astra Serif" w:hAnsi="PT Astra Serif" w:cs="Times New Roman"/>
          <w:color w:val="000000"/>
          <w:sz w:val="28"/>
          <w:szCs w:val="28"/>
        </w:rPr>
        <w:t>, изложив его в следующей редакции:</w:t>
      </w:r>
    </w:p>
    <w:p w14:paraId="50A5EF6C" w14:textId="60EF5572" w:rsidR="005272E3" w:rsidRPr="003E0577" w:rsidRDefault="005272E3" w:rsidP="00733C7D">
      <w:pPr>
        <w:pStyle w:val="a9"/>
        <w:ind w:firstLine="709"/>
        <w:jc w:val="both"/>
        <w:rPr>
          <w:rFonts w:ascii="PT Astra Serif" w:hAnsi="PT Astra Serif" w:cs="Times New Roman"/>
          <w:sz w:val="28"/>
          <w:szCs w:val="28"/>
        </w:rPr>
      </w:pPr>
      <w:r w:rsidRPr="003E0577">
        <w:rPr>
          <w:rFonts w:ascii="PT Astra Serif" w:hAnsi="PT Astra Serif" w:cs="Times New Roman"/>
          <w:color w:val="000000"/>
          <w:sz w:val="28"/>
          <w:szCs w:val="28"/>
        </w:rPr>
        <w:t>«</w:t>
      </w:r>
      <w:r w:rsidR="0078049F" w:rsidRPr="003E0577">
        <w:rPr>
          <w:rFonts w:ascii="PT Astra Serif" w:hAnsi="PT Astra Serif" w:cs="Times New Roman"/>
          <w:color w:val="000000"/>
          <w:sz w:val="28"/>
          <w:szCs w:val="28"/>
          <w:vertAlign w:val="superscript"/>
        </w:rPr>
        <w:t>41</w:t>
      </w:r>
      <w:r w:rsidRPr="003E0577">
        <w:rPr>
          <w:rFonts w:ascii="PT Astra Serif" w:hAnsi="PT Astra Serif" w:cs="Times New Roman"/>
          <w:color w:val="000000"/>
          <w:sz w:val="28"/>
          <w:szCs w:val="28"/>
          <w:vertAlign w:val="superscript"/>
        </w:rPr>
        <w:t> </w:t>
      </w:r>
      <w:r w:rsidRPr="003E0577">
        <w:rPr>
          <w:rFonts w:ascii="PT Astra Serif" w:hAnsi="PT Astra Serif" w:cs="Times New Roman"/>
          <w:sz w:val="28"/>
          <w:szCs w:val="28"/>
        </w:rPr>
        <w:t>Условие включается в пункт в случае установления требования об обеспечении гарантийных обязательствах (часть 7</w:t>
      </w:r>
      <w:r w:rsidRPr="003E0577">
        <w:rPr>
          <w:rFonts w:ascii="PT Astra Serif" w:hAnsi="PT Astra Serif" w:cs="Times New Roman"/>
          <w:sz w:val="28"/>
          <w:szCs w:val="28"/>
          <w:vertAlign w:val="superscript"/>
        </w:rPr>
        <w:t xml:space="preserve">1 </w:t>
      </w:r>
      <w:r w:rsidRPr="003E0577">
        <w:rPr>
          <w:rFonts w:ascii="PT Astra Serif" w:hAnsi="PT Astra Serif" w:cs="Times New Roman"/>
          <w:sz w:val="28"/>
          <w:szCs w:val="28"/>
        </w:rPr>
        <w:t>статьи 94 Закона № 44-ФЗ).»;</w:t>
      </w:r>
    </w:p>
    <w:p w14:paraId="3ADFA9FA" w14:textId="4E6416F1" w:rsidR="005A798C" w:rsidRPr="003E0577" w:rsidRDefault="00957B71"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73</w:t>
      </w:r>
      <w:r w:rsidR="005A798C" w:rsidRPr="003E0577">
        <w:rPr>
          <w:rFonts w:ascii="PT Astra Serif" w:hAnsi="PT Astra Serif" w:cs="Times New Roman"/>
          <w:sz w:val="28"/>
          <w:szCs w:val="28"/>
        </w:rPr>
        <w:t>) примечание 41 исключить;</w:t>
      </w:r>
    </w:p>
    <w:p w14:paraId="4D201679" w14:textId="1AB09705" w:rsidR="005A798C" w:rsidRPr="003E0577" w:rsidRDefault="00957B71"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74</w:t>
      </w:r>
      <w:r w:rsidR="005A798C" w:rsidRPr="003E0577">
        <w:rPr>
          <w:rFonts w:ascii="PT Astra Serif" w:hAnsi="PT Astra Serif" w:cs="Times New Roman"/>
          <w:sz w:val="28"/>
          <w:szCs w:val="28"/>
        </w:rPr>
        <w:t xml:space="preserve">) </w:t>
      </w:r>
      <w:r w:rsidR="001D41DA" w:rsidRPr="003E0577">
        <w:rPr>
          <w:rFonts w:ascii="PT Astra Serif" w:hAnsi="PT Astra Serif" w:cs="Times New Roman"/>
          <w:sz w:val="28"/>
          <w:szCs w:val="28"/>
        </w:rPr>
        <w:t>в примечании</w:t>
      </w:r>
      <w:r w:rsidR="008967EC" w:rsidRPr="003E0577">
        <w:rPr>
          <w:rFonts w:ascii="PT Astra Serif" w:hAnsi="PT Astra Serif" w:cs="Times New Roman"/>
          <w:sz w:val="28"/>
          <w:szCs w:val="28"/>
        </w:rPr>
        <w:t xml:space="preserve"> 42 слово «Контракта» </w:t>
      </w:r>
      <w:r w:rsidR="001D41DA" w:rsidRPr="003E0577">
        <w:rPr>
          <w:rFonts w:ascii="PT Astra Serif" w:hAnsi="PT Astra Serif" w:cs="Times New Roman"/>
          <w:sz w:val="28"/>
          <w:szCs w:val="28"/>
        </w:rPr>
        <w:t xml:space="preserve">заменить </w:t>
      </w:r>
      <w:r w:rsidR="008967EC" w:rsidRPr="003E0577">
        <w:rPr>
          <w:rFonts w:ascii="PT Astra Serif" w:hAnsi="PT Astra Serif" w:cs="Times New Roman"/>
          <w:sz w:val="28"/>
          <w:szCs w:val="28"/>
        </w:rPr>
        <w:t>словом «контракта»;</w:t>
      </w:r>
    </w:p>
    <w:p w14:paraId="55035BAD" w14:textId="6EE8B9FB" w:rsidR="008967EC" w:rsidRPr="003E0577" w:rsidRDefault="00957B71" w:rsidP="008967EC">
      <w:pPr>
        <w:pStyle w:val="a9"/>
        <w:ind w:firstLine="709"/>
        <w:jc w:val="both"/>
        <w:rPr>
          <w:rFonts w:ascii="PT Astra Serif" w:hAnsi="PT Astra Serif" w:cs="Times New Roman"/>
          <w:sz w:val="28"/>
          <w:szCs w:val="28"/>
        </w:rPr>
      </w:pPr>
      <w:r>
        <w:rPr>
          <w:rFonts w:ascii="PT Astra Serif" w:hAnsi="PT Astra Serif" w:cs="Times New Roman"/>
          <w:sz w:val="28"/>
          <w:szCs w:val="28"/>
        </w:rPr>
        <w:t>75</w:t>
      </w:r>
      <w:r w:rsidR="008967EC" w:rsidRPr="003E0577">
        <w:rPr>
          <w:rFonts w:ascii="PT Astra Serif" w:hAnsi="PT Astra Serif" w:cs="Times New Roman"/>
          <w:sz w:val="28"/>
          <w:szCs w:val="28"/>
        </w:rPr>
        <w:t xml:space="preserve">) </w:t>
      </w:r>
      <w:r w:rsidR="001D41DA" w:rsidRPr="003E0577">
        <w:rPr>
          <w:rFonts w:ascii="PT Astra Serif" w:hAnsi="PT Astra Serif" w:cs="Times New Roman"/>
          <w:sz w:val="28"/>
          <w:szCs w:val="28"/>
        </w:rPr>
        <w:t xml:space="preserve">в примечании 43 </w:t>
      </w:r>
      <w:r w:rsidR="008967EC" w:rsidRPr="003E0577">
        <w:rPr>
          <w:rFonts w:ascii="PT Astra Serif" w:hAnsi="PT Astra Serif" w:cs="Times New Roman"/>
          <w:sz w:val="28"/>
          <w:szCs w:val="28"/>
        </w:rPr>
        <w:t>слово «Контракта» словом «контракта»;</w:t>
      </w:r>
    </w:p>
    <w:p w14:paraId="3A602E27" w14:textId="68385E75" w:rsidR="008967EC" w:rsidRPr="003E0577" w:rsidRDefault="00957B71"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76</w:t>
      </w:r>
      <w:r w:rsidR="00870261" w:rsidRPr="003E0577">
        <w:rPr>
          <w:rFonts w:ascii="PT Astra Serif" w:hAnsi="PT Astra Serif" w:cs="Times New Roman"/>
          <w:sz w:val="28"/>
          <w:szCs w:val="28"/>
        </w:rPr>
        <w:t>) дополнить примечанием 44</w:t>
      </w:r>
      <w:r w:rsidR="00FF5F1D" w:rsidRPr="003E0577">
        <w:rPr>
          <w:rFonts w:ascii="PT Astra Serif" w:hAnsi="PT Astra Serif" w:cs="Times New Roman"/>
          <w:sz w:val="28"/>
          <w:szCs w:val="28"/>
        </w:rPr>
        <w:t xml:space="preserve"> следующего содержания:</w:t>
      </w:r>
    </w:p>
    <w:p w14:paraId="1F4E0D95" w14:textId="5FAE3A17" w:rsidR="00FF5F1D" w:rsidRPr="003E0577" w:rsidRDefault="00FF5F1D" w:rsidP="00733C7D">
      <w:pPr>
        <w:pStyle w:val="a9"/>
        <w:ind w:firstLine="709"/>
        <w:jc w:val="both"/>
        <w:rPr>
          <w:rFonts w:ascii="PT Astra Serif" w:hAnsi="PT Astra Serif" w:cs="Times New Roman"/>
          <w:sz w:val="28"/>
          <w:szCs w:val="28"/>
          <w:vertAlign w:val="superscript"/>
        </w:rPr>
      </w:pPr>
      <w:r w:rsidRPr="003E0577">
        <w:rPr>
          <w:rFonts w:ascii="PT Astra Serif" w:hAnsi="PT Astra Serif" w:cs="Times New Roman"/>
          <w:sz w:val="28"/>
          <w:szCs w:val="28"/>
        </w:rPr>
        <w:t>«</w:t>
      </w:r>
      <w:r w:rsidR="00870261" w:rsidRPr="003E0577">
        <w:rPr>
          <w:rFonts w:ascii="PT Astra Serif" w:hAnsi="PT Astra Serif" w:cs="Times New Roman"/>
          <w:sz w:val="28"/>
          <w:szCs w:val="28"/>
          <w:vertAlign w:val="superscript"/>
        </w:rPr>
        <w:t>44</w:t>
      </w:r>
      <w:r w:rsidRPr="003E0577">
        <w:rPr>
          <w:rFonts w:ascii="PT Astra Serif" w:hAnsi="PT Astra Serif" w:cs="Times New Roman"/>
          <w:sz w:val="28"/>
          <w:szCs w:val="28"/>
          <w:vertAlign w:val="superscript"/>
        </w:rPr>
        <w:t xml:space="preserve"> </w:t>
      </w:r>
      <w:r w:rsidRPr="003E0577">
        <w:rPr>
          <w:rFonts w:ascii="PT Astra Serif" w:hAnsi="PT Astra Serif" w:cs="Times New Roman"/>
          <w:sz w:val="28"/>
          <w:szCs w:val="28"/>
        </w:rPr>
        <w:t>Указывается форма и порядок направления извещения.»;</w:t>
      </w:r>
    </w:p>
    <w:p w14:paraId="38161493" w14:textId="0D4B9324" w:rsidR="00863879" w:rsidRPr="003E0577" w:rsidRDefault="00957B71" w:rsidP="001B1E7C">
      <w:pPr>
        <w:pStyle w:val="a9"/>
        <w:ind w:firstLine="709"/>
        <w:jc w:val="both"/>
        <w:rPr>
          <w:rFonts w:ascii="PT Astra Serif" w:hAnsi="PT Astra Serif" w:cs="Times New Roman"/>
          <w:sz w:val="28"/>
          <w:szCs w:val="28"/>
        </w:rPr>
      </w:pPr>
      <w:r>
        <w:rPr>
          <w:rFonts w:ascii="PT Astra Serif" w:hAnsi="PT Astra Serif" w:cs="Times New Roman"/>
          <w:sz w:val="28"/>
          <w:szCs w:val="28"/>
        </w:rPr>
        <w:t>77</w:t>
      </w:r>
      <w:r w:rsidR="00FF5F1D" w:rsidRPr="003E0577">
        <w:rPr>
          <w:rFonts w:ascii="PT Astra Serif" w:hAnsi="PT Astra Serif" w:cs="Times New Roman"/>
          <w:sz w:val="28"/>
          <w:szCs w:val="28"/>
        </w:rPr>
        <w:t xml:space="preserve">) </w:t>
      </w:r>
      <w:r w:rsidR="00863879" w:rsidRPr="003E0577">
        <w:rPr>
          <w:rFonts w:ascii="PT Astra Serif" w:hAnsi="PT Astra Serif" w:cs="Times New Roman"/>
          <w:sz w:val="28"/>
          <w:szCs w:val="28"/>
        </w:rPr>
        <w:t xml:space="preserve">примечание 44 </w:t>
      </w:r>
      <w:r w:rsidR="006D6FBA" w:rsidRPr="003E0577">
        <w:rPr>
          <w:rFonts w:ascii="PT Astra Serif" w:hAnsi="PT Astra Serif" w:cs="Times New Roman"/>
          <w:sz w:val="28"/>
          <w:szCs w:val="28"/>
        </w:rPr>
        <w:t>считать примечанием 45</w:t>
      </w:r>
      <w:r w:rsidR="00863879" w:rsidRPr="003E0577">
        <w:rPr>
          <w:rFonts w:ascii="PT Astra Serif" w:hAnsi="PT Astra Serif" w:cs="Times New Roman"/>
          <w:sz w:val="28"/>
          <w:szCs w:val="28"/>
        </w:rPr>
        <w:t>, заменив в нем слово «Контракта» словом «контракта»;</w:t>
      </w:r>
    </w:p>
    <w:p w14:paraId="28B765BB" w14:textId="0AD7289B" w:rsidR="006E5045" w:rsidRPr="003E0577" w:rsidRDefault="00957B71"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78</w:t>
      </w:r>
      <w:r w:rsidR="0005533D" w:rsidRPr="003E0577">
        <w:rPr>
          <w:rFonts w:ascii="PT Astra Serif" w:hAnsi="PT Astra Serif" w:cs="Times New Roman"/>
          <w:sz w:val="28"/>
          <w:szCs w:val="28"/>
        </w:rPr>
        <w:t xml:space="preserve">) </w:t>
      </w:r>
      <w:r w:rsidR="006E5045" w:rsidRPr="003E0577">
        <w:rPr>
          <w:rFonts w:ascii="PT Astra Serif" w:hAnsi="PT Astra Serif" w:cs="Times New Roman"/>
          <w:sz w:val="28"/>
          <w:szCs w:val="28"/>
        </w:rPr>
        <w:t>дополнить примечанием 46 следующего содержания:</w:t>
      </w:r>
    </w:p>
    <w:p w14:paraId="3FDE2DEF" w14:textId="022A164E" w:rsidR="006E5045" w:rsidRPr="003E0577" w:rsidRDefault="006E5045" w:rsidP="005A1B32">
      <w:pPr>
        <w:pStyle w:val="a9"/>
        <w:ind w:firstLine="709"/>
        <w:jc w:val="both"/>
        <w:rPr>
          <w:rFonts w:ascii="PT Astra Serif" w:hAnsi="PT Astra Serif"/>
          <w:sz w:val="28"/>
          <w:szCs w:val="28"/>
        </w:rPr>
      </w:pPr>
      <w:r w:rsidRPr="003E0577">
        <w:rPr>
          <w:rFonts w:ascii="PT Astra Serif" w:hAnsi="PT Astra Serif" w:cs="Times New Roman"/>
          <w:sz w:val="28"/>
          <w:szCs w:val="28"/>
        </w:rPr>
        <w:t>«</w:t>
      </w:r>
      <w:r w:rsidRPr="003E0577">
        <w:rPr>
          <w:rFonts w:ascii="PT Astra Serif" w:hAnsi="PT Astra Serif" w:cs="Times New Roman"/>
          <w:sz w:val="28"/>
          <w:szCs w:val="28"/>
          <w:vertAlign w:val="superscript"/>
        </w:rPr>
        <w:t xml:space="preserve">46 </w:t>
      </w:r>
      <w:r w:rsidR="00230591" w:rsidRPr="003E0577">
        <w:rPr>
          <w:rFonts w:ascii="PT Astra Serif" w:hAnsi="PT Astra Serif"/>
          <w:sz w:val="28"/>
          <w:szCs w:val="28"/>
        </w:rPr>
        <w:t>Пункт дополняется условиями обязательными для включения в контракт в соответствии со статьей 14 Закона № 44-ФЗ.»;</w:t>
      </w:r>
    </w:p>
    <w:p w14:paraId="16D8C64B" w14:textId="7DE84831" w:rsidR="0005533D" w:rsidRPr="003E0577" w:rsidRDefault="00957B71"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79</w:t>
      </w:r>
      <w:r w:rsidR="005A1B32" w:rsidRPr="003E0577">
        <w:rPr>
          <w:rFonts w:ascii="PT Astra Serif" w:hAnsi="PT Astra Serif" w:cs="Times New Roman"/>
          <w:sz w:val="28"/>
          <w:szCs w:val="28"/>
        </w:rPr>
        <w:t xml:space="preserve">) </w:t>
      </w:r>
      <w:r w:rsidR="0005533D" w:rsidRPr="003E0577">
        <w:rPr>
          <w:rFonts w:ascii="PT Astra Serif" w:hAnsi="PT Astra Serif" w:cs="Times New Roman"/>
          <w:sz w:val="28"/>
          <w:szCs w:val="28"/>
        </w:rPr>
        <w:t>примечание 45 исключить;</w:t>
      </w:r>
    </w:p>
    <w:p w14:paraId="01F59E43" w14:textId="05320D53" w:rsidR="006F62D0" w:rsidRPr="003E0577" w:rsidRDefault="00957B71"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80</w:t>
      </w:r>
      <w:r w:rsidR="006F62D0" w:rsidRPr="003E0577">
        <w:rPr>
          <w:rFonts w:ascii="PT Astra Serif" w:hAnsi="PT Astra Serif" w:cs="Times New Roman"/>
          <w:sz w:val="28"/>
          <w:szCs w:val="28"/>
        </w:rPr>
        <w:t>) примечание 46 исключить;</w:t>
      </w:r>
    </w:p>
    <w:p w14:paraId="153BE265" w14:textId="68248C41" w:rsidR="0005533D" w:rsidRPr="003E0577" w:rsidRDefault="00957B71"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81</w:t>
      </w:r>
      <w:r w:rsidR="0005533D" w:rsidRPr="003E0577">
        <w:rPr>
          <w:rFonts w:ascii="PT Astra Serif" w:hAnsi="PT Astra Serif" w:cs="Times New Roman"/>
          <w:sz w:val="28"/>
          <w:szCs w:val="28"/>
        </w:rPr>
        <w:t>)</w:t>
      </w:r>
      <w:r w:rsidR="005A1B32" w:rsidRPr="003E0577">
        <w:rPr>
          <w:rFonts w:ascii="PT Astra Serif" w:hAnsi="PT Astra Serif" w:cs="Times New Roman"/>
          <w:sz w:val="28"/>
          <w:szCs w:val="28"/>
        </w:rPr>
        <w:t xml:space="preserve"> примечание 47 изложить </w:t>
      </w:r>
      <w:r w:rsidR="0005533D" w:rsidRPr="003E0577">
        <w:rPr>
          <w:rFonts w:ascii="PT Astra Serif" w:hAnsi="PT Astra Serif" w:cs="Times New Roman"/>
          <w:sz w:val="28"/>
          <w:szCs w:val="28"/>
        </w:rPr>
        <w:t>в следующей редакции:</w:t>
      </w:r>
    </w:p>
    <w:p w14:paraId="1DC8FFA3" w14:textId="5B05DE65" w:rsidR="0005533D" w:rsidRPr="003E0577" w:rsidRDefault="0005533D" w:rsidP="00733C7D">
      <w:pPr>
        <w:pStyle w:val="a9"/>
        <w:ind w:firstLine="709"/>
        <w:jc w:val="both"/>
        <w:rPr>
          <w:rFonts w:ascii="PT Astra Serif" w:hAnsi="PT Astra Serif" w:cs="Times New Roman"/>
          <w:sz w:val="28"/>
          <w:szCs w:val="28"/>
          <w:vertAlign w:val="superscript"/>
        </w:rPr>
      </w:pPr>
      <w:r w:rsidRPr="003E0577">
        <w:rPr>
          <w:rFonts w:ascii="PT Astra Serif" w:hAnsi="PT Astra Serif" w:cs="Times New Roman"/>
          <w:sz w:val="28"/>
          <w:szCs w:val="28"/>
        </w:rPr>
        <w:t>«</w:t>
      </w:r>
      <w:r w:rsidR="005A1B32" w:rsidRPr="003E0577">
        <w:rPr>
          <w:rFonts w:ascii="PT Astra Serif" w:hAnsi="PT Astra Serif" w:cs="Times New Roman"/>
          <w:sz w:val="28"/>
          <w:szCs w:val="28"/>
          <w:vertAlign w:val="superscript"/>
        </w:rPr>
        <w:t>47</w:t>
      </w:r>
      <w:r w:rsidRPr="003E0577">
        <w:rPr>
          <w:rFonts w:ascii="PT Astra Serif" w:hAnsi="PT Astra Serif" w:cs="Times New Roman"/>
          <w:sz w:val="28"/>
          <w:szCs w:val="28"/>
          <w:vertAlign w:val="superscript"/>
        </w:rPr>
        <w:t xml:space="preserve"> </w:t>
      </w:r>
      <w:r w:rsidRPr="003E0577">
        <w:rPr>
          <w:rFonts w:ascii="PT Astra Serif" w:hAnsi="PT Astra Serif" w:cs="Times New Roman"/>
          <w:color w:val="000000"/>
          <w:sz w:val="28"/>
          <w:szCs w:val="28"/>
        </w:rPr>
        <w:t>Условие включается в пункт в случае, если гарантийный срок составляет менее двух лет.»;</w:t>
      </w:r>
    </w:p>
    <w:p w14:paraId="01CB0931" w14:textId="04D00C85" w:rsidR="00EE38F2" w:rsidRPr="003E0577" w:rsidRDefault="00957B71"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82</w:t>
      </w:r>
      <w:r w:rsidR="00EE38F2" w:rsidRPr="003E0577">
        <w:rPr>
          <w:rFonts w:ascii="PT Astra Serif" w:hAnsi="PT Astra Serif" w:cs="Times New Roman"/>
          <w:sz w:val="28"/>
          <w:szCs w:val="28"/>
        </w:rPr>
        <w:t>) примечание 48 изложить в следующей редакции:</w:t>
      </w:r>
    </w:p>
    <w:p w14:paraId="19C645C6" w14:textId="01485F1D" w:rsidR="0005533D" w:rsidRPr="003E0577" w:rsidRDefault="00EE38F2" w:rsidP="00733C7D">
      <w:pPr>
        <w:pStyle w:val="a9"/>
        <w:ind w:firstLine="709"/>
        <w:jc w:val="both"/>
        <w:rPr>
          <w:rFonts w:ascii="PT Astra Serif" w:hAnsi="PT Astra Serif" w:cs="Times New Roman"/>
          <w:sz w:val="28"/>
          <w:szCs w:val="28"/>
        </w:rPr>
      </w:pPr>
      <w:r w:rsidRPr="003E0577">
        <w:rPr>
          <w:rFonts w:ascii="PT Astra Serif" w:hAnsi="PT Astra Serif" w:cs="Times New Roman"/>
          <w:sz w:val="28"/>
          <w:szCs w:val="28"/>
        </w:rPr>
        <w:t>«</w:t>
      </w:r>
      <w:r w:rsidR="00C31614" w:rsidRPr="003E0577">
        <w:rPr>
          <w:rFonts w:ascii="PT Astra Serif" w:hAnsi="PT Astra Serif" w:cs="Times New Roman"/>
          <w:sz w:val="28"/>
          <w:szCs w:val="28"/>
          <w:vertAlign w:val="superscript"/>
        </w:rPr>
        <w:t xml:space="preserve">48 </w:t>
      </w:r>
      <w:r w:rsidR="00C31614" w:rsidRPr="003E0577">
        <w:rPr>
          <w:rFonts w:ascii="PT Astra Serif" w:hAnsi="PT Astra Serif" w:cs="Times New Roman"/>
          <w:sz w:val="28"/>
          <w:szCs w:val="28"/>
        </w:rPr>
        <w:t>Условие может изменяться при необходимости.»</w:t>
      </w:r>
      <w:r w:rsidR="0005533D" w:rsidRPr="003E0577">
        <w:rPr>
          <w:rFonts w:ascii="PT Astra Serif" w:hAnsi="PT Astra Serif" w:cs="Times New Roman"/>
          <w:sz w:val="28"/>
          <w:szCs w:val="28"/>
        </w:rPr>
        <w:t>;</w:t>
      </w:r>
    </w:p>
    <w:p w14:paraId="5D3ACBD0" w14:textId="1F6F4575" w:rsidR="0005533D" w:rsidRPr="003E0577" w:rsidRDefault="00957B71"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83</w:t>
      </w:r>
      <w:r w:rsidR="0005533D" w:rsidRPr="003E0577">
        <w:rPr>
          <w:rFonts w:ascii="PT Astra Serif" w:hAnsi="PT Astra Serif" w:cs="Times New Roman"/>
          <w:sz w:val="28"/>
          <w:szCs w:val="28"/>
        </w:rPr>
        <w:t>) прим</w:t>
      </w:r>
      <w:r w:rsidR="00C31614" w:rsidRPr="003E0577">
        <w:rPr>
          <w:rFonts w:ascii="PT Astra Serif" w:hAnsi="PT Astra Serif" w:cs="Times New Roman"/>
          <w:sz w:val="28"/>
          <w:szCs w:val="28"/>
        </w:rPr>
        <w:t>ечание 49 исключить</w:t>
      </w:r>
      <w:r w:rsidR="0005533D" w:rsidRPr="003E0577">
        <w:rPr>
          <w:rFonts w:ascii="PT Astra Serif" w:hAnsi="PT Astra Serif" w:cs="Times New Roman"/>
          <w:sz w:val="28"/>
          <w:szCs w:val="28"/>
        </w:rPr>
        <w:t>;</w:t>
      </w:r>
    </w:p>
    <w:p w14:paraId="3C596D39" w14:textId="45AA97E7" w:rsidR="00FE5F3F" w:rsidRPr="003E0577" w:rsidRDefault="00957B71"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84</w:t>
      </w:r>
      <w:r w:rsidR="00FE5F3F" w:rsidRPr="003E0577">
        <w:rPr>
          <w:rFonts w:ascii="PT Astra Serif" w:hAnsi="PT Astra Serif" w:cs="Times New Roman"/>
          <w:sz w:val="28"/>
          <w:szCs w:val="28"/>
        </w:rPr>
        <w:t>)</w:t>
      </w:r>
      <w:r w:rsidR="00D55CC8" w:rsidRPr="003E0577">
        <w:rPr>
          <w:rFonts w:ascii="PT Astra Serif" w:hAnsi="PT Astra Serif" w:cs="Times New Roman"/>
          <w:sz w:val="28"/>
          <w:szCs w:val="28"/>
        </w:rPr>
        <w:t xml:space="preserve"> прим</w:t>
      </w:r>
      <w:r w:rsidR="0084181B" w:rsidRPr="003E0577">
        <w:rPr>
          <w:rFonts w:ascii="PT Astra Serif" w:hAnsi="PT Astra Serif" w:cs="Times New Roman"/>
          <w:sz w:val="28"/>
          <w:szCs w:val="28"/>
        </w:rPr>
        <w:t>ечание 50 считать примечанием 49</w:t>
      </w:r>
      <w:r w:rsidR="00D55CC8" w:rsidRPr="003E0577">
        <w:rPr>
          <w:rFonts w:ascii="PT Astra Serif" w:hAnsi="PT Astra Serif" w:cs="Times New Roman"/>
          <w:sz w:val="28"/>
          <w:szCs w:val="28"/>
        </w:rPr>
        <w:t xml:space="preserve">; </w:t>
      </w:r>
    </w:p>
    <w:p w14:paraId="57272FC9" w14:textId="528F4464" w:rsidR="00FE5F3F" w:rsidRPr="003E0577" w:rsidRDefault="00957B71"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85</w:t>
      </w:r>
      <w:r w:rsidR="00FE5F3F" w:rsidRPr="003E0577">
        <w:rPr>
          <w:rFonts w:ascii="PT Astra Serif" w:hAnsi="PT Astra Serif" w:cs="Times New Roman"/>
          <w:sz w:val="28"/>
          <w:szCs w:val="28"/>
        </w:rPr>
        <w:t>)</w:t>
      </w:r>
      <w:r w:rsidR="00D55CC8" w:rsidRPr="003E0577">
        <w:rPr>
          <w:rFonts w:ascii="PT Astra Serif" w:hAnsi="PT Astra Serif" w:cs="Times New Roman"/>
          <w:sz w:val="28"/>
          <w:szCs w:val="28"/>
        </w:rPr>
        <w:t xml:space="preserve"> прим</w:t>
      </w:r>
      <w:r w:rsidR="001C25EE" w:rsidRPr="003E0577">
        <w:rPr>
          <w:rFonts w:ascii="PT Astra Serif" w:hAnsi="PT Astra Serif" w:cs="Times New Roman"/>
          <w:sz w:val="28"/>
          <w:szCs w:val="28"/>
        </w:rPr>
        <w:t>ечание 51 считать примечанием 50</w:t>
      </w:r>
      <w:r w:rsidR="00D55CC8" w:rsidRPr="003E0577">
        <w:rPr>
          <w:rFonts w:ascii="PT Astra Serif" w:hAnsi="PT Astra Serif" w:cs="Times New Roman"/>
          <w:sz w:val="28"/>
          <w:szCs w:val="28"/>
        </w:rPr>
        <w:t>, заменив в нем слово «Контракта» словом «контракта»;</w:t>
      </w:r>
    </w:p>
    <w:p w14:paraId="45E2F62C" w14:textId="6C508683" w:rsidR="00FE5F3F" w:rsidRPr="003E0577" w:rsidRDefault="00957B71"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86</w:t>
      </w:r>
      <w:r w:rsidR="00FE5F3F" w:rsidRPr="003E0577">
        <w:rPr>
          <w:rFonts w:ascii="PT Astra Serif" w:hAnsi="PT Astra Serif" w:cs="Times New Roman"/>
          <w:sz w:val="28"/>
          <w:szCs w:val="28"/>
        </w:rPr>
        <w:t>)</w:t>
      </w:r>
      <w:r w:rsidR="00071C5C" w:rsidRPr="003E0577">
        <w:rPr>
          <w:rFonts w:ascii="PT Astra Serif" w:hAnsi="PT Astra Serif" w:cs="Times New Roman"/>
          <w:sz w:val="28"/>
          <w:szCs w:val="28"/>
        </w:rPr>
        <w:t> прим</w:t>
      </w:r>
      <w:r w:rsidR="007A6004" w:rsidRPr="003E0577">
        <w:rPr>
          <w:rFonts w:ascii="PT Astra Serif" w:hAnsi="PT Astra Serif" w:cs="Times New Roman"/>
          <w:sz w:val="28"/>
          <w:szCs w:val="28"/>
        </w:rPr>
        <w:t>ечание 52 считать примечанием 51</w:t>
      </w:r>
      <w:r w:rsidR="00071C5C" w:rsidRPr="003E0577">
        <w:rPr>
          <w:rFonts w:ascii="PT Astra Serif" w:hAnsi="PT Astra Serif" w:cs="Times New Roman"/>
          <w:sz w:val="28"/>
          <w:szCs w:val="28"/>
        </w:rPr>
        <w:t xml:space="preserve">, заменив в нем слова «предусмотреть указанный порядок в проекте Контракта» словами «предусмотреть указанный порядок в пункте 8.3.4 проекта контракта»; </w:t>
      </w:r>
    </w:p>
    <w:p w14:paraId="1F8FC343" w14:textId="77777777" w:rsidR="00D8419F" w:rsidRPr="001431CB" w:rsidRDefault="00957B71" w:rsidP="00733C7D">
      <w:pPr>
        <w:pStyle w:val="a9"/>
        <w:ind w:firstLine="709"/>
        <w:jc w:val="both"/>
        <w:rPr>
          <w:rFonts w:ascii="PT Astra Serif" w:hAnsi="PT Astra Serif" w:cs="Times New Roman"/>
          <w:sz w:val="28"/>
          <w:szCs w:val="28"/>
        </w:rPr>
      </w:pPr>
      <w:r w:rsidRPr="001431CB">
        <w:rPr>
          <w:rFonts w:ascii="PT Astra Serif" w:hAnsi="PT Astra Serif" w:cs="Times New Roman"/>
          <w:sz w:val="28"/>
          <w:szCs w:val="28"/>
        </w:rPr>
        <w:t>87</w:t>
      </w:r>
      <w:r w:rsidR="00FE5F3F" w:rsidRPr="001431CB">
        <w:rPr>
          <w:rFonts w:ascii="PT Astra Serif" w:hAnsi="PT Astra Serif" w:cs="Times New Roman"/>
          <w:sz w:val="28"/>
          <w:szCs w:val="28"/>
        </w:rPr>
        <w:t>)</w:t>
      </w:r>
      <w:r w:rsidR="002A5A2F" w:rsidRPr="001431CB">
        <w:rPr>
          <w:rFonts w:ascii="PT Astra Serif" w:hAnsi="PT Astra Serif" w:cs="Times New Roman"/>
          <w:sz w:val="28"/>
          <w:szCs w:val="28"/>
        </w:rPr>
        <w:t xml:space="preserve"> </w:t>
      </w:r>
      <w:r w:rsidR="00B61E84" w:rsidRPr="001431CB">
        <w:rPr>
          <w:rFonts w:ascii="PT Astra Serif" w:hAnsi="PT Astra Serif" w:cs="Times New Roman"/>
          <w:sz w:val="28"/>
          <w:szCs w:val="28"/>
        </w:rPr>
        <w:t>прим</w:t>
      </w:r>
      <w:r w:rsidR="00BB03E7" w:rsidRPr="001431CB">
        <w:rPr>
          <w:rFonts w:ascii="PT Astra Serif" w:hAnsi="PT Astra Serif" w:cs="Times New Roman"/>
          <w:sz w:val="28"/>
          <w:szCs w:val="28"/>
        </w:rPr>
        <w:t>ечание 53 считать примечанием 52</w:t>
      </w:r>
      <w:r w:rsidR="00B61E84" w:rsidRPr="001431CB">
        <w:rPr>
          <w:rFonts w:ascii="PT Astra Serif" w:hAnsi="PT Astra Serif" w:cs="Times New Roman"/>
          <w:sz w:val="28"/>
          <w:szCs w:val="28"/>
        </w:rPr>
        <w:t xml:space="preserve">, </w:t>
      </w:r>
      <w:r w:rsidR="00D8419F" w:rsidRPr="001431CB">
        <w:rPr>
          <w:rFonts w:ascii="PT Astra Serif" w:hAnsi="PT Astra Serif" w:cs="Times New Roman"/>
          <w:sz w:val="28"/>
          <w:szCs w:val="28"/>
        </w:rPr>
        <w:t>изложив его в следующей редакции:</w:t>
      </w:r>
    </w:p>
    <w:p w14:paraId="4E5D719B" w14:textId="7AEF0CC0" w:rsidR="00FE5F3F" w:rsidRPr="00E074C6" w:rsidRDefault="00D8419F" w:rsidP="00733C7D">
      <w:pPr>
        <w:pStyle w:val="a9"/>
        <w:ind w:firstLine="709"/>
        <w:jc w:val="both"/>
        <w:rPr>
          <w:rFonts w:ascii="PT Astra Serif" w:hAnsi="PT Astra Serif" w:cs="Times New Roman"/>
          <w:sz w:val="28"/>
          <w:szCs w:val="28"/>
        </w:rPr>
      </w:pPr>
      <w:r w:rsidRPr="001431CB">
        <w:rPr>
          <w:rFonts w:ascii="PT Astra Serif" w:hAnsi="PT Astra Serif" w:cs="Times New Roman"/>
          <w:sz w:val="28"/>
          <w:szCs w:val="28"/>
        </w:rPr>
        <w:t>«</w:t>
      </w:r>
      <w:r w:rsidRPr="001431CB">
        <w:rPr>
          <w:rFonts w:ascii="PT Astra Serif" w:hAnsi="PT Astra Serif" w:cs="Times New Roman"/>
          <w:sz w:val="28"/>
          <w:szCs w:val="28"/>
          <w:vertAlign w:val="superscript"/>
        </w:rPr>
        <w:t xml:space="preserve">53 </w:t>
      </w:r>
      <w:r w:rsidR="00E074C6" w:rsidRPr="001431CB">
        <w:rPr>
          <w:rFonts w:ascii="PT Astra Serif" w:hAnsi="PT Astra Serif" w:cs="Times New Roman"/>
          <w:sz w:val="28"/>
          <w:szCs w:val="28"/>
        </w:rPr>
        <w:t>В случае если законодательством Российской Федерации установлен иной порядок начисления штрафов, заказчику необходимо предусмотреть указанный порядок в пункте 8.3.4 проекта контракта.</w:t>
      </w:r>
      <w:r w:rsidR="00E074C6" w:rsidRPr="001431CB">
        <w:rPr>
          <w:rFonts w:ascii="PT Astra Serif" w:hAnsi="PT Astra Serif" w:cs="Times New Roman"/>
          <w:sz w:val="28"/>
          <w:szCs w:val="28"/>
        </w:rPr>
        <w:t>»;</w:t>
      </w:r>
    </w:p>
    <w:p w14:paraId="43E022AF" w14:textId="6C39106F" w:rsidR="00B61E84" w:rsidRPr="003E0577" w:rsidRDefault="00957B71"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88</w:t>
      </w:r>
      <w:r w:rsidR="00FE5F3F" w:rsidRPr="003E0577">
        <w:rPr>
          <w:rFonts w:ascii="PT Astra Serif" w:hAnsi="PT Astra Serif" w:cs="Times New Roman"/>
          <w:sz w:val="28"/>
          <w:szCs w:val="28"/>
        </w:rPr>
        <w:t>)</w:t>
      </w:r>
      <w:r w:rsidR="00B61E84" w:rsidRPr="003E0577">
        <w:rPr>
          <w:rFonts w:ascii="PT Astra Serif" w:hAnsi="PT Astra Serif" w:cs="Times New Roman"/>
          <w:sz w:val="28"/>
          <w:szCs w:val="28"/>
        </w:rPr>
        <w:t xml:space="preserve"> прим</w:t>
      </w:r>
      <w:r w:rsidR="00BB03E7" w:rsidRPr="003E0577">
        <w:rPr>
          <w:rFonts w:ascii="PT Astra Serif" w:hAnsi="PT Astra Serif" w:cs="Times New Roman"/>
          <w:sz w:val="28"/>
          <w:szCs w:val="28"/>
        </w:rPr>
        <w:t>ечание 54 считать примечанием 53</w:t>
      </w:r>
      <w:r w:rsidR="00B61E84" w:rsidRPr="003E0577">
        <w:rPr>
          <w:rFonts w:ascii="PT Astra Serif" w:hAnsi="PT Astra Serif" w:cs="Times New Roman"/>
          <w:sz w:val="28"/>
          <w:szCs w:val="28"/>
        </w:rPr>
        <w:t>, изложив его в следующей редакции:</w:t>
      </w:r>
    </w:p>
    <w:p w14:paraId="26800E81" w14:textId="27A1A6B2" w:rsidR="00FE5F3F" w:rsidRPr="003E0577" w:rsidRDefault="00B61E84" w:rsidP="00733C7D">
      <w:pPr>
        <w:pStyle w:val="a9"/>
        <w:ind w:firstLine="709"/>
        <w:jc w:val="both"/>
        <w:rPr>
          <w:rFonts w:ascii="PT Astra Serif" w:hAnsi="PT Astra Serif" w:cs="Times New Roman"/>
          <w:sz w:val="28"/>
          <w:szCs w:val="28"/>
        </w:rPr>
      </w:pPr>
      <w:r w:rsidRPr="003E0577">
        <w:rPr>
          <w:rFonts w:ascii="PT Astra Serif" w:hAnsi="PT Astra Serif" w:cs="Times New Roman"/>
          <w:sz w:val="28"/>
          <w:szCs w:val="28"/>
        </w:rPr>
        <w:t>«</w:t>
      </w:r>
      <w:r w:rsidR="00BB03E7" w:rsidRPr="003E0577">
        <w:rPr>
          <w:rFonts w:ascii="PT Astra Serif" w:hAnsi="PT Astra Serif" w:cs="Times New Roman"/>
          <w:sz w:val="28"/>
          <w:szCs w:val="28"/>
          <w:vertAlign w:val="superscript"/>
        </w:rPr>
        <w:t>53</w:t>
      </w:r>
      <w:r w:rsidRPr="003E0577">
        <w:rPr>
          <w:rFonts w:ascii="PT Astra Serif" w:hAnsi="PT Astra Serif" w:cs="Times New Roman"/>
          <w:sz w:val="28"/>
          <w:szCs w:val="28"/>
          <w:vertAlign w:val="superscript"/>
        </w:rPr>
        <w:t xml:space="preserve"> </w:t>
      </w:r>
      <w:r w:rsidRPr="003E0577">
        <w:rPr>
          <w:rFonts w:ascii="PT Astra Serif" w:hAnsi="PT Astra Serif" w:cs="Times New Roman"/>
          <w:sz w:val="28"/>
          <w:szCs w:val="28"/>
        </w:rPr>
        <w:t>В случае если законодательством Российской Федерации установлен иной порядок начисления штрафов, заказчику необходимо предусмотреть указанный порядок в пункте 8.3.4 проекта контракта.»;</w:t>
      </w:r>
    </w:p>
    <w:p w14:paraId="6E23FD65" w14:textId="637D6300" w:rsidR="00FE5F3F" w:rsidRPr="001431CB" w:rsidRDefault="00957B71" w:rsidP="00733C7D">
      <w:pPr>
        <w:pStyle w:val="a9"/>
        <w:ind w:firstLine="709"/>
        <w:jc w:val="both"/>
        <w:rPr>
          <w:rFonts w:ascii="PT Astra Serif" w:hAnsi="PT Astra Serif" w:cs="Times New Roman"/>
          <w:sz w:val="28"/>
          <w:szCs w:val="28"/>
        </w:rPr>
      </w:pPr>
      <w:r w:rsidRPr="001431CB">
        <w:rPr>
          <w:rFonts w:ascii="PT Astra Serif" w:hAnsi="PT Astra Serif" w:cs="Times New Roman"/>
          <w:sz w:val="28"/>
          <w:szCs w:val="28"/>
        </w:rPr>
        <w:t>89</w:t>
      </w:r>
      <w:r w:rsidR="00FE5F3F" w:rsidRPr="001431CB">
        <w:rPr>
          <w:rFonts w:ascii="PT Astra Serif" w:hAnsi="PT Astra Serif" w:cs="Times New Roman"/>
          <w:sz w:val="28"/>
          <w:szCs w:val="28"/>
        </w:rPr>
        <w:t>)</w:t>
      </w:r>
      <w:r w:rsidR="00F90550" w:rsidRPr="001431CB">
        <w:rPr>
          <w:rFonts w:ascii="PT Astra Serif" w:hAnsi="PT Astra Serif" w:cs="Times New Roman"/>
          <w:sz w:val="28"/>
          <w:szCs w:val="28"/>
        </w:rPr>
        <w:t xml:space="preserve"> дополнить примечанием 54</w:t>
      </w:r>
      <w:r w:rsidR="009F4F67" w:rsidRPr="001431CB">
        <w:rPr>
          <w:rFonts w:ascii="PT Astra Serif" w:hAnsi="PT Astra Serif" w:cs="Times New Roman"/>
          <w:sz w:val="28"/>
          <w:szCs w:val="28"/>
        </w:rPr>
        <w:t xml:space="preserve"> следующего содержания:</w:t>
      </w:r>
    </w:p>
    <w:p w14:paraId="63BF096F" w14:textId="62307A49" w:rsidR="009F4F67" w:rsidRPr="003E0577" w:rsidRDefault="009F4F67" w:rsidP="00733C7D">
      <w:pPr>
        <w:pStyle w:val="a9"/>
        <w:ind w:firstLine="709"/>
        <w:jc w:val="both"/>
        <w:rPr>
          <w:rFonts w:ascii="PT Astra Serif" w:hAnsi="PT Astra Serif" w:cs="Times New Roman"/>
          <w:sz w:val="28"/>
          <w:szCs w:val="28"/>
          <w:vertAlign w:val="superscript"/>
        </w:rPr>
      </w:pPr>
      <w:r w:rsidRPr="001431CB">
        <w:rPr>
          <w:rFonts w:ascii="PT Astra Serif" w:hAnsi="PT Astra Serif" w:cs="Times New Roman"/>
          <w:sz w:val="28"/>
          <w:szCs w:val="28"/>
        </w:rPr>
        <w:t>«</w:t>
      </w:r>
      <w:r w:rsidR="00F90550" w:rsidRPr="001431CB">
        <w:rPr>
          <w:rFonts w:ascii="PT Astra Serif" w:hAnsi="PT Astra Serif" w:cs="Times New Roman"/>
          <w:sz w:val="28"/>
          <w:szCs w:val="28"/>
          <w:vertAlign w:val="superscript"/>
        </w:rPr>
        <w:t>54</w:t>
      </w:r>
      <w:r w:rsidRPr="001431CB">
        <w:rPr>
          <w:rFonts w:ascii="PT Astra Serif" w:hAnsi="PT Astra Serif" w:cs="Times New Roman"/>
          <w:sz w:val="28"/>
          <w:szCs w:val="28"/>
          <w:vertAlign w:val="superscript"/>
        </w:rPr>
        <w:t xml:space="preserve"> </w:t>
      </w:r>
      <w:r w:rsidRPr="001431CB">
        <w:rPr>
          <w:rFonts w:ascii="PT Astra Serif" w:hAnsi="PT Astra Serif" w:cs="Times New Roman"/>
          <w:sz w:val="28"/>
          <w:szCs w:val="28"/>
        </w:rPr>
        <w:t xml:space="preserve">В случае если законодательством Российской Федерации установлен иной </w:t>
      </w:r>
      <w:r w:rsidRPr="001431CB">
        <w:rPr>
          <w:rFonts w:ascii="PT Astra Serif" w:hAnsi="PT Astra Serif" w:cs="Times New Roman"/>
          <w:sz w:val="28"/>
          <w:szCs w:val="28"/>
        </w:rPr>
        <w:lastRenderedPageBreak/>
        <w:t>порядок начисления пени и штрафов, заказчику необходимо предусмотреть в указанном пункте порядок и размер их начислений.»;</w:t>
      </w:r>
    </w:p>
    <w:p w14:paraId="14B7DFE2" w14:textId="64B42CF9" w:rsidR="0005533D" w:rsidRPr="003E0577" w:rsidRDefault="00957B71"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90</w:t>
      </w:r>
      <w:r w:rsidR="00FE5F3F" w:rsidRPr="003E0577">
        <w:rPr>
          <w:rFonts w:ascii="PT Astra Serif" w:hAnsi="PT Astra Serif" w:cs="Times New Roman"/>
          <w:sz w:val="28"/>
          <w:szCs w:val="28"/>
        </w:rPr>
        <w:t>)</w:t>
      </w:r>
      <w:r w:rsidR="002A6FC7" w:rsidRPr="003E0577">
        <w:rPr>
          <w:rFonts w:ascii="PT Astra Serif" w:hAnsi="PT Astra Serif" w:cs="Times New Roman"/>
          <w:sz w:val="28"/>
          <w:szCs w:val="28"/>
        </w:rPr>
        <w:t xml:space="preserve"> дополнить примечанием 55</w:t>
      </w:r>
      <w:r w:rsidR="005A1766" w:rsidRPr="003E0577">
        <w:rPr>
          <w:rFonts w:ascii="PT Astra Serif" w:hAnsi="PT Astra Serif" w:cs="Times New Roman"/>
          <w:sz w:val="28"/>
          <w:szCs w:val="28"/>
        </w:rPr>
        <w:t xml:space="preserve"> следующего содержания:</w:t>
      </w:r>
    </w:p>
    <w:p w14:paraId="2F37BAC7" w14:textId="362BCA2D" w:rsidR="005A1766" w:rsidRPr="003E0577" w:rsidRDefault="005A1766" w:rsidP="00733C7D">
      <w:pPr>
        <w:pStyle w:val="a9"/>
        <w:ind w:firstLine="709"/>
        <w:jc w:val="both"/>
        <w:rPr>
          <w:rFonts w:ascii="PT Astra Serif" w:hAnsi="PT Astra Serif" w:cs="Times New Roman"/>
          <w:sz w:val="28"/>
          <w:szCs w:val="28"/>
        </w:rPr>
      </w:pPr>
      <w:r w:rsidRPr="003E0577">
        <w:rPr>
          <w:rFonts w:ascii="PT Astra Serif" w:hAnsi="PT Astra Serif" w:cs="Times New Roman"/>
          <w:sz w:val="28"/>
          <w:szCs w:val="28"/>
        </w:rPr>
        <w:t>«</w:t>
      </w:r>
      <w:r w:rsidR="002A6FC7" w:rsidRPr="003E0577">
        <w:rPr>
          <w:rFonts w:ascii="PT Astra Serif" w:hAnsi="PT Astra Serif" w:cs="Times New Roman"/>
          <w:sz w:val="28"/>
          <w:szCs w:val="28"/>
          <w:vertAlign w:val="superscript"/>
        </w:rPr>
        <w:t>55</w:t>
      </w:r>
      <w:r w:rsidRPr="003E0577">
        <w:rPr>
          <w:rFonts w:ascii="PT Astra Serif" w:hAnsi="PT Astra Serif" w:cs="Times New Roman"/>
          <w:sz w:val="28"/>
          <w:szCs w:val="28"/>
          <w:vertAlign w:val="superscript"/>
        </w:rPr>
        <w:t xml:space="preserve"> </w:t>
      </w:r>
      <w:r w:rsidRPr="003E0577">
        <w:rPr>
          <w:rFonts w:ascii="PT Astra Serif" w:hAnsi="PT Astra Serif" w:cs="Times New Roman"/>
          <w:sz w:val="28"/>
          <w:szCs w:val="28"/>
        </w:rPr>
        <w:t xml:space="preserve">Пункт включается </w:t>
      </w:r>
      <w:r w:rsidR="00074066">
        <w:rPr>
          <w:rFonts w:ascii="PT Astra Serif" w:hAnsi="PT Astra Serif" w:cs="Times New Roman"/>
          <w:sz w:val="28"/>
          <w:szCs w:val="28"/>
        </w:rPr>
        <w:t xml:space="preserve">в проект контракта </w:t>
      </w:r>
      <w:r w:rsidRPr="003E0577">
        <w:rPr>
          <w:rFonts w:ascii="PT Astra Serif" w:hAnsi="PT Astra Serif" w:cs="Times New Roman"/>
          <w:sz w:val="28"/>
          <w:szCs w:val="28"/>
        </w:rPr>
        <w:t>при необходимости.»;</w:t>
      </w:r>
    </w:p>
    <w:p w14:paraId="5520FE34" w14:textId="5A884BDF" w:rsidR="005A1766" w:rsidRPr="003E0577" w:rsidRDefault="00957B71"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91</w:t>
      </w:r>
      <w:r w:rsidR="005A1766" w:rsidRPr="003E0577">
        <w:rPr>
          <w:rFonts w:ascii="PT Astra Serif" w:hAnsi="PT Astra Serif" w:cs="Times New Roman"/>
          <w:sz w:val="28"/>
          <w:szCs w:val="28"/>
        </w:rPr>
        <w:t>) прим</w:t>
      </w:r>
      <w:r w:rsidR="00432C95" w:rsidRPr="003E0577">
        <w:rPr>
          <w:rFonts w:ascii="PT Astra Serif" w:hAnsi="PT Astra Serif" w:cs="Times New Roman"/>
          <w:sz w:val="28"/>
          <w:szCs w:val="28"/>
        </w:rPr>
        <w:t>ечание 55 считать примечанием 56</w:t>
      </w:r>
      <w:r w:rsidR="005A1766" w:rsidRPr="003E0577">
        <w:rPr>
          <w:rFonts w:ascii="PT Astra Serif" w:hAnsi="PT Astra Serif" w:cs="Times New Roman"/>
          <w:sz w:val="28"/>
          <w:szCs w:val="28"/>
        </w:rPr>
        <w:t>, заменив в нем слово «Контракт» в соответствующих падежах словом «контракт» в соответствующих падежах;</w:t>
      </w:r>
    </w:p>
    <w:p w14:paraId="3722F175" w14:textId="059AEFA9" w:rsidR="005A1766" w:rsidRPr="003E0577" w:rsidRDefault="00957B71"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92</w:t>
      </w:r>
      <w:r w:rsidR="005A1766" w:rsidRPr="003E0577">
        <w:rPr>
          <w:rFonts w:ascii="PT Astra Serif" w:hAnsi="PT Astra Serif" w:cs="Times New Roman"/>
          <w:sz w:val="28"/>
          <w:szCs w:val="28"/>
        </w:rPr>
        <w:t>) прим</w:t>
      </w:r>
      <w:r w:rsidR="007F1A45" w:rsidRPr="003E0577">
        <w:rPr>
          <w:rFonts w:ascii="PT Astra Serif" w:hAnsi="PT Astra Serif" w:cs="Times New Roman"/>
          <w:sz w:val="28"/>
          <w:szCs w:val="28"/>
        </w:rPr>
        <w:t>ечание 56 считать примечанием 57</w:t>
      </w:r>
      <w:r w:rsidR="005A1766" w:rsidRPr="003E0577">
        <w:rPr>
          <w:rFonts w:ascii="PT Astra Serif" w:hAnsi="PT Astra Serif" w:cs="Times New Roman"/>
          <w:sz w:val="28"/>
          <w:szCs w:val="28"/>
        </w:rPr>
        <w:t>, изложив его в следующей редакции:</w:t>
      </w:r>
    </w:p>
    <w:p w14:paraId="613F0DED" w14:textId="419CDC80" w:rsidR="005A1766" w:rsidRPr="003E0577" w:rsidRDefault="005A1766" w:rsidP="00733C7D">
      <w:pPr>
        <w:pStyle w:val="a9"/>
        <w:ind w:firstLine="709"/>
        <w:jc w:val="both"/>
        <w:rPr>
          <w:rFonts w:ascii="PT Astra Serif" w:hAnsi="PT Astra Serif" w:cs="Times New Roman"/>
          <w:sz w:val="28"/>
          <w:szCs w:val="28"/>
        </w:rPr>
      </w:pPr>
      <w:r w:rsidRPr="003E0577">
        <w:rPr>
          <w:rFonts w:ascii="PT Astra Serif" w:hAnsi="PT Astra Serif" w:cs="Times New Roman"/>
          <w:sz w:val="28"/>
          <w:szCs w:val="28"/>
        </w:rPr>
        <w:t>«</w:t>
      </w:r>
      <w:r w:rsidR="007F1A45" w:rsidRPr="003E0577">
        <w:rPr>
          <w:rFonts w:ascii="PT Astra Serif" w:hAnsi="PT Astra Serif" w:cs="Times New Roman"/>
          <w:sz w:val="28"/>
          <w:szCs w:val="28"/>
          <w:vertAlign w:val="superscript"/>
        </w:rPr>
        <w:t>57</w:t>
      </w:r>
      <w:r w:rsidRPr="003E0577">
        <w:rPr>
          <w:rFonts w:ascii="PT Astra Serif" w:hAnsi="PT Astra Serif" w:cs="Times New Roman"/>
          <w:sz w:val="28"/>
          <w:szCs w:val="28"/>
          <w:vertAlign w:val="superscript"/>
        </w:rPr>
        <w:t xml:space="preserve"> </w:t>
      </w:r>
      <w:r w:rsidR="00FD787C" w:rsidRPr="003E0577">
        <w:rPr>
          <w:rFonts w:ascii="PT Astra Serif" w:hAnsi="PT Astra Serif" w:cs="Times New Roman"/>
          <w:sz w:val="28"/>
          <w:szCs w:val="28"/>
        </w:rPr>
        <w:t>Пункт включается в контракт в случае привлечения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пунктом 1.3 контракта (Постановление № 1466).»;</w:t>
      </w:r>
    </w:p>
    <w:p w14:paraId="1400C401" w14:textId="3676D7A2" w:rsidR="005905EA" w:rsidRPr="003E0577" w:rsidRDefault="00957B71"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93</w:t>
      </w:r>
      <w:r w:rsidR="005905EA" w:rsidRPr="003E0577">
        <w:rPr>
          <w:rFonts w:ascii="PT Astra Serif" w:hAnsi="PT Astra Serif" w:cs="Times New Roman"/>
          <w:sz w:val="28"/>
          <w:szCs w:val="28"/>
        </w:rPr>
        <w:t>) прим</w:t>
      </w:r>
      <w:r w:rsidR="002074B1" w:rsidRPr="003E0577">
        <w:rPr>
          <w:rFonts w:ascii="PT Astra Serif" w:hAnsi="PT Astra Serif" w:cs="Times New Roman"/>
          <w:sz w:val="28"/>
          <w:szCs w:val="28"/>
        </w:rPr>
        <w:t>ечание 57 считать примечанием 58</w:t>
      </w:r>
      <w:r w:rsidR="005905EA" w:rsidRPr="003E0577">
        <w:rPr>
          <w:rFonts w:ascii="PT Astra Serif" w:hAnsi="PT Astra Serif" w:cs="Times New Roman"/>
          <w:sz w:val="28"/>
          <w:szCs w:val="28"/>
        </w:rPr>
        <w:t>;</w:t>
      </w:r>
    </w:p>
    <w:p w14:paraId="7C6C255D" w14:textId="63064BA0" w:rsidR="005905EA" w:rsidRPr="003E0577" w:rsidRDefault="00957B71"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94</w:t>
      </w:r>
      <w:r w:rsidR="005905EA" w:rsidRPr="003E0577">
        <w:rPr>
          <w:rFonts w:ascii="PT Astra Serif" w:hAnsi="PT Astra Serif" w:cs="Times New Roman"/>
          <w:sz w:val="28"/>
          <w:szCs w:val="28"/>
        </w:rPr>
        <w:t xml:space="preserve">) </w:t>
      </w:r>
      <w:r w:rsidR="0073404D" w:rsidRPr="003E0577">
        <w:rPr>
          <w:rFonts w:ascii="PT Astra Serif" w:hAnsi="PT Astra Serif" w:cs="Times New Roman"/>
          <w:sz w:val="28"/>
          <w:szCs w:val="28"/>
        </w:rPr>
        <w:t>примечание 58 исключить;</w:t>
      </w:r>
    </w:p>
    <w:p w14:paraId="7C4E2728" w14:textId="4E1F66C2" w:rsidR="0073404D" w:rsidRPr="003E0577" w:rsidRDefault="00957B71"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95</w:t>
      </w:r>
      <w:r w:rsidR="0073404D" w:rsidRPr="003E0577">
        <w:rPr>
          <w:rFonts w:ascii="PT Astra Serif" w:hAnsi="PT Astra Serif" w:cs="Times New Roman"/>
          <w:sz w:val="28"/>
          <w:szCs w:val="28"/>
        </w:rPr>
        <w:t>) примечание 59 исключить;</w:t>
      </w:r>
    </w:p>
    <w:p w14:paraId="2810414A" w14:textId="50F4CB3C" w:rsidR="0073404D" w:rsidRPr="003E0577" w:rsidRDefault="00957B71"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96</w:t>
      </w:r>
      <w:r w:rsidR="0073404D" w:rsidRPr="003E0577">
        <w:rPr>
          <w:rFonts w:ascii="PT Astra Serif" w:hAnsi="PT Astra Serif" w:cs="Times New Roman"/>
          <w:sz w:val="28"/>
          <w:szCs w:val="28"/>
        </w:rPr>
        <w:t>) примечание 60 исключить;</w:t>
      </w:r>
    </w:p>
    <w:p w14:paraId="71E1FEE8" w14:textId="718360B1" w:rsidR="0073404D" w:rsidRPr="003E0577" w:rsidRDefault="00957B71" w:rsidP="00733C7D">
      <w:pPr>
        <w:pStyle w:val="a9"/>
        <w:ind w:firstLine="709"/>
        <w:jc w:val="both"/>
        <w:rPr>
          <w:rFonts w:ascii="PT Astra Serif" w:hAnsi="PT Astra Serif" w:cs="Times New Roman"/>
          <w:sz w:val="28"/>
          <w:szCs w:val="28"/>
        </w:rPr>
      </w:pPr>
      <w:r>
        <w:rPr>
          <w:rFonts w:ascii="PT Astra Serif" w:hAnsi="PT Astra Serif" w:cs="Times New Roman"/>
          <w:sz w:val="28"/>
          <w:szCs w:val="28"/>
        </w:rPr>
        <w:t>97</w:t>
      </w:r>
      <w:r w:rsidR="0073404D" w:rsidRPr="003E0577">
        <w:rPr>
          <w:rFonts w:ascii="PT Astra Serif" w:hAnsi="PT Astra Serif" w:cs="Times New Roman"/>
          <w:sz w:val="28"/>
          <w:szCs w:val="28"/>
        </w:rPr>
        <w:t>) прим</w:t>
      </w:r>
      <w:r w:rsidR="00BF5D4C" w:rsidRPr="003E0577">
        <w:rPr>
          <w:rFonts w:ascii="PT Astra Serif" w:hAnsi="PT Astra Serif" w:cs="Times New Roman"/>
          <w:sz w:val="28"/>
          <w:szCs w:val="28"/>
        </w:rPr>
        <w:t>ечание 61 считать примечанием 59</w:t>
      </w:r>
      <w:r w:rsidR="0073404D" w:rsidRPr="003E0577">
        <w:rPr>
          <w:rFonts w:ascii="PT Astra Serif" w:hAnsi="PT Astra Serif" w:cs="Times New Roman"/>
          <w:sz w:val="28"/>
          <w:szCs w:val="28"/>
        </w:rPr>
        <w:t>, изложив его в следующей редакции:</w:t>
      </w:r>
    </w:p>
    <w:p w14:paraId="544F0DD6" w14:textId="4ABD7050" w:rsidR="0073404D" w:rsidRPr="003E0577" w:rsidRDefault="0073404D" w:rsidP="00733C7D">
      <w:pPr>
        <w:pStyle w:val="a9"/>
        <w:ind w:firstLine="709"/>
        <w:jc w:val="both"/>
        <w:rPr>
          <w:rFonts w:ascii="PT Astra Serif" w:hAnsi="PT Astra Serif" w:cs="Times New Roman"/>
          <w:color w:val="000000"/>
          <w:sz w:val="28"/>
          <w:szCs w:val="28"/>
        </w:rPr>
      </w:pPr>
      <w:r w:rsidRPr="003E0577">
        <w:rPr>
          <w:rFonts w:ascii="PT Astra Serif" w:hAnsi="PT Astra Serif" w:cs="Times New Roman"/>
          <w:sz w:val="28"/>
          <w:szCs w:val="28"/>
        </w:rPr>
        <w:t>«</w:t>
      </w:r>
      <w:r w:rsidR="00BF5D4C" w:rsidRPr="003E0577">
        <w:rPr>
          <w:rFonts w:ascii="PT Astra Serif" w:hAnsi="PT Astra Serif" w:cs="Times New Roman"/>
          <w:sz w:val="28"/>
          <w:szCs w:val="28"/>
          <w:vertAlign w:val="superscript"/>
        </w:rPr>
        <w:t>59</w:t>
      </w:r>
      <w:r w:rsidRPr="003E0577">
        <w:rPr>
          <w:rFonts w:ascii="PT Astra Serif" w:hAnsi="PT Astra Serif" w:cs="Times New Roman"/>
          <w:sz w:val="28"/>
          <w:szCs w:val="28"/>
          <w:vertAlign w:val="superscript"/>
        </w:rPr>
        <w:t xml:space="preserve"> </w:t>
      </w:r>
      <w:r w:rsidRPr="003E0577">
        <w:rPr>
          <w:rFonts w:ascii="PT Astra Serif" w:hAnsi="PT Astra Serif" w:cs="Times New Roman"/>
          <w:color w:val="000000"/>
          <w:sz w:val="28"/>
          <w:szCs w:val="28"/>
        </w:rPr>
        <w:t>Требование о возможности одностороннего отказа от исполнения контракта включается в пункт при необходимости.»;</w:t>
      </w:r>
    </w:p>
    <w:p w14:paraId="01060A92" w14:textId="11EDD111" w:rsidR="0020177B" w:rsidRPr="003E0577" w:rsidRDefault="00957B71" w:rsidP="00733C7D">
      <w:pPr>
        <w:pStyle w:val="a9"/>
        <w:ind w:firstLine="709"/>
        <w:jc w:val="both"/>
        <w:rPr>
          <w:rFonts w:ascii="PT Astra Serif" w:hAnsi="PT Astra Serif" w:cs="Times New Roman"/>
          <w:color w:val="000000"/>
          <w:sz w:val="28"/>
          <w:szCs w:val="28"/>
        </w:rPr>
      </w:pPr>
      <w:r>
        <w:rPr>
          <w:rFonts w:ascii="PT Astra Serif" w:hAnsi="PT Astra Serif" w:cs="Times New Roman"/>
          <w:color w:val="000000"/>
          <w:sz w:val="28"/>
          <w:szCs w:val="28"/>
        </w:rPr>
        <w:t>98</w:t>
      </w:r>
      <w:r w:rsidR="00777DCC" w:rsidRPr="003E0577">
        <w:rPr>
          <w:rFonts w:ascii="PT Astra Serif" w:hAnsi="PT Astra Serif" w:cs="Times New Roman"/>
          <w:color w:val="000000"/>
          <w:sz w:val="28"/>
          <w:szCs w:val="28"/>
        </w:rPr>
        <w:t>) дополнить примечанием 60</w:t>
      </w:r>
      <w:r w:rsidR="0020177B" w:rsidRPr="003E0577">
        <w:rPr>
          <w:rFonts w:ascii="PT Astra Serif" w:hAnsi="PT Astra Serif" w:cs="Times New Roman"/>
          <w:color w:val="000000"/>
          <w:sz w:val="28"/>
          <w:szCs w:val="28"/>
        </w:rPr>
        <w:t xml:space="preserve"> следующего содержания:</w:t>
      </w:r>
    </w:p>
    <w:p w14:paraId="5FD02235" w14:textId="2D0F26D1" w:rsidR="0020177B" w:rsidRPr="003E0577" w:rsidRDefault="0020177B" w:rsidP="00733C7D">
      <w:pPr>
        <w:pStyle w:val="a9"/>
        <w:ind w:firstLine="709"/>
        <w:jc w:val="both"/>
        <w:rPr>
          <w:rFonts w:ascii="PT Astra Serif" w:hAnsi="PT Astra Serif" w:cs="Times New Roman"/>
          <w:sz w:val="28"/>
          <w:szCs w:val="28"/>
        </w:rPr>
      </w:pPr>
      <w:r w:rsidRPr="003E0577">
        <w:rPr>
          <w:rFonts w:ascii="PT Astra Serif" w:hAnsi="PT Astra Serif" w:cs="Times New Roman"/>
          <w:color w:val="000000"/>
          <w:sz w:val="28"/>
          <w:szCs w:val="28"/>
        </w:rPr>
        <w:t>«</w:t>
      </w:r>
      <w:r w:rsidR="00777DCC" w:rsidRPr="003E0577">
        <w:rPr>
          <w:rFonts w:ascii="PT Astra Serif" w:hAnsi="PT Astra Serif" w:cs="Times New Roman"/>
          <w:color w:val="000000"/>
          <w:sz w:val="28"/>
          <w:szCs w:val="28"/>
          <w:vertAlign w:val="superscript"/>
        </w:rPr>
        <w:t>60</w:t>
      </w:r>
      <w:r w:rsidRPr="003E0577">
        <w:rPr>
          <w:rFonts w:ascii="PT Astra Serif" w:hAnsi="PT Astra Serif" w:cs="Times New Roman"/>
          <w:color w:val="000000"/>
          <w:sz w:val="28"/>
          <w:szCs w:val="28"/>
          <w:vertAlign w:val="superscript"/>
        </w:rPr>
        <w:t xml:space="preserve"> </w:t>
      </w:r>
      <w:r w:rsidRPr="003E0577">
        <w:rPr>
          <w:rFonts w:ascii="PT Astra Serif" w:hAnsi="PT Astra Serif" w:cs="Times New Roman"/>
          <w:sz w:val="28"/>
          <w:szCs w:val="28"/>
        </w:rPr>
        <w:t>Условие может изменяться при необходимости.»;</w:t>
      </w:r>
    </w:p>
    <w:p w14:paraId="0225D209" w14:textId="47ED8167" w:rsidR="00984CE1" w:rsidRPr="003E0577" w:rsidRDefault="00957B71" w:rsidP="00984CE1">
      <w:pPr>
        <w:pStyle w:val="a9"/>
        <w:ind w:firstLine="709"/>
        <w:jc w:val="both"/>
        <w:rPr>
          <w:rFonts w:ascii="PT Astra Serif" w:hAnsi="PT Astra Serif"/>
          <w:sz w:val="28"/>
          <w:szCs w:val="28"/>
        </w:rPr>
      </w:pPr>
      <w:r>
        <w:rPr>
          <w:rFonts w:ascii="PT Astra Serif" w:hAnsi="PT Astra Serif"/>
          <w:sz w:val="28"/>
          <w:szCs w:val="28"/>
        </w:rPr>
        <w:t>99</w:t>
      </w:r>
      <w:r w:rsidR="00984CE1" w:rsidRPr="003E0577">
        <w:rPr>
          <w:rFonts w:ascii="PT Astra Serif" w:hAnsi="PT Astra Serif"/>
          <w:sz w:val="28"/>
          <w:szCs w:val="28"/>
        </w:rPr>
        <w:t>) прим</w:t>
      </w:r>
      <w:r w:rsidR="000A0528" w:rsidRPr="003E0577">
        <w:rPr>
          <w:rFonts w:ascii="PT Astra Serif" w:hAnsi="PT Astra Serif"/>
          <w:sz w:val="28"/>
          <w:szCs w:val="28"/>
        </w:rPr>
        <w:t>ечание 62 считать примечанием 61</w:t>
      </w:r>
      <w:r w:rsidR="00984CE1" w:rsidRPr="003E0577">
        <w:rPr>
          <w:rFonts w:ascii="PT Astra Serif" w:hAnsi="PT Astra Serif"/>
          <w:sz w:val="28"/>
          <w:szCs w:val="28"/>
        </w:rPr>
        <w:t>, изложив его в следующей редакции:</w:t>
      </w:r>
    </w:p>
    <w:p w14:paraId="7FF7462F" w14:textId="3ED0613E" w:rsidR="00984CE1" w:rsidRPr="003E0577" w:rsidRDefault="00984CE1" w:rsidP="00984CE1">
      <w:pPr>
        <w:pStyle w:val="a9"/>
        <w:ind w:firstLine="709"/>
        <w:jc w:val="both"/>
        <w:rPr>
          <w:rFonts w:ascii="PT Astra Serif" w:hAnsi="PT Astra Serif"/>
          <w:sz w:val="28"/>
          <w:szCs w:val="28"/>
        </w:rPr>
      </w:pPr>
      <w:r w:rsidRPr="003E0577">
        <w:rPr>
          <w:rFonts w:ascii="PT Astra Serif" w:hAnsi="PT Astra Serif"/>
          <w:sz w:val="28"/>
          <w:szCs w:val="28"/>
        </w:rPr>
        <w:t>«</w:t>
      </w:r>
      <w:r w:rsidR="000A0528" w:rsidRPr="003E0577">
        <w:rPr>
          <w:rFonts w:ascii="PT Astra Serif" w:hAnsi="PT Astra Serif"/>
          <w:sz w:val="28"/>
          <w:szCs w:val="28"/>
          <w:vertAlign w:val="superscript"/>
        </w:rPr>
        <w:t>61</w:t>
      </w:r>
      <w:r w:rsidRPr="003E0577">
        <w:rPr>
          <w:rFonts w:ascii="PT Astra Serif" w:hAnsi="PT Astra Serif"/>
          <w:sz w:val="28"/>
          <w:szCs w:val="28"/>
        </w:rPr>
        <w:t xml:space="preserve"> Условия об обеспечении исполнения контракта включаются в проект контракта в случаях, указанных в статье 96 Закона № 44-ФЗ. </w:t>
      </w:r>
    </w:p>
    <w:p w14:paraId="29993059" w14:textId="77777777" w:rsidR="00984CE1" w:rsidRPr="003E0577" w:rsidRDefault="00984CE1" w:rsidP="00984CE1">
      <w:pPr>
        <w:pStyle w:val="a9"/>
        <w:ind w:firstLine="709"/>
        <w:jc w:val="both"/>
        <w:rPr>
          <w:rFonts w:ascii="PT Astra Serif" w:hAnsi="PT Astra Serif" w:cs="Times New Roman"/>
          <w:color w:val="000000"/>
          <w:sz w:val="28"/>
          <w:szCs w:val="28"/>
        </w:rPr>
      </w:pPr>
      <w:r w:rsidRPr="003E0577">
        <w:rPr>
          <w:rFonts w:ascii="PT Astra Serif" w:hAnsi="PT Astra Serif" w:cs="Times New Roman"/>
          <w:color w:val="000000"/>
          <w:sz w:val="28"/>
          <w:szCs w:val="28"/>
        </w:rPr>
        <w:t>В случае осуществления банковского сопровождения контракта настоящий раздел дополняется условием о банковском сопровождении контракта, предусмотренном статьей 35 Закона № 44-ФЗ. При этом контракт дополняется условиями о банковском сопровождении контракта, предусмотренными постановлением Правительства Российской Федерации от 20.09.2014 № 963 «Об осуществлении банковского сопровождения контрактов».»;</w:t>
      </w:r>
    </w:p>
    <w:p w14:paraId="52953313" w14:textId="36FECE41" w:rsidR="00D82F36" w:rsidRPr="003E0577" w:rsidRDefault="00957B71" w:rsidP="00D82F36">
      <w:pPr>
        <w:pStyle w:val="a9"/>
        <w:ind w:firstLine="709"/>
        <w:jc w:val="both"/>
        <w:rPr>
          <w:rFonts w:ascii="PT Astra Serif" w:hAnsi="PT Astra Serif"/>
          <w:sz w:val="28"/>
          <w:szCs w:val="28"/>
        </w:rPr>
      </w:pPr>
      <w:r>
        <w:rPr>
          <w:rFonts w:ascii="PT Astra Serif" w:hAnsi="PT Astra Serif" w:cs="Times New Roman"/>
          <w:color w:val="000000"/>
          <w:sz w:val="28"/>
          <w:szCs w:val="28"/>
        </w:rPr>
        <w:t>100</w:t>
      </w:r>
      <w:r w:rsidR="00D82F36" w:rsidRPr="003E0577">
        <w:rPr>
          <w:rFonts w:ascii="PT Astra Serif" w:hAnsi="PT Astra Serif" w:cs="Times New Roman"/>
          <w:color w:val="000000"/>
          <w:sz w:val="28"/>
          <w:szCs w:val="28"/>
        </w:rPr>
        <w:t>) </w:t>
      </w:r>
      <w:r w:rsidR="00D82F36" w:rsidRPr="003E0577">
        <w:rPr>
          <w:rFonts w:ascii="PT Astra Serif" w:hAnsi="PT Astra Serif"/>
          <w:sz w:val="28"/>
          <w:szCs w:val="28"/>
        </w:rPr>
        <w:t>прим</w:t>
      </w:r>
      <w:r w:rsidR="00725DDC" w:rsidRPr="003E0577">
        <w:rPr>
          <w:rFonts w:ascii="PT Astra Serif" w:hAnsi="PT Astra Serif"/>
          <w:sz w:val="28"/>
          <w:szCs w:val="28"/>
        </w:rPr>
        <w:t>ечание 63 считать примечанием 62</w:t>
      </w:r>
      <w:r w:rsidR="00D82F36" w:rsidRPr="003E0577">
        <w:rPr>
          <w:rFonts w:ascii="PT Astra Serif" w:hAnsi="PT Astra Serif"/>
          <w:sz w:val="28"/>
          <w:szCs w:val="28"/>
        </w:rPr>
        <w:t>, изложив его в следующей редакции:</w:t>
      </w:r>
    </w:p>
    <w:p w14:paraId="770D317C" w14:textId="18BBE850" w:rsidR="00D82F36" w:rsidRPr="003E0577" w:rsidRDefault="00D82F36" w:rsidP="00D82F36">
      <w:pPr>
        <w:pStyle w:val="a9"/>
        <w:ind w:firstLine="709"/>
        <w:jc w:val="both"/>
        <w:rPr>
          <w:rFonts w:ascii="PT Astra Serif" w:eastAsia="Tinos" w:hAnsi="PT Astra Serif" w:cs="Tinos"/>
          <w:bCs/>
          <w:sz w:val="28"/>
          <w:szCs w:val="28"/>
        </w:rPr>
      </w:pPr>
      <w:r w:rsidRPr="003E0577">
        <w:rPr>
          <w:rFonts w:ascii="PT Astra Serif" w:hAnsi="PT Astra Serif"/>
          <w:sz w:val="28"/>
          <w:szCs w:val="28"/>
        </w:rPr>
        <w:t>«</w:t>
      </w:r>
      <w:r w:rsidR="00725DDC" w:rsidRPr="003E0577">
        <w:rPr>
          <w:rFonts w:ascii="PT Astra Serif" w:hAnsi="PT Astra Serif"/>
          <w:sz w:val="28"/>
          <w:szCs w:val="28"/>
          <w:vertAlign w:val="superscript"/>
        </w:rPr>
        <w:t>62</w:t>
      </w:r>
      <w:r w:rsidRPr="003E0577">
        <w:rPr>
          <w:rFonts w:ascii="PT Astra Serif" w:hAnsi="PT Astra Serif"/>
          <w:sz w:val="28"/>
          <w:szCs w:val="28"/>
          <w:vertAlign w:val="superscript"/>
        </w:rPr>
        <w:t xml:space="preserve"> </w:t>
      </w:r>
      <w:r w:rsidRPr="003E0577">
        <w:rPr>
          <w:rFonts w:ascii="PT Astra Serif" w:eastAsia="Tinos" w:hAnsi="PT Astra Serif" w:cs="Tinos"/>
          <w:bCs/>
          <w:sz w:val="28"/>
          <w:szCs w:val="28"/>
        </w:rPr>
        <w:t>Условия об обеспечении гарантийных обязательств включаются при наличии в проекте контракта условия о гарантийных обязательствах.»;</w:t>
      </w:r>
    </w:p>
    <w:p w14:paraId="6E73BAA6" w14:textId="49B7DA43" w:rsidR="00D82F36" w:rsidRPr="003E0577" w:rsidRDefault="00957B71" w:rsidP="00D82F36">
      <w:pPr>
        <w:pStyle w:val="a9"/>
        <w:ind w:firstLine="709"/>
        <w:jc w:val="both"/>
        <w:rPr>
          <w:rFonts w:ascii="PT Astra Serif" w:hAnsi="PT Astra Serif" w:cs="Times New Roman"/>
          <w:sz w:val="28"/>
          <w:szCs w:val="28"/>
        </w:rPr>
      </w:pPr>
      <w:r>
        <w:rPr>
          <w:rFonts w:ascii="PT Astra Serif" w:eastAsia="Tinos" w:hAnsi="PT Astra Serif" w:cs="Tinos"/>
          <w:bCs/>
          <w:sz w:val="28"/>
          <w:szCs w:val="28"/>
        </w:rPr>
        <w:t>101</w:t>
      </w:r>
      <w:r w:rsidR="00D82F36" w:rsidRPr="003E0577">
        <w:rPr>
          <w:rFonts w:ascii="PT Astra Serif" w:eastAsia="Tinos" w:hAnsi="PT Astra Serif" w:cs="Tinos"/>
          <w:bCs/>
          <w:sz w:val="28"/>
          <w:szCs w:val="28"/>
        </w:rPr>
        <w:t xml:space="preserve">) </w:t>
      </w:r>
      <w:r w:rsidR="00725DDC" w:rsidRPr="003E0577">
        <w:rPr>
          <w:rFonts w:ascii="PT Astra Serif" w:hAnsi="PT Astra Serif" w:cs="Times New Roman"/>
          <w:sz w:val="28"/>
          <w:szCs w:val="28"/>
        </w:rPr>
        <w:t>дополнить примечанием 63</w:t>
      </w:r>
      <w:r w:rsidR="00D82F36" w:rsidRPr="003E0577">
        <w:rPr>
          <w:rFonts w:ascii="PT Astra Serif" w:hAnsi="PT Astra Serif" w:cs="Times New Roman"/>
          <w:sz w:val="28"/>
          <w:szCs w:val="28"/>
        </w:rPr>
        <w:t xml:space="preserve"> следующего содержания:</w:t>
      </w:r>
    </w:p>
    <w:p w14:paraId="1404D10B" w14:textId="52EE1EEE" w:rsidR="00D82F36" w:rsidRPr="003E0577" w:rsidRDefault="00D82F36" w:rsidP="00D82F36">
      <w:pPr>
        <w:pStyle w:val="a9"/>
        <w:ind w:firstLine="709"/>
        <w:jc w:val="both"/>
        <w:rPr>
          <w:rFonts w:ascii="PT Astra Serif" w:hAnsi="PT Astra Serif" w:cs="Times New Roman"/>
          <w:sz w:val="28"/>
          <w:szCs w:val="28"/>
        </w:rPr>
      </w:pPr>
      <w:r w:rsidRPr="003E0577">
        <w:rPr>
          <w:rFonts w:ascii="PT Astra Serif" w:hAnsi="PT Astra Serif" w:cs="Times New Roman"/>
          <w:sz w:val="28"/>
          <w:szCs w:val="28"/>
        </w:rPr>
        <w:t>«</w:t>
      </w:r>
      <w:r w:rsidR="00725DDC" w:rsidRPr="003E0577">
        <w:rPr>
          <w:rFonts w:ascii="PT Astra Serif" w:hAnsi="PT Astra Serif" w:cs="Times New Roman"/>
          <w:sz w:val="28"/>
          <w:szCs w:val="28"/>
          <w:vertAlign w:val="superscript"/>
        </w:rPr>
        <w:t>63</w:t>
      </w:r>
      <w:r w:rsidRPr="003E0577">
        <w:rPr>
          <w:rFonts w:ascii="PT Astra Serif" w:hAnsi="PT Astra Serif" w:cs="Times New Roman"/>
          <w:sz w:val="28"/>
          <w:szCs w:val="28"/>
          <w:vertAlign w:val="superscript"/>
        </w:rPr>
        <w:t xml:space="preserve"> </w:t>
      </w:r>
      <w:r w:rsidRPr="003E0577">
        <w:rPr>
          <w:rFonts w:ascii="PT Astra Serif" w:hAnsi="PT Astra Serif" w:cs="Times New Roman"/>
          <w:sz w:val="28"/>
          <w:szCs w:val="28"/>
        </w:rPr>
        <w:t>Условия об обеспечении исполнения контракта, обеспечении гарантийных обязательств не применяются в случаях, предусмотренных частями 8, 8</w:t>
      </w:r>
      <w:r w:rsidRPr="003E0577">
        <w:rPr>
          <w:rFonts w:ascii="PT Astra Serif" w:hAnsi="PT Astra Serif" w:cs="Times New Roman"/>
          <w:sz w:val="28"/>
          <w:szCs w:val="28"/>
          <w:vertAlign w:val="superscript"/>
        </w:rPr>
        <w:t xml:space="preserve">1 </w:t>
      </w:r>
      <w:r w:rsidRPr="003E0577">
        <w:rPr>
          <w:rFonts w:ascii="PT Astra Serif" w:hAnsi="PT Astra Serif" w:cs="Times New Roman"/>
          <w:sz w:val="28"/>
          <w:szCs w:val="28"/>
        </w:rPr>
        <w:t>статьи 96 Закона № 44-ФЗ.»;</w:t>
      </w:r>
    </w:p>
    <w:p w14:paraId="03E1AF4C" w14:textId="1C7469C8" w:rsidR="00D82F36" w:rsidRPr="003E0577" w:rsidRDefault="00957B71" w:rsidP="00D82F36">
      <w:pPr>
        <w:pStyle w:val="a9"/>
        <w:ind w:firstLine="709"/>
        <w:jc w:val="both"/>
        <w:rPr>
          <w:rFonts w:ascii="PT Astra Serif" w:hAnsi="PT Astra Serif"/>
          <w:sz w:val="28"/>
          <w:szCs w:val="28"/>
        </w:rPr>
      </w:pPr>
      <w:r>
        <w:rPr>
          <w:rFonts w:ascii="PT Astra Serif" w:hAnsi="PT Astra Serif" w:cs="Times New Roman"/>
          <w:sz w:val="28"/>
          <w:szCs w:val="28"/>
        </w:rPr>
        <w:t>102</w:t>
      </w:r>
      <w:r w:rsidR="00D82F36" w:rsidRPr="003E0577">
        <w:rPr>
          <w:rFonts w:ascii="PT Astra Serif" w:hAnsi="PT Astra Serif" w:cs="Times New Roman"/>
          <w:sz w:val="28"/>
          <w:szCs w:val="28"/>
        </w:rPr>
        <w:t>) </w:t>
      </w:r>
      <w:r w:rsidR="00D82F36" w:rsidRPr="003E0577">
        <w:rPr>
          <w:rFonts w:ascii="PT Astra Serif" w:hAnsi="PT Astra Serif"/>
          <w:sz w:val="28"/>
          <w:szCs w:val="28"/>
        </w:rPr>
        <w:t xml:space="preserve">примечание 64 </w:t>
      </w:r>
      <w:r w:rsidR="004F094F" w:rsidRPr="003E0577">
        <w:rPr>
          <w:rFonts w:ascii="PT Astra Serif" w:hAnsi="PT Astra Serif"/>
          <w:sz w:val="28"/>
          <w:szCs w:val="28"/>
        </w:rPr>
        <w:t xml:space="preserve">изложить </w:t>
      </w:r>
      <w:r w:rsidR="00D82F36" w:rsidRPr="003E0577">
        <w:rPr>
          <w:rFonts w:ascii="PT Astra Serif" w:hAnsi="PT Astra Serif"/>
          <w:sz w:val="28"/>
          <w:szCs w:val="28"/>
        </w:rPr>
        <w:t>в следующей редакции:</w:t>
      </w:r>
    </w:p>
    <w:p w14:paraId="7979C39E" w14:textId="1E8BE412" w:rsidR="00D82F36" w:rsidRPr="003E0577" w:rsidRDefault="00D82F36" w:rsidP="00D82F36">
      <w:pPr>
        <w:pStyle w:val="a9"/>
        <w:ind w:firstLine="709"/>
        <w:jc w:val="both"/>
        <w:rPr>
          <w:rFonts w:ascii="PT Astra Serif" w:hAnsi="PT Astra Serif" w:cs="Times New Roman"/>
          <w:sz w:val="28"/>
          <w:szCs w:val="28"/>
        </w:rPr>
      </w:pPr>
      <w:r w:rsidRPr="003E0577">
        <w:rPr>
          <w:rFonts w:ascii="PT Astra Serif" w:hAnsi="PT Astra Serif"/>
          <w:sz w:val="28"/>
          <w:szCs w:val="28"/>
        </w:rPr>
        <w:t>«</w:t>
      </w:r>
      <w:r w:rsidR="004F094F" w:rsidRPr="003E0577">
        <w:rPr>
          <w:rFonts w:ascii="PT Astra Serif" w:hAnsi="PT Astra Serif"/>
          <w:sz w:val="28"/>
          <w:szCs w:val="28"/>
          <w:vertAlign w:val="superscript"/>
        </w:rPr>
        <w:t>64</w:t>
      </w:r>
      <w:r w:rsidRPr="003E0577">
        <w:rPr>
          <w:rFonts w:ascii="PT Astra Serif" w:hAnsi="PT Astra Serif"/>
          <w:sz w:val="28"/>
          <w:szCs w:val="28"/>
          <w:vertAlign w:val="superscript"/>
        </w:rPr>
        <w:t xml:space="preserve"> </w:t>
      </w:r>
      <w:r w:rsidRPr="003E0577">
        <w:rPr>
          <w:rFonts w:ascii="PT Astra Serif" w:hAnsi="PT Astra Serif" w:cs="Times New Roman"/>
          <w:sz w:val="28"/>
          <w:szCs w:val="28"/>
        </w:rPr>
        <w:t>В случае заключения контракта по результатам определения подрядчика в соответствии с пунктом 1 части 1 статьи 30 Закона № 44-ФЗ (часть 6 статьи 96 Закона № 44-ФЗ).»;</w:t>
      </w:r>
    </w:p>
    <w:p w14:paraId="748A3AFE" w14:textId="700E4B1F" w:rsidR="00D82F36" w:rsidRPr="003E0577" w:rsidRDefault="00957B71" w:rsidP="00D82F36">
      <w:pPr>
        <w:pStyle w:val="a9"/>
        <w:ind w:firstLine="709"/>
        <w:jc w:val="both"/>
        <w:rPr>
          <w:rFonts w:ascii="PT Astra Serif" w:hAnsi="PT Astra Serif" w:cs="Times New Roman"/>
          <w:sz w:val="28"/>
          <w:szCs w:val="28"/>
        </w:rPr>
      </w:pPr>
      <w:r>
        <w:rPr>
          <w:rFonts w:ascii="PT Astra Serif" w:hAnsi="PT Astra Serif" w:cs="Times New Roman"/>
          <w:sz w:val="28"/>
          <w:szCs w:val="28"/>
        </w:rPr>
        <w:t>103</w:t>
      </w:r>
      <w:r w:rsidR="004F094F" w:rsidRPr="003E0577">
        <w:rPr>
          <w:rFonts w:ascii="PT Astra Serif" w:hAnsi="PT Astra Serif" w:cs="Times New Roman"/>
          <w:sz w:val="28"/>
          <w:szCs w:val="28"/>
        </w:rPr>
        <w:t xml:space="preserve">) примечание 65 дополнить </w:t>
      </w:r>
      <w:r w:rsidR="00D82F36" w:rsidRPr="003E0577">
        <w:rPr>
          <w:rFonts w:ascii="PT Astra Serif" w:hAnsi="PT Astra Serif" w:cs="Times New Roman"/>
          <w:sz w:val="28"/>
          <w:szCs w:val="28"/>
        </w:rPr>
        <w:t>предложением следующего содержания:</w:t>
      </w:r>
    </w:p>
    <w:p w14:paraId="6F87BC49" w14:textId="454F318F" w:rsidR="00D82F36" w:rsidRPr="003E0577" w:rsidRDefault="00D82F36" w:rsidP="00D82F36">
      <w:pPr>
        <w:pStyle w:val="a9"/>
        <w:ind w:firstLine="709"/>
        <w:jc w:val="both"/>
        <w:rPr>
          <w:rFonts w:ascii="PT Astra Serif" w:hAnsi="PT Astra Serif"/>
          <w:sz w:val="28"/>
          <w:szCs w:val="28"/>
        </w:rPr>
      </w:pPr>
      <w:r w:rsidRPr="003E0577">
        <w:rPr>
          <w:rFonts w:ascii="PT Astra Serif" w:hAnsi="PT Astra Serif"/>
          <w:sz w:val="28"/>
          <w:szCs w:val="28"/>
        </w:rPr>
        <w:lastRenderedPageBreak/>
        <w:t>«Положения, касающиеся применения начальной (максимальной) цены контракта, применяются с учетом части 24 статьи 22 Закона № 44-ФЗ.»;</w:t>
      </w:r>
    </w:p>
    <w:p w14:paraId="0A2D0A4D" w14:textId="0D38B3FF" w:rsidR="00D82F36" w:rsidRPr="003E0577" w:rsidRDefault="00957B71" w:rsidP="00D82F36">
      <w:pPr>
        <w:pStyle w:val="a9"/>
        <w:ind w:firstLine="709"/>
        <w:jc w:val="both"/>
        <w:rPr>
          <w:rFonts w:ascii="PT Astra Serif" w:hAnsi="PT Astra Serif"/>
          <w:sz w:val="28"/>
          <w:szCs w:val="28"/>
        </w:rPr>
      </w:pPr>
      <w:r>
        <w:rPr>
          <w:rFonts w:ascii="PT Astra Serif" w:hAnsi="PT Astra Serif"/>
          <w:sz w:val="28"/>
          <w:szCs w:val="28"/>
        </w:rPr>
        <w:t>104</w:t>
      </w:r>
      <w:r w:rsidR="00D82F36" w:rsidRPr="003E0577">
        <w:rPr>
          <w:rFonts w:ascii="PT Astra Serif" w:hAnsi="PT Astra Serif"/>
          <w:sz w:val="28"/>
          <w:szCs w:val="28"/>
        </w:rPr>
        <w:t xml:space="preserve">) </w:t>
      </w:r>
      <w:r w:rsidR="005E12D7" w:rsidRPr="003E0577">
        <w:rPr>
          <w:rFonts w:ascii="PT Astra Serif" w:hAnsi="PT Astra Serif"/>
          <w:sz w:val="28"/>
          <w:szCs w:val="28"/>
        </w:rPr>
        <w:t>в примечании</w:t>
      </w:r>
      <w:r w:rsidR="00D82F36" w:rsidRPr="003E0577">
        <w:rPr>
          <w:rFonts w:ascii="PT Astra Serif" w:hAnsi="PT Astra Serif"/>
          <w:sz w:val="28"/>
          <w:szCs w:val="28"/>
        </w:rPr>
        <w:t xml:space="preserve"> 66 слово «Контракта» </w:t>
      </w:r>
      <w:r w:rsidR="005E12D7" w:rsidRPr="003E0577">
        <w:rPr>
          <w:rFonts w:ascii="PT Astra Serif" w:hAnsi="PT Astra Serif"/>
          <w:sz w:val="28"/>
          <w:szCs w:val="28"/>
        </w:rPr>
        <w:t xml:space="preserve">заменить </w:t>
      </w:r>
      <w:r w:rsidR="00D82F36" w:rsidRPr="003E0577">
        <w:rPr>
          <w:rFonts w:ascii="PT Astra Serif" w:hAnsi="PT Astra Serif"/>
          <w:sz w:val="28"/>
          <w:szCs w:val="28"/>
        </w:rPr>
        <w:t>словом «контракта»;</w:t>
      </w:r>
    </w:p>
    <w:p w14:paraId="03E72820" w14:textId="5819DEA2" w:rsidR="00355223" w:rsidRPr="003E0577" w:rsidRDefault="00957B71" w:rsidP="00E34D0F">
      <w:pPr>
        <w:pStyle w:val="a9"/>
        <w:ind w:firstLine="709"/>
        <w:jc w:val="both"/>
        <w:rPr>
          <w:rFonts w:ascii="PT Astra Serif" w:hAnsi="PT Astra Serif"/>
          <w:sz w:val="28"/>
          <w:szCs w:val="28"/>
        </w:rPr>
      </w:pPr>
      <w:r>
        <w:rPr>
          <w:rFonts w:ascii="PT Astra Serif" w:hAnsi="PT Astra Serif"/>
          <w:sz w:val="28"/>
          <w:szCs w:val="28"/>
        </w:rPr>
        <w:t>105</w:t>
      </w:r>
      <w:r w:rsidR="00D82F36" w:rsidRPr="003E0577">
        <w:rPr>
          <w:rFonts w:ascii="PT Astra Serif" w:hAnsi="PT Astra Serif"/>
          <w:sz w:val="28"/>
          <w:szCs w:val="28"/>
        </w:rPr>
        <w:t xml:space="preserve">) </w:t>
      </w:r>
      <w:r w:rsidR="00854D51" w:rsidRPr="003E0577">
        <w:rPr>
          <w:rFonts w:ascii="PT Astra Serif" w:hAnsi="PT Astra Serif"/>
          <w:sz w:val="28"/>
          <w:szCs w:val="28"/>
        </w:rPr>
        <w:t xml:space="preserve">в примечании 67 </w:t>
      </w:r>
      <w:r w:rsidR="00D82F36" w:rsidRPr="003E0577">
        <w:rPr>
          <w:rFonts w:ascii="PT Astra Serif" w:hAnsi="PT Astra Serif"/>
          <w:sz w:val="28"/>
          <w:szCs w:val="28"/>
        </w:rPr>
        <w:t xml:space="preserve">слово «Контракта» </w:t>
      </w:r>
      <w:r w:rsidR="00854D51" w:rsidRPr="003E0577">
        <w:rPr>
          <w:rFonts w:ascii="PT Astra Serif" w:hAnsi="PT Astra Serif"/>
          <w:sz w:val="28"/>
          <w:szCs w:val="28"/>
        </w:rPr>
        <w:t xml:space="preserve">заменить </w:t>
      </w:r>
      <w:r w:rsidR="00D82F36" w:rsidRPr="003E0577">
        <w:rPr>
          <w:rFonts w:ascii="PT Astra Serif" w:hAnsi="PT Astra Serif"/>
          <w:sz w:val="28"/>
          <w:szCs w:val="28"/>
        </w:rPr>
        <w:t>словом «контракта»;</w:t>
      </w:r>
    </w:p>
    <w:p w14:paraId="1947F92C" w14:textId="64EC1FB1" w:rsidR="00355223" w:rsidRPr="003E0577" w:rsidRDefault="00542C64" w:rsidP="00D82F36">
      <w:pPr>
        <w:pStyle w:val="a9"/>
        <w:ind w:firstLine="709"/>
        <w:jc w:val="both"/>
        <w:rPr>
          <w:rFonts w:ascii="PT Astra Serif" w:hAnsi="PT Astra Serif" w:cs="Times New Roman"/>
          <w:sz w:val="28"/>
          <w:szCs w:val="28"/>
        </w:rPr>
      </w:pPr>
      <w:r w:rsidRPr="003E0577">
        <w:rPr>
          <w:rFonts w:ascii="PT Astra Serif" w:hAnsi="PT Astra Serif" w:cs="Times New Roman"/>
          <w:sz w:val="28"/>
          <w:szCs w:val="28"/>
        </w:rPr>
        <w:t>1</w:t>
      </w:r>
      <w:r w:rsidR="00957B71">
        <w:rPr>
          <w:rFonts w:ascii="PT Astra Serif" w:hAnsi="PT Astra Serif" w:cs="Times New Roman"/>
          <w:sz w:val="28"/>
          <w:szCs w:val="28"/>
        </w:rPr>
        <w:t>06</w:t>
      </w:r>
      <w:r w:rsidR="00355223" w:rsidRPr="003E0577">
        <w:rPr>
          <w:rFonts w:ascii="PT Astra Serif" w:hAnsi="PT Astra Serif" w:cs="Times New Roman"/>
          <w:sz w:val="28"/>
          <w:szCs w:val="28"/>
        </w:rPr>
        <w:t>) </w:t>
      </w:r>
      <w:r w:rsidR="003D195A" w:rsidRPr="003E0577">
        <w:rPr>
          <w:rFonts w:ascii="PT Astra Serif" w:hAnsi="PT Astra Serif" w:cs="Times New Roman"/>
          <w:sz w:val="28"/>
          <w:szCs w:val="28"/>
        </w:rPr>
        <w:t xml:space="preserve">в примечании 68 </w:t>
      </w:r>
      <w:r w:rsidR="00355223" w:rsidRPr="003E0577">
        <w:rPr>
          <w:rFonts w:ascii="PT Astra Serif" w:hAnsi="PT Astra Serif" w:cs="Times New Roman"/>
          <w:sz w:val="28"/>
          <w:szCs w:val="28"/>
        </w:rPr>
        <w:t xml:space="preserve">слово «Контрактом» </w:t>
      </w:r>
      <w:r w:rsidR="003D195A" w:rsidRPr="003E0577">
        <w:rPr>
          <w:rFonts w:ascii="PT Astra Serif" w:hAnsi="PT Astra Serif" w:cs="Times New Roman"/>
          <w:sz w:val="28"/>
          <w:szCs w:val="28"/>
        </w:rPr>
        <w:t xml:space="preserve">заменить </w:t>
      </w:r>
      <w:r w:rsidR="00355223" w:rsidRPr="003E0577">
        <w:rPr>
          <w:rFonts w:ascii="PT Astra Serif" w:hAnsi="PT Astra Serif" w:cs="Times New Roman"/>
          <w:sz w:val="28"/>
          <w:szCs w:val="28"/>
        </w:rPr>
        <w:t>словами «проектом контракта»;</w:t>
      </w:r>
    </w:p>
    <w:p w14:paraId="798AE929" w14:textId="39EB9535" w:rsidR="00355223" w:rsidRPr="003E0577" w:rsidRDefault="00957B71" w:rsidP="00355223">
      <w:pPr>
        <w:pStyle w:val="a9"/>
        <w:ind w:firstLine="709"/>
        <w:jc w:val="both"/>
        <w:rPr>
          <w:rFonts w:ascii="PT Astra Serif" w:hAnsi="PT Astra Serif"/>
          <w:sz w:val="28"/>
          <w:szCs w:val="28"/>
        </w:rPr>
      </w:pPr>
      <w:r>
        <w:rPr>
          <w:rFonts w:ascii="PT Astra Serif" w:hAnsi="PT Astra Serif" w:cs="Times New Roman"/>
          <w:sz w:val="28"/>
          <w:szCs w:val="28"/>
        </w:rPr>
        <w:t>107</w:t>
      </w:r>
      <w:r w:rsidR="00355223" w:rsidRPr="003E0577">
        <w:rPr>
          <w:rFonts w:ascii="PT Astra Serif" w:hAnsi="PT Astra Serif" w:cs="Times New Roman"/>
          <w:sz w:val="28"/>
          <w:szCs w:val="28"/>
        </w:rPr>
        <w:t>)</w:t>
      </w:r>
      <w:r w:rsidR="00DE2496" w:rsidRPr="003E0577">
        <w:rPr>
          <w:rFonts w:ascii="PT Astra Serif" w:hAnsi="PT Astra Serif" w:cs="Times New Roman"/>
          <w:sz w:val="28"/>
          <w:szCs w:val="28"/>
        </w:rPr>
        <w:t> </w:t>
      </w:r>
      <w:r w:rsidR="003D195A" w:rsidRPr="003E0577">
        <w:rPr>
          <w:rFonts w:ascii="PT Astra Serif" w:hAnsi="PT Astra Serif" w:cs="Times New Roman"/>
          <w:sz w:val="28"/>
          <w:szCs w:val="28"/>
        </w:rPr>
        <w:t xml:space="preserve">в </w:t>
      </w:r>
      <w:r w:rsidR="003D195A" w:rsidRPr="003E0577">
        <w:rPr>
          <w:rFonts w:ascii="PT Astra Serif" w:hAnsi="PT Astra Serif"/>
          <w:sz w:val="28"/>
          <w:szCs w:val="28"/>
        </w:rPr>
        <w:t xml:space="preserve">примечании 69 </w:t>
      </w:r>
      <w:r w:rsidR="00355223" w:rsidRPr="003E0577">
        <w:rPr>
          <w:rFonts w:ascii="PT Astra Serif" w:hAnsi="PT Astra Serif"/>
          <w:sz w:val="28"/>
          <w:szCs w:val="28"/>
        </w:rPr>
        <w:t>слово «</w:t>
      </w:r>
      <w:r w:rsidR="0082408D" w:rsidRPr="003E0577">
        <w:rPr>
          <w:rFonts w:ascii="PT Astra Serif" w:hAnsi="PT Astra Serif"/>
          <w:sz w:val="28"/>
          <w:szCs w:val="28"/>
        </w:rPr>
        <w:t xml:space="preserve">в </w:t>
      </w:r>
      <w:r w:rsidR="00355223" w:rsidRPr="003E0577">
        <w:rPr>
          <w:rFonts w:ascii="PT Astra Serif" w:hAnsi="PT Astra Serif"/>
          <w:sz w:val="28"/>
          <w:szCs w:val="28"/>
        </w:rPr>
        <w:t xml:space="preserve">Контракте» </w:t>
      </w:r>
      <w:r w:rsidR="003D195A" w:rsidRPr="003E0577">
        <w:rPr>
          <w:rFonts w:ascii="PT Astra Serif" w:hAnsi="PT Astra Serif"/>
          <w:sz w:val="28"/>
          <w:szCs w:val="28"/>
        </w:rPr>
        <w:t xml:space="preserve">заменить </w:t>
      </w:r>
      <w:r w:rsidR="009570EE" w:rsidRPr="003E0577">
        <w:rPr>
          <w:rFonts w:ascii="PT Astra Serif" w:hAnsi="PT Astra Serif"/>
          <w:sz w:val="28"/>
          <w:szCs w:val="28"/>
        </w:rPr>
        <w:t>словами</w:t>
      </w:r>
      <w:r w:rsidR="00355223" w:rsidRPr="003E0577">
        <w:rPr>
          <w:rFonts w:ascii="PT Astra Serif" w:hAnsi="PT Astra Serif"/>
          <w:sz w:val="28"/>
          <w:szCs w:val="28"/>
        </w:rPr>
        <w:t xml:space="preserve"> «</w:t>
      </w:r>
      <w:r w:rsidR="0082408D" w:rsidRPr="003E0577">
        <w:rPr>
          <w:rFonts w:ascii="PT Astra Serif" w:hAnsi="PT Astra Serif"/>
          <w:sz w:val="28"/>
          <w:szCs w:val="28"/>
        </w:rPr>
        <w:t>проектом</w:t>
      </w:r>
      <w:r w:rsidR="009570EE" w:rsidRPr="003E0577">
        <w:rPr>
          <w:rFonts w:ascii="PT Astra Serif" w:hAnsi="PT Astra Serif"/>
          <w:sz w:val="28"/>
          <w:szCs w:val="28"/>
        </w:rPr>
        <w:t xml:space="preserve"> контракта</w:t>
      </w:r>
      <w:r w:rsidR="00355223" w:rsidRPr="003E0577">
        <w:rPr>
          <w:rFonts w:ascii="PT Astra Serif" w:hAnsi="PT Astra Serif"/>
          <w:sz w:val="28"/>
          <w:szCs w:val="28"/>
        </w:rPr>
        <w:t>»;</w:t>
      </w:r>
    </w:p>
    <w:p w14:paraId="5AF364FB" w14:textId="17D932FE" w:rsidR="00806741" w:rsidRPr="003E0577" w:rsidRDefault="00957B71" w:rsidP="00806741">
      <w:pPr>
        <w:pStyle w:val="a9"/>
        <w:ind w:firstLine="709"/>
        <w:jc w:val="both"/>
        <w:rPr>
          <w:rFonts w:ascii="PT Astra Serif" w:hAnsi="PT Astra Serif"/>
          <w:sz w:val="28"/>
          <w:szCs w:val="28"/>
        </w:rPr>
      </w:pPr>
      <w:r>
        <w:rPr>
          <w:rFonts w:ascii="PT Astra Serif" w:hAnsi="PT Astra Serif"/>
          <w:sz w:val="28"/>
          <w:szCs w:val="28"/>
        </w:rPr>
        <w:t>108</w:t>
      </w:r>
      <w:r w:rsidR="00BD4F8B" w:rsidRPr="003E0577">
        <w:rPr>
          <w:rFonts w:ascii="PT Astra Serif" w:hAnsi="PT Astra Serif"/>
          <w:sz w:val="28"/>
          <w:szCs w:val="28"/>
        </w:rPr>
        <w:t xml:space="preserve">) примечание 70 изложить </w:t>
      </w:r>
      <w:r w:rsidR="00806741" w:rsidRPr="003E0577">
        <w:rPr>
          <w:rFonts w:ascii="PT Astra Serif" w:hAnsi="PT Astra Serif"/>
          <w:sz w:val="28"/>
          <w:szCs w:val="28"/>
        </w:rPr>
        <w:t>в следующей редакции:</w:t>
      </w:r>
    </w:p>
    <w:p w14:paraId="7A2BC4E2" w14:textId="6DE55836" w:rsidR="00806741" w:rsidRPr="003E0577" w:rsidRDefault="00806741" w:rsidP="00806741">
      <w:pPr>
        <w:pStyle w:val="a9"/>
        <w:ind w:firstLine="709"/>
        <w:jc w:val="both"/>
        <w:rPr>
          <w:rFonts w:ascii="PT Astra Serif" w:hAnsi="PT Astra Serif" w:cs="Times New Roman"/>
          <w:sz w:val="28"/>
          <w:szCs w:val="28"/>
        </w:rPr>
      </w:pPr>
      <w:r w:rsidRPr="003E0577">
        <w:rPr>
          <w:rFonts w:ascii="PT Astra Serif" w:hAnsi="PT Astra Serif"/>
          <w:sz w:val="28"/>
          <w:szCs w:val="28"/>
        </w:rPr>
        <w:t>«</w:t>
      </w:r>
      <w:r w:rsidR="00BD4F8B" w:rsidRPr="003E0577">
        <w:rPr>
          <w:rFonts w:ascii="PT Astra Serif" w:hAnsi="PT Astra Serif"/>
          <w:sz w:val="28"/>
          <w:szCs w:val="28"/>
          <w:vertAlign w:val="superscript"/>
        </w:rPr>
        <w:t>70</w:t>
      </w:r>
      <w:r w:rsidRPr="003E0577">
        <w:rPr>
          <w:rFonts w:ascii="PT Astra Serif" w:hAnsi="PT Astra Serif"/>
          <w:sz w:val="28"/>
          <w:szCs w:val="28"/>
          <w:vertAlign w:val="superscript"/>
        </w:rPr>
        <w:t xml:space="preserve"> </w:t>
      </w:r>
      <w:r w:rsidRPr="003E0577">
        <w:rPr>
          <w:rFonts w:ascii="PT Astra Serif" w:hAnsi="PT Astra Serif" w:cs="Times New Roman"/>
          <w:sz w:val="28"/>
          <w:szCs w:val="28"/>
        </w:rPr>
        <w:t xml:space="preserve">В случае установления преимущества, предусмотренного частью 3 статьи 30 Закона № 44-ФЗ, указанный срок не должен превышать 15 (пятнадцать) дней </w:t>
      </w:r>
      <w:r w:rsidR="00FC2292" w:rsidRPr="00FC2292">
        <w:rPr>
          <w:rFonts w:ascii="PT Astra Serif" w:hAnsi="PT Astra Serif" w:cs="Times New Roman"/>
          <w:sz w:val="28"/>
          <w:szCs w:val="28"/>
        </w:rPr>
        <w:t>с даты исполнения подрядчиком обязательств, предусмотренных к</w:t>
      </w:r>
      <w:r w:rsidR="00FC2292">
        <w:rPr>
          <w:rFonts w:ascii="PT Astra Serif" w:hAnsi="PT Astra Serif" w:cs="Times New Roman"/>
          <w:sz w:val="28"/>
          <w:szCs w:val="28"/>
        </w:rPr>
        <w:t xml:space="preserve">онтрактом </w:t>
      </w:r>
      <w:r w:rsidRPr="003E0577">
        <w:rPr>
          <w:rFonts w:ascii="PT Astra Serif" w:hAnsi="PT Astra Serif" w:cs="Times New Roman"/>
          <w:sz w:val="28"/>
          <w:szCs w:val="28"/>
        </w:rPr>
        <w:t>(часть 27 статьи 34 Закона № 44-ФЗ).»;</w:t>
      </w:r>
    </w:p>
    <w:p w14:paraId="6132CAFD" w14:textId="6AF842A3" w:rsidR="00806741" w:rsidRPr="003E0577" w:rsidRDefault="00957B71" w:rsidP="00185176">
      <w:pPr>
        <w:pStyle w:val="a9"/>
        <w:ind w:firstLine="709"/>
        <w:jc w:val="both"/>
        <w:rPr>
          <w:rFonts w:ascii="PT Astra Serif" w:hAnsi="PT Astra Serif"/>
          <w:sz w:val="28"/>
          <w:szCs w:val="28"/>
        </w:rPr>
      </w:pPr>
      <w:r>
        <w:rPr>
          <w:rFonts w:ascii="PT Astra Serif" w:hAnsi="PT Astra Serif" w:cs="Times New Roman"/>
          <w:sz w:val="28"/>
          <w:szCs w:val="28"/>
        </w:rPr>
        <w:t>109</w:t>
      </w:r>
      <w:r w:rsidR="00806741" w:rsidRPr="003E0577">
        <w:rPr>
          <w:rFonts w:ascii="PT Astra Serif" w:hAnsi="PT Astra Serif" w:cs="Times New Roman"/>
          <w:sz w:val="28"/>
          <w:szCs w:val="28"/>
        </w:rPr>
        <w:t>) </w:t>
      </w:r>
      <w:r w:rsidR="00EF79C6" w:rsidRPr="003E0577">
        <w:rPr>
          <w:rFonts w:ascii="PT Astra Serif" w:hAnsi="PT Astra Serif" w:cs="Times New Roman"/>
          <w:sz w:val="28"/>
          <w:szCs w:val="28"/>
        </w:rPr>
        <w:t xml:space="preserve">в </w:t>
      </w:r>
      <w:r w:rsidR="00EF79C6" w:rsidRPr="003E0577">
        <w:rPr>
          <w:rFonts w:ascii="PT Astra Serif" w:hAnsi="PT Astra Serif"/>
          <w:sz w:val="28"/>
          <w:szCs w:val="28"/>
        </w:rPr>
        <w:t xml:space="preserve">примечании 71 </w:t>
      </w:r>
      <w:r w:rsidR="00806741" w:rsidRPr="003E0577">
        <w:rPr>
          <w:rFonts w:ascii="PT Astra Serif" w:hAnsi="PT Astra Serif"/>
          <w:sz w:val="28"/>
          <w:szCs w:val="28"/>
        </w:rPr>
        <w:t xml:space="preserve">слово «Контрактом» </w:t>
      </w:r>
      <w:r w:rsidR="00EF79C6" w:rsidRPr="003E0577">
        <w:rPr>
          <w:rFonts w:ascii="PT Astra Serif" w:hAnsi="PT Astra Serif"/>
          <w:sz w:val="28"/>
          <w:szCs w:val="28"/>
        </w:rPr>
        <w:t xml:space="preserve">заменить </w:t>
      </w:r>
      <w:r w:rsidR="00806741" w:rsidRPr="003E0577">
        <w:rPr>
          <w:rFonts w:ascii="PT Astra Serif" w:hAnsi="PT Astra Serif"/>
          <w:sz w:val="28"/>
          <w:szCs w:val="28"/>
        </w:rPr>
        <w:t>слово</w:t>
      </w:r>
      <w:bookmarkStart w:id="0" w:name="_GoBack"/>
      <w:bookmarkEnd w:id="0"/>
      <w:r w:rsidR="00806741" w:rsidRPr="003E0577">
        <w:rPr>
          <w:rFonts w:ascii="PT Astra Serif" w:hAnsi="PT Astra Serif"/>
          <w:sz w:val="28"/>
          <w:szCs w:val="28"/>
        </w:rPr>
        <w:t>м «контрактом»;</w:t>
      </w:r>
    </w:p>
    <w:p w14:paraId="4A5D4744" w14:textId="094FDF23" w:rsidR="00806741" w:rsidRPr="003E0577" w:rsidRDefault="00957B71" w:rsidP="00806741">
      <w:pPr>
        <w:pStyle w:val="a9"/>
        <w:ind w:firstLine="709"/>
        <w:jc w:val="both"/>
        <w:rPr>
          <w:rFonts w:ascii="PT Astra Serif" w:hAnsi="PT Astra Serif"/>
          <w:sz w:val="28"/>
          <w:szCs w:val="28"/>
          <w:vertAlign w:val="superscript"/>
        </w:rPr>
      </w:pPr>
      <w:r>
        <w:rPr>
          <w:rFonts w:ascii="PT Astra Serif" w:hAnsi="PT Astra Serif"/>
          <w:sz w:val="28"/>
          <w:szCs w:val="28"/>
        </w:rPr>
        <w:t>110</w:t>
      </w:r>
      <w:r w:rsidR="00E2532D" w:rsidRPr="003E0577">
        <w:rPr>
          <w:rFonts w:ascii="PT Astra Serif" w:hAnsi="PT Astra Serif"/>
          <w:sz w:val="28"/>
          <w:szCs w:val="28"/>
        </w:rPr>
        <w:t>)</w:t>
      </w:r>
      <w:r w:rsidR="00D473EE" w:rsidRPr="003E0577">
        <w:rPr>
          <w:rFonts w:ascii="PT Astra Serif" w:hAnsi="PT Astra Serif"/>
          <w:sz w:val="28"/>
          <w:szCs w:val="28"/>
        </w:rPr>
        <w:t> </w:t>
      </w:r>
      <w:r w:rsidR="00F75CCA" w:rsidRPr="003E0577">
        <w:rPr>
          <w:rFonts w:ascii="PT Astra Serif" w:hAnsi="PT Astra Serif"/>
          <w:sz w:val="28"/>
          <w:szCs w:val="28"/>
        </w:rPr>
        <w:t>в примечании</w:t>
      </w:r>
      <w:r w:rsidR="00E2532D" w:rsidRPr="003E0577">
        <w:rPr>
          <w:rFonts w:ascii="PT Astra Serif" w:hAnsi="PT Astra Serif"/>
          <w:sz w:val="28"/>
          <w:szCs w:val="28"/>
        </w:rPr>
        <w:t xml:space="preserve"> 73 слово «Контрактом» </w:t>
      </w:r>
      <w:r w:rsidR="00F75CCA" w:rsidRPr="003E0577">
        <w:rPr>
          <w:rFonts w:ascii="PT Astra Serif" w:hAnsi="PT Astra Serif"/>
          <w:sz w:val="28"/>
          <w:szCs w:val="28"/>
        </w:rPr>
        <w:t xml:space="preserve">заменить </w:t>
      </w:r>
      <w:r w:rsidR="00E2532D" w:rsidRPr="003E0577">
        <w:rPr>
          <w:rFonts w:ascii="PT Astra Serif" w:hAnsi="PT Astra Serif"/>
          <w:sz w:val="28"/>
          <w:szCs w:val="28"/>
        </w:rPr>
        <w:t>словом «контрактом»;</w:t>
      </w:r>
    </w:p>
    <w:p w14:paraId="47CEA7FA" w14:textId="424B9112" w:rsidR="00355223" w:rsidRPr="003E0577" w:rsidRDefault="00957B71" w:rsidP="00355223">
      <w:pPr>
        <w:pStyle w:val="a9"/>
        <w:ind w:firstLine="709"/>
        <w:jc w:val="both"/>
        <w:rPr>
          <w:rFonts w:ascii="PT Astra Serif" w:hAnsi="PT Astra Serif"/>
          <w:sz w:val="28"/>
          <w:szCs w:val="28"/>
        </w:rPr>
      </w:pPr>
      <w:r>
        <w:rPr>
          <w:rFonts w:ascii="PT Astra Serif" w:hAnsi="PT Astra Serif"/>
          <w:sz w:val="28"/>
          <w:szCs w:val="28"/>
        </w:rPr>
        <w:t>111</w:t>
      </w:r>
      <w:r w:rsidR="00D473EE" w:rsidRPr="003E0577">
        <w:rPr>
          <w:rFonts w:ascii="PT Astra Serif" w:hAnsi="PT Astra Serif"/>
          <w:sz w:val="28"/>
          <w:szCs w:val="28"/>
        </w:rPr>
        <w:t>) </w:t>
      </w:r>
      <w:r w:rsidR="00CF3162" w:rsidRPr="003E0577">
        <w:rPr>
          <w:rFonts w:ascii="PT Astra Serif" w:hAnsi="PT Astra Serif"/>
          <w:sz w:val="28"/>
          <w:szCs w:val="28"/>
        </w:rPr>
        <w:t>в примечании 74 слово</w:t>
      </w:r>
      <w:r w:rsidR="00D473EE" w:rsidRPr="003E0577">
        <w:rPr>
          <w:rFonts w:ascii="PT Astra Serif" w:hAnsi="PT Astra Serif"/>
          <w:sz w:val="28"/>
          <w:szCs w:val="28"/>
        </w:rPr>
        <w:t xml:space="preserve"> «Контрактом» </w:t>
      </w:r>
      <w:r w:rsidR="00ED53EA" w:rsidRPr="003E0577">
        <w:rPr>
          <w:rFonts w:ascii="PT Astra Serif" w:hAnsi="PT Astra Serif"/>
          <w:sz w:val="28"/>
          <w:szCs w:val="28"/>
        </w:rPr>
        <w:t>заменить словом</w:t>
      </w:r>
      <w:r w:rsidR="00CF3162" w:rsidRPr="003E0577">
        <w:rPr>
          <w:rFonts w:ascii="PT Astra Serif" w:hAnsi="PT Astra Serif"/>
          <w:sz w:val="28"/>
          <w:szCs w:val="28"/>
        </w:rPr>
        <w:t xml:space="preserve"> </w:t>
      </w:r>
      <w:r w:rsidR="00D473EE" w:rsidRPr="003E0577">
        <w:rPr>
          <w:rFonts w:ascii="PT Astra Serif" w:hAnsi="PT Astra Serif"/>
          <w:sz w:val="28"/>
          <w:szCs w:val="28"/>
        </w:rPr>
        <w:t>«контрактом»;</w:t>
      </w:r>
    </w:p>
    <w:p w14:paraId="265EB8DA" w14:textId="41DA5337" w:rsidR="00E34DDD" w:rsidRPr="003E0577" w:rsidRDefault="00957B71" w:rsidP="00355223">
      <w:pPr>
        <w:pStyle w:val="a9"/>
        <w:ind w:firstLine="709"/>
        <w:jc w:val="both"/>
        <w:rPr>
          <w:rFonts w:ascii="PT Astra Serif" w:hAnsi="PT Astra Serif"/>
          <w:sz w:val="28"/>
          <w:szCs w:val="28"/>
        </w:rPr>
      </w:pPr>
      <w:r>
        <w:rPr>
          <w:rFonts w:ascii="PT Astra Serif" w:hAnsi="PT Astra Serif"/>
          <w:sz w:val="28"/>
          <w:szCs w:val="28"/>
        </w:rPr>
        <w:t>112</w:t>
      </w:r>
      <w:r w:rsidR="00E34DDD" w:rsidRPr="003E0577">
        <w:rPr>
          <w:rFonts w:ascii="PT Astra Serif" w:hAnsi="PT Astra Serif"/>
          <w:sz w:val="28"/>
          <w:szCs w:val="28"/>
        </w:rPr>
        <w:t xml:space="preserve">) примечание </w:t>
      </w:r>
      <w:r w:rsidR="00E44735" w:rsidRPr="003E0577">
        <w:rPr>
          <w:rFonts w:ascii="PT Astra Serif" w:hAnsi="PT Astra Serif"/>
          <w:sz w:val="28"/>
          <w:szCs w:val="28"/>
        </w:rPr>
        <w:t xml:space="preserve">75 изложить </w:t>
      </w:r>
      <w:r w:rsidR="00E34DDD" w:rsidRPr="003E0577">
        <w:rPr>
          <w:rFonts w:ascii="PT Astra Serif" w:hAnsi="PT Astra Serif"/>
          <w:sz w:val="28"/>
          <w:szCs w:val="28"/>
        </w:rPr>
        <w:t>в следующей редакции:</w:t>
      </w:r>
    </w:p>
    <w:p w14:paraId="1AE65000" w14:textId="4505577A" w:rsidR="00E34DDD" w:rsidRPr="003E0577" w:rsidRDefault="00E34DDD" w:rsidP="00355223">
      <w:pPr>
        <w:pStyle w:val="a9"/>
        <w:ind w:firstLine="709"/>
        <w:jc w:val="both"/>
        <w:rPr>
          <w:rFonts w:ascii="PT Astra Serif" w:hAnsi="PT Astra Serif" w:cs="Times New Roman"/>
          <w:sz w:val="28"/>
          <w:szCs w:val="28"/>
        </w:rPr>
      </w:pPr>
      <w:r w:rsidRPr="003E0577">
        <w:rPr>
          <w:rFonts w:ascii="PT Astra Serif" w:hAnsi="PT Astra Serif"/>
          <w:sz w:val="28"/>
          <w:szCs w:val="28"/>
        </w:rPr>
        <w:t>«</w:t>
      </w:r>
      <w:r w:rsidR="00E44735" w:rsidRPr="003E0577">
        <w:rPr>
          <w:rFonts w:ascii="PT Astra Serif" w:hAnsi="PT Astra Serif"/>
          <w:sz w:val="28"/>
          <w:szCs w:val="28"/>
          <w:vertAlign w:val="superscript"/>
        </w:rPr>
        <w:t>75</w:t>
      </w:r>
      <w:r w:rsidRPr="003E0577">
        <w:rPr>
          <w:rFonts w:ascii="PT Astra Serif" w:hAnsi="PT Astra Serif"/>
          <w:sz w:val="28"/>
          <w:szCs w:val="28"/>
          <w:vertAlign w:val="superscript"/>
        </w:rPr>
        <w:t xml:space="preserve"> </w:t>
      </w:r>
      <w:r w:rsidRPr="003E0577">
        <w:rPr>
          <w:rFonts w:ascii="PT Astra Serif" w:hAnsi="PT Astra Serif" w:cs="Times New Roman"/>
          <w:sz w:val="28"/>
          <w:szCs w:val="28"/>
        </w:rPr>
        <w:t>Пункт включается в проект контракта при необходимости, а также в случаях, предусмотренных Законом № 44-ФЗ (пункт 1 части 2 статьи 51 Закона № 44-ФЗ).»;</w:t>
      </w:r>
    </w:p>
    <w:p w14:paraId="4EEA1426" w14:textId="65C09B23" w:rsidR="00EE760E" w:rsidRPr="003E0577" w:rsidRDefault="00957B71" w:rsidP="00355223">
      <w:pPr>
        <w:pStyle w:val="a9"/>
        <w:ind w:firstLine="709"/>
        <w:jc w:val="both"/>
        <w:rPr>
          <w:rFonts w:ascii="PT Astra Serif" w:hAnsi="PT Astra Serif" w:cs="Times New Roman"/>
          <w:sz w:val="28"/>
          <w:szCs w:val="28"/>
        </w:rPr>
      </w:pPr>
      <w:r>
        <w:rPr>
          <w:rFonts w:ascii="PT Astra Serif" w:hAnsi="PT Astra Serif" w:cs="Times New Roman"/>
          <w:sz w:val="28"/>
          <w:szCs w:val="28"/>
        </w:rPr>
        <w:t>113</w:t>
      </w:r>
      <w:r w:rsidR="00EE760E" w:rsidRPr="003E0577">
        <w:rPr>
          <w:rFonts w:ascii="PT Astra Serif" w:hAnsi="PT Astra Serif" w:cs="Times New Roman"/>
          <w:sz w:val="28"/>
          <w:szCs w:val="28"/>
        </w:rPr>
        <w:t>) примечание 76 исключить;</w:t>
      </w:r>
    </w:p>
    <w:p w14:paraId="1F8260F2" w14:textId="5FECD637" w:rsidR="00EE760E" w:rsidRPr="003E0577" w:rsidRDefault="00957B71" w:rsidP="00355223">
      <w:pPr>
        <w:pStyle w:val="a9"/>
        <w:ind w:firstLine="709"/>
        <w:jc w:val="both"/>
        <w:rPr>
          <w:rFonts w:ascii="PT Astra Serif" w:hAnsi="PT Astra Serif" w:cs="Times New Roman"/>
          <w:sz w:val="28"/>
          <w:szCs w:val="28"/>
        </w:rPr>
      </w:pPr>
      <w:r>
        <w:rPr>
          <w:rFonts w:ascii="PT Astra Serif" w:hAnsi="PT Astra Serif" w:cs="Times New Roman"/>
          <w:sz w:val="28"/>
          <w:szCs w:val="28"/>
        </w:rPr>
        <w:t>114</w:t>
      </w:r>
      <w:r w:rsidR="00EE760E" w:rsidRPr="003E0577">
        <w:rPr>
          <w:rFonts w:ascii="PT Astra Serif" w:hAnsi="PT Astra Serif" w:cs="Times New Roman"/>
          <w:sz w:val="28"/>
          <w:szCs w:val="28"/>
        </w:rPr>
        <w:t>) прим</w:t>
      </w:r>
      <w:r w:rsidR="00207D8E" w:rsidRPr="003E0577">
        <w:rPr>
          <w:rFonts w:ascii="PT Astra Serif" w:hAnsi="PT Astra Serif" w:cs="Times New Roman"/>
          <w:sz w:val="28"/>
          <w:szCs w:val="28"/>
        </w:rPr>
        <w:t>ечание 77 считать примечанием 76</w:t>
      </w:r>
      <w:r w:rsidR="00EE760E" w:rsidRPr="003E0577">
        <w:rPr>
          <w:rFonts w:ascii="PT Astra Serif" w:hAnsi="PT Astra Serif" w:cs="Times New Roman"/>
          <w:sz w:val="28"/>
          <w:szCs w:val="28"/>
        </w:rPr>
        <w:t>, изложив его в следующей редакции:</w:t>
      </w:r>
    </w:p>
    <w:p w14:paraId="2834BB82" w14:textId="4A50EFE3" w:rsidR="00D871CA" w:rsidRPr="003E0577" w:rsidRDefault="00EE760E" w:rsidP="00131AFB">
      <w:pPr>
        <w:pStyle w:val="a9"/>
        <w:ind w:firstLine="709"/>
        <w:jc w:val="both"/>
        <w:rPr>
          <w:rFonts w:ascii="PT Astra Serif" w:hAnsi="PT Astra Serif" w:cs="Times New Roman"/>
          <w:sz w:val="28"/>
          <w:szCs w:val="28"/>
        </w:rPr>
      </w:pPr>
      <w:r w:rsidRPr="003E0577">
        <w:rPr>
          <w:rFonts w:ascii="PT Astra Serif" w:hAnsi="PT Astra Serif" w:cs="Times New Roman"/>
          <w:sz w:val="28"/>
          <w:szCs w:val="28"/>
        </w:rPr>
        <w:t>«</w:t>
      </w:r>
      <w:r w:rsidR="00207D8E" w:rsidRPr="003E0577">
        <w:rPr>
          <w:rFonts w:ascii="PT Astra Serif" w:hAnsi="PT Astra Serif" w:cs="Times New Roman"/>
          <w:sz w:val="28"/>
          <w:szCs w:val="28"/>
          <w:vertAlign w:val="superscript"/>
        </w:rPr>
        <w:t>76</w:t>
      </w:r>
      <w:r w:rsidRPr="003E0577">
        <w:rPr>
          <w:rFonts w:ascii="PT Astra Serif" w:hAnsi="PT Astra Serif" w:cs="Times New Roman"/>
          <w:sz w:val="28"/>
          <w:szCs w:val="28"/>
          <w:vertAlign w:val="superscript"/>
        </w:rPr>
        <w:t xml:space="preserve"> </w:t>
      </w:r>
      <w:r w:rsidRPr="003E0577">
        <w:rPr>
          <w:rFonts w:ascii="PT Astra Serif" w:hAnsi="PT Astra Serif" w:cs="Times New Roman"/>
          <w:sz w:val="28"/>
          <w:szCs w:val="28"/>
        </w:rPr>
        <w:t xml:space="preserve">Требование по включению в контракт графика исполнения контракта обязательно в случае, если контракт заключается на срок более чем три года и цена контракта составляет более чем сто миллионов рублей (часть 12 статьи 34 Закона </w:t>
      </w:r>
      <w:r w:rsidRPr="003E0577">
        <w:rPr>
          <w:rFonts w:ascii="PT Astra Serif" w:hAnsi="PT Astra Serif" w:cs="Times New Roman"/>
          <w:sz w:val="28"/>
          <w:szCs w:val="28"/>
        </w:rPr>
        <w:br/>
        <w:t>№ 44-ФЗ).».</w:t>
      </w:r>
    </w:p>
    <w:p w14:paraId="49893303" w14:textId="67515379" w:rsidR="00DC278F" w:rsidRPr="003E0577" w:rsidRDefault="00DC278F" w:rsidP="00D94E8B">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E0577">
        <w:rPr>
          <w:rFonts w:ascii="PT Astra Serif" w:hAnsi="PT Astra Serif"/>
          <w:sz w:val="28"/>
          <w:szCs w:val="28"/>
        </w:rPr>
        <w:t>2. Настоящий приказ вступа</w:t>
      </w:r>
      <w:r w:rsidR="00F25A45" w:rsidRPr="003E0577">
        <w:rPr>
          <w:rFonts w:ascii="PT Astra Serif" w:hAnsi="PT Astra Serif"/>
          <w:sz w:val="28"/>
          <w:szCs w:val="28"/>
        </w:rPr>
        <w:t>ет в силу со дня</w:t>
      </w:r>
      <w:r w:rsidRPr="003E0577">
        <w:rPr>
          <w:rFonts w:ascii="PT Astra Serif" w:hAnsi="PT Astra Serif"/>
          <w:sz w:val="28"/>
          <w:szCs w:val="28"/>
        </w:rPr>
        <w:t xml:space="preserve"> </w:t>
      </w:r>
      <w:r w:rsidR="00D94E8B" w:rsidRPr="003E0577">
        <w:rPr>
          <w:rFonts w:ascii="PT Astra Serif" w:hAnsi="PT Astra Serif"/>
          <w:sz w:val="28"/>
          <w:szCs w:val="28"/>
        </w:rPr>
        <w:t>его официального опубликования.</w:t>
      </w:r>
    </w:p>
    <w:p w14:paraId="2F76E3D1" w14:textId="77777777" w:rsidR="00DC278F" w:rsidRPr="003E0577" w:rsidRDefault="00DC278F" w:rsidP="00F96936">
      <w:pPr>
        <w:jc w:val="both"/>
        <w:rPr>
          <w:rFonts w:ascii="PT Astra Serif" w:hAnsi="PT Astra Serif"/>
          <w:bCs/>
          <w:sz w:val="28"/>
          <w:szCs w:val="28"/>
        </w:rPr>
      </w:pPr>
    </w:p>
    <w:p w14:paraId="42E9D6B9" w14:textId="77777777" w:rsidR="00907272" w:rsidRPr="003E0577" w:rsidRDefault="00907272" w:rsidP="000C2A2B">
      <w:pPr>
        <w:spacing w:line="276" w:lineRule="auto"/>
        <w:jc w:val="both"/>
        <w:rPr>
          <w:rFonts w:ascii="PT Astra Serif" w:hAnsi="PT Astra Serif"/>
          <w:sz w:val="28"/>
          <w:szCs w:val="28"/>
        </w:rPr>
      </w:pPr>
    </w:p>
    <w:p w14:paraId="1FDF55D8" w14:textId="77777777" w:rsidR="00907272" w:rsidRPr="003E0577" w:rsidRDefault="00907272" w:rsidP="000C2A2B">
      <w:pPr>
        <w:spacing w:line="276" w:lineRule="auto"/>
        <w:jc w:val="both"/>
        <w:rPr>
          <w:rFonts w:ascii="PT Astra Serif" w:hAnsi="PT Astra Serif"/>
          <w:sz w:val="28"/>
          <w:szCs w:val="28"/>
        </w:rPr>
      </w:pPr>
    </w:p>
    <w:p w14:paraId="2D86A023" w14:textId="634775BC" w:rsidR="00702BA1" w:rsidRDefault="00DC278F" w:rsidP="000C2A2B">
      <w:pPr>
        <w:spacing w:line="276" w:lineRule="auto"/>
        <w:jc w:val="both"/>
        <w:rPr>
          <w:rFonts w:ascii="PT Astra Serif" w:hAnsi="PT Astra Serif"/>
          <w:sz w:val="28"/>
          <w:szCs w:val="28"/>
        </w:rPr>
      </w:pPr>
      <w:r w:rsidRPr="003E0577">
        <w:rPr>
          <w:rFonts w:ascii="PT Astra Serif" w:hAnsi="PT Astra Serif"/>
          <w:sz w:val="28"/>
          <w:szCs w:val="28"/>
        </w:rPr>
        <w:t xml:space="preserve">Начальник Департамента                                                                                </w:t>
      </w:r>
      <w:r w:rsidR="005B446B" w:rsidRPr="003E0577">
        <w:rPr>
          <w:rFonts w:ascii="PT Astra Serif" w:hAnsi="PT Astra Serif"/>
          <w:sz w:val="28"/>
          <w:szCs w:val="28"/>
        </w:rPr>
        <w:t xml:space="preserve">     </w:t>
      </w:r>
      <w:r w:rsidRPr="003E0577">
        <w:rPr>
          <w:rFonts w:ascii="PT Astra Serif" w:hAnsi="PT Astra Serif"/>
          <w:sz w:val="28"/>
          <w:szCs w:val="28"/>
        </w:rPr>
        <w:t xml:space="preserve">Г.В. </w:t>
      </w:r>
      <w:proofErr w:type="spellStart"/>
      <w:r w:rsidRPr="003E0577">
        <w:rPr>
          <w:rFonts w:ascii="PT Astra Serif" w:hAnsi="PT Astra Serif"/>
          <w:sz w:val="28"/>
          <w:szCs w:val="28"/>
        </w:rPr>
        <w:t>Гонгина</w:t>
      </w:r>
      <w:proofErr w:type="spellEnd"/>
    </w:p>
    <w:p w14:paraId="477C9D04" w14:textId="12A075A0" w:rsidR="00673FE0" w:rsidRPr="00702BA1" w:rsidRDefault="00702BA1" w:rsidP="00702BA1">
      <w:pPr>
        <w:tabs>
          <w:tab w:val="left" w:pos="3412"/>
        </w:tabs>
        <w:rPr>
          <w:rFonts w:ascii="PT Astra Serif" w:hAnsi="PT Astra Serif"/>
          <w:sz w:val="28"/>
          <w:szCs w:val="28"/>
        </w:rPr>
      </w:pPr>
      <w:r>
        <w:rPr>
          <w:rFonts w:ascii="PT Astra Serif" w:hAnsi="PT Astra Serif"/>
          <w:sz w:val="28"/>
          <w:szCs w:val="28"/>
        </w:rPr>
        <w:tab/>
      </w:r>
    </w:p>
    <w:sectPr w:rsidR="00673FE0" w:rsidRPr="00702BA1" w:rsidSect="006311CB">
      <w:headerReference w:type="default" r:id="rId8"/>
      <w:headerReference w:type="first" r:id="rId9"/>
      <w:footnotePr>
        <w:numStart w:val="4"/>
      </w:footnotePr>
      <w:pgSz w:w="11906" w:h="16838"/>
      <w:pgMar w:top="1134" w:right="567" w:bottom="1134" w:left="1134"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BCC05F" w14:textId="77777777" w:rsidR="00F73B33" w:rsidRDefault="00F73B33" w:rsidP="003A2B11">
      <w:r>
        <w:separator/>
      </w:r>
    </w:p>
  </w:endnote>
  <w:endnote w:type="continuationSeparator" w:id="0">
    <w:p w14:paraId="0C209D54" w14:textId="77777777" w:rsidR="00F73B33" w:rsidRDefault="00F73B33" w:rsidP="003A2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Tinos">
    <w:altName w:val="MV Boli"/>
    <w:charset w:val="0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99D27D" w14:textId="77777777" w:rsidR="00F73B33" w:rsidRDefault="00F73B33" w:rsidP="003A2B11">
      <w:r>
        <w:separator/>
      </w:r>
    </w:p>
  </w:footnote>
  <w:footnote w:type="continuationSeparator" w:id="0">
    <w:p w14:paraId="17F6267E" w14:textId="77777777" w:rsidR="00F73B33" w:rsidRDefault="00F73B33" w:rsidP="003A2B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8551712"/>
      <w:docPartObj>
        <w:docPartGallery w:val="Page Numbers (Top of Page)"/>
        <w:docPartUnique/>
      </w:docPartObj>
    </w:sdtPr>
    <w:sdtEndPr>
      <w:rPr>
        <w:rFonts w:ascii="PT Astra Serif" w:hAnsi="PT Astra Serif"/>
        <w:sz w:val="28"/>
        <w:szCs w:val="28"/>
      </w:rPr>
    </w:sdtEndPr>
    <w:sdtContent>
      <w:p w14:paraId="16D16D61" w14:textId="5D51F752" w:rsidR="00185176" w:rsidRPr="009E00D8" w:rsidRDefault="00185176">
        <w:pPr>
          <w:pStyle w:val="a3"/>
          <w:jc w:val="center"/>
          <w:rPr>
            <w:rFonts w:ascii="PT Astra Serif" w:hAnsi="PT Astra Serif"/>
            <w:sz w:val="28"/>
            <w:szCs w:val="28"/>
          </w:rPr>
        </w:pPr>
        <w:r w:rsidRPr="009E00D8">
          <w:rPr>
            <w:rFonts w:ascii="PT Astra Serif" w:hAnsi="PT Astra Serif"/>
            <w:sz w:val="28"/>
            <w:szCs w:val="28"/>
          </w:rPr>
          <w:fldChar w:fldCharType="begin"/>
        </w:r>
        <w:r w:rsidRPr="009E00D8">
          <w:rPr>
            <w:rFonts w:ascii="PT Astra Serif" w:hAnsi="PT Astra Serif"/>
            <w:sz w:val="28"/>
            <w:szCs w:val="28"/>
          </w:rPr>
          <w:instrText>PAGE   \* MERGEFORMAT</w:instrText>
        </w:r>
        <w:r w:rsidRPr="009E00D8">
          <w:rPr>
            <w:rFonts w:ascii="PT Astra Serif" w:hAnsi="PT Astra Serif"/>
            <w:sz w:val="28"/>
            <w:szCs w:val="28"/>
          </w:rPr>
          <w:fldChar w:fldCharType="separate"/>
        </w:r>
        <w:r w:rsidR="00FC2292">
          <w:rPr>
            <w:rFonts w:ascii="PT Astra Serif" w:hAnsi="PT Astra Serif"/>
            <w:noProof/>
            <w:sz w:val="28"/>
            <w:szCs w:val="28"/>
          </w:rPr>
          <w:t>21</w:t>
        </w:r>
        <w:r w:rsidRPr="009E00D8">
          <w:rPr>
            <w:rFonts w:ascii="PT Astra Serif" w:hAnsi="PT Astra Serif"/>
            <w:sz w:val="28"/>
            <w:szCs w:val="28"/>
          </w:rPr>
          <w:fldChar w:fldCharType="end"/>
        </w:r>
      </w:p>
    </w:sdtContent>
  </w:sdt>
  <w:p w14:paraId="460F80E3" w14:textId="77777777" w:rsidR="00185176" w:rsidRDefault="00185176">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E9F22E" w14:textId="1947F5CA" w:rsidR="00185176" w:rsidRPr="00CB34BC" w:rsidRDefault="00185176" w:rsidP="00DC278F">
    <w:pPr>
      <w:pStyle w:val="a3"/>
      <w:jc w:val="center"/>
      <w:rPr>
        <w:rFonts w:ascii="PT Astra Serif" w:hAnsi="PT Astra Serif"/>
        <w:sz w:val="28"/>
        <w:szCs w:val="28"/>
      </w:rPr>
    </w:pPr>
    <w:r w:rsidRPr="00962066">
      <w:rPr>
        <w:noProof/>
      </w:rPr>
      <w:drawing>
        <wp:inline distT="0" distB="0" distL="0" distR="0" wp14:anchorId="78AD11C2" wp14:editId="228F3557">
          <wp:extent cx="720000" cy="720000"/>
          <wp:effectExtent l="0" t="0" r="4445" b="4445"/>
          <wp:docPr id="7" name="Рисунок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16A37D0"/>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84F8C2E8"/>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3CFCF3F0"/>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9682909A"/>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CF3EF5C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0F255A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77E68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949B1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8BABAD4"/>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FD030B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D9922D9"/>
    <w:multiLevelType w:val="hybridMultilevel"/>
    <w:tmpl w:val="DA58F7C4"/>
    <w:lvl w:ilvl="0" w:tplc="2166AB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2" w15:restartNumberingAfterBreak="0">
    <w:nsid w:val="3C9A1AB5"/>
    <w:multiLevelType w:val="multilevel"/>
    <w:tmpl w:val="7DA6B2F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C650BF9"/>
    <w:multiLevelType w:val="multilevel"/>
    <w:tmpl w:val="D1DEDEA4"/>
    <w:lvl w:ilvl="0">
      <w:start w:val="4"/>
      <w:numFmt w:val="decimal"/>
      <w:lvlText w:val="%1."/>
      <w:lvlJc w:val="left"/>
      <w:pPr>
        <w:tabs>
          <w:tab w:val="num" w:pos="720"/>
        </w:tabs>
        <w:ind w:left="720" w:hanging="360"/>
      </w:pPr>
      <w:rPr>
        <w:rFonts w:hint="default"/>
      </w:rPr>
    </w:lvl>
    <w:lvl w:ilvl="1">
      <w:start w:val="1"/>
      <w:numFmt w:val="decimal"/>
      <w:isLgl/>
      <w:lvlText w:val="%1.%2."/>
      <w:lvlJc w:val="left"/>
      <w:pPr>
        <w:ind w:left="420" w:hanging="4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049"/>
  </w:hdrShapeDefaults>
  <w:footnotePr>
    <w:numStart w:val="4"/>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E24"/>
    <w:rsid w:val="00001A29"/>
    <w:rsid w:val="00001B9F"/>
    <w:rsid w:val="0000293B"/>
    <w:rsid w:val="00005391"/>
    <w:rsid w:val="00006A97"/>
    <w:rsid w:val="0001003E"/>
    <w:rsid w:val="00014C93"/>
    <w:rsid w:val="00016DC7"/>
    <w:rsid w:val="000176D1"/>
    <w:rsid w:val="000178A7"/>
    <w:rsid w:val="000206BA"/>
    <w:rsid w:val="00021421"/>
    <w:rsid w:val="0002193C"/>
    <w:rsid w:val="00021FAD"/>
    <w:rsid w:val="000220BC"/>
    <w:rsid w:val="00025530"/>
    <w:rsid w:val="00025F4A"/>
    <w:rsid w:val="00027DDE"/>
    <w:rsid w:val="0003074B"/>
    <w:rsid w:val="00031B61"/>
    <w:rsid w:val="00032810"/>
    <w:rsid w:val="00032AA9"/>
    <w:rsid w:val="00036E4A"/>
    <w:rsid w:val="00037425"/>
    <w:rsid w:val="00040BA2"/>
    <w:rsid w:val="00040C9D"/>
    <w:rsid w:val="000413B2"/>
    <w:rsid w:val="00041F73"/>
    <w:rsid w:val="000420F3"/>
    <w:rsid w:val="000427CF"/>
    <w:rsid w:val="00043FAF"/>
    <w:rsid w:val="000457BE"/>
    <w:rsid w:val="000460EC"/>
    <w:rsid w:val="000475E3"/>
    <w:rsid w:val="00047E52"/>
    <w:rsid w:val="00051F3A"/>
    <w:rsid w:val="00052E63"/>
    <w:rsid w:val="00053C4B"/>
    <w:rsid w:val="00053E5D"/>
    <w:rsid w:val="00054C1F"/>
    <w:rsid w:val="0005533D"/>
    <w:rsid w:val="00055344"/>
    <w:rsid w:val="00057098"/>
    <w:rsid w:val="00057E0F"/>
    <w:rsid w:val="000610AE"/>
    <w:rsid w:val="000617C5"/>
    <w:rsid w:val="00061B9C"/>
    <w:rsid w:val="00061BA0"/>
    <w:rsid w:val="00062AD3"/>
    <w:rsid w:val="00062CEE"/>
    <w:rsid w:val="00063C71"/>
    <w:rsid w:val="00066F7E"/>
    <w:rsid w:val="00071C5C"/>
    <w:rsid w:val="00073469"/>
    <w:rsid w:val="00073984"/>
    <w:rsid w:val="00074066"/>
    <w:rsid w:val="000766B2"/>
    <w:rsid w:val="00077259"/>
    <w:rsid w:val="00080CE8"/>
    <w:rsid w:val="00080EF6"/>
    <w:rsid w:val="00082736"/>
    <w:rsid w:val="000835A8"/>
    <w:rsid w:val="00083869"/>
    <w:rsid w:val="00083F2F"/>
    <w:rsid w:val="0008587F"/>
    <w:rsid w:val="00087081"/>
    <w:rsid w:val="00087795"/>
    <w:rsid w:val="00087ACF"/>
    <w:rsid w:val="000902B3"/>
    <w:rsid w:val="00093A99"/>
    <w:rsid w:val="000965D3"/>
    <w:rsid w:val="0009689F"/>
    <w:rsid w:val="000970BD"/>
    <w:rsid w:val="000979A3"/>
    <w:rsid w:val="000A0528"/>
    <w:rsid w:val="000A2A79"/>
    <w:rsid w:val="000B0253"/>
    <w:rsid w:val="000B1BA4"/>
    <w:rsid w:val="000B387B"/>
    <w:rsid w:val="000B57C5"/>
    <w:rsid w:val="000B597B"/>
    <w:rsid w:val="000B6770"/>
    <w:rsid w:val="000B6DDB"/>
    <w:rsid w:val="000C062E"/>
    <w:rsid w:val="000C13EA"/>
    <w:rsid w:val="000C1479"/>
    <w:rsid w:val="000C2A2B"/>
    <w:rsid w:val="000C2C05"/>
    <w:rsid w:val="000C7DE7"/>
    <w:rsid w:val="000D1B66"/>
    <w:rsid w:val="000D28CA"/>
    <w:rsid w:val="000D2F57"/>
    <w:rsid w:val="000D3AD1"/>
    <w:rsid w:val="000D425A"/>
    <w:rsid w:val="000D5B88"/>
    <w:rsid w:val="000D7040"/>
    <w:rsid w:val="000D717D"/>
    <w:rsid w:val="000E27D1"/>
    <w:rsid w:val="000E4022"/>
    <w:rsid w:val="000E41DC"/>
    <w:rsid w:val="000E4A12"/>
    <w:rsid w:val="000E4B16"/>
    <w:rsid w:val="000E53A2"/>
    <w:rsid w:val="000E54A3"/>
    <w:rsid w:val="000E5DBA"/>
    <w:rsid w:val="000E6100"/>
    <w:rsid w:val="000E6429"/>
    <w:rsid w:val="000E64EB"/>
    <w:rsid w:val="000E6830"/>
    <w:rsid w:val="000E7739"/>
    <w:rsid w:val="000E796C"/>
    <w:rsid w:val="000F040F"/>
    <w:rsid w:val="000F12A0"/>
    <w:rsid w:val="000F13A2"/>
    <w:rsid w:val="000F29B2"/>
    <w:rsid w:val="000F2CF9"/>
    <w:rsid w:val="000F2F54"/>
    <w:rsid w:val="000F35F5"/>
    <w:rsid w:val="000F35FA"/>
    <w:rsid w:val="000F4768"/>
    <w:rsid w:val="000F587C"/>
    <w:rsid w:val="000F7DCD"/>
    <w:rsid w:val="000F7EC9"/>
    <w:rsid w:val="001030E2"/>
    <w:rsid w:val="00103504"/>
    <w:rsid w:val="00103D9A"/>
    <w:rsid w:val="001054F3"/>
    <w:rsid w:val="00106012"/>
    <w:rsid w:val="001064B3"/>
    <w:rsid w:val="00106CF0"/>
    <w:rsid w:val="001102CF"/>
    <w:rsid w:val="00112135"/>
    <w:rsid w:val="00112856"/>
    <w:rsid w:val="00112980"/>
    <w:rsid w:val="0011329A"/>
    <w:rsid w:val="0011336D"/>
    <w:rsid w:val="00114331"/>
    <w:rsid w:val="0011532B"/>
    <w:rsid w:val="001154D6"/>
    <w:rsid w:val="00115D30"/>
    <w:rsid w:val="00116A82"/>
    <w:rsid w:val="001211E5"/>
    <w:rsid w:val="00121279"/>
    <w:rsid w:val="001216DF"/>
    <w:rsid w:val="00122024"/>
    <w:rsid w:val="00122FF9"/>
    <w:rsid w:val="001236DF"/>
    <w:rsid w:val="00123F6F"/>
    <w:rsid w:val="00127CE2"/>
    <w:rsid w:val="001300CA"/>
    <w:rsid w:val="00130164"/>
    <w:rsid w:val="001303B3"/>
    <w:rsid w:val="00131AFB"/>
    <w:rsid w:val="001324E1"/>
    <w:rsid w:val="00133422"/>
    <w:rsid w:val="0013571D"/>
    <w:rsid w:val="001362E9"/>
    <w:rsid w:val="00136BB9"/>
    <w:rsid w:val="001376AA"/>
    <w:rsid w:val="00137C98"/>
    <w:rsid w:val="001429F8"/>
    <w:rsid w:val="00142CEE"/>
    <w:rsid w:val="001431CB"/>
    <w:rsid w:val="00143242"/>
    <w:rsid w:val="001444A7"/>
    <w:rsid w:val="00144F90"/>
    <w:rsid w:val="001452FE"/>
    <w:rsid w:val="001475A0"/>
    <w:rsid w:val="00150078"/>
    <w:rsid w:val="0015141B"/>
    <w:rsid w:val="001523E7"/>
    <w:rsid w:val="0015255B"/>
    <w:rsid w:val="001539CD"/>
    <w:rsid w:val="00154967"/>
    <w:rsid w:val="00155C5F"/>
    <w:rsid w:val="001560FC"/>
    <w:rsid w:val="00156974"/>
    <w:rsid w:val="001631BE"/>
    <w:rsid w:val="00164A09"/>
    <w:rsid w:val="001652C2"/>
    <w:rsid w:val="0016607D"/>
    <w:rsid w:val="00170662"/>
    <w:rsid w:val="00170DF8"/>
    <w:rsid w:val="001715EF"/>
    <w:rsid w:val="00171BC3"/>
    <w:rsid w:val="00174C6C"/>
    <w:rsid w:val="00175898"/>
    <w:rsid w:val="00176467"/>
    <w:rsid w:val="00184625"/>
    <w:rsid w:val="00185029"/>
    <w:rsid w:val="00185176"/>
    <w:rsid w:val="00185E4B"/>
    <w:rsid w:val="0018708A"/>
    <w:rsid w:val="00187AC6"/>
    <w:rsid w:val="00190D2C"/>
    <w:rsid w:val="00191E4B"/>
    <w:rsid w:val="00192EC8"/>
    <w:rsid w:val="001937B7"/>
    <w:rsid w:val="0019521D"/>
    <w:rsid w:val="00195594"/>
    <w:rsid w:val="001955E9"/>
    <w:rsid w:val="001A1FC6"/>
    <w:rsid w:val="001A2451"/>
    <w:rsid w:val="001A2947"/>
    <w:rsid w:val="001A2BD5"/>
    <w:rsid w:val="001A359F"/>
    <w:rsid w:val="001A47CA"/>
    <w:rsid w:val="001A6080"/>
    <w:rsid w:val="001A7068"/>
    <w:rsid w:val="001A7684"/>
    <w:rsid w:val="001A770D"/>
    <w:rsid w:val="001B0EAB"/>
    <w:rsid w:val="001B104C"/>
    <w:rsid w:val="001B1E7C"/>
    <w:rsid w:val="001B398D"/>
    <w:rsid w:val="001B451F"/>
    <w:rsid w:val="001B5158"/>
    <w:rsid w:val="001B51C9"/>
    <w:rsid w:val="001B5D6F"/>
    <w:rsid w:val="001B67BA"/>
    <w:rsid w:val="001B70F2"/>
    <w:rsid w:val="001B7C50"/>
    <w:rsid w:val="001C01A0"/>
    <w:rsid w:val="001C1A2D"/>
    <w:rsid w:val="001C21C9"/>
    <w:rsid w:val="001C2484"/>
    <w:rsid w:val="001C25EE"/>
    <w:rsid w:val="001C6B51"/>
    <w:rsid w:val="001D05A9"/>
    <w:rsid w:val="001D185E"/>
    <w:rsid w:val="001D3496"/>
    <w:rsid w:val="001D41DA"/>
    <w:rsid w:val="001D4BA2"/>
    <w:rsid w:val="001D5ED0"/>
    <w:rsid w:val="001D6547"/>
    <w:rsid w:val="001D6DA8"/>
    <w:rsid w:val="001E080D"/>
    <w:rsid w:val="001E0884"/>
    <w:rsid w:val="001E1F0F"/>
    <w:rsid w:val="001E3699"/>
    <w:rsid w:val="001E3DAB"/>
    <w:rsid w:val="001E3EF8"/>
    <w:rsid w:val="001E6DB0"/>
    <w:rsid w:val="001E6E7C"/>
    <w:rsid w:val="001F0049"/>
    <w:rsid w:val="001F00FD"/>
    <w:rsid w:val="001F0107"/>
    <w:rsid w:val="001F185F"/>
    <w:rsid w:val="001F1AE3"/>
    <w:rsid w:val="001F1BA1"/>
    <w:rsid w:val="001F4713"/>
    <w:rsid w:val="001F4EB4"/>
    <w:rsid w:val="0020177B"/>
    <w:rsid w:val="0020481D"/>
    <w:rsid w:val="00205238"/>
    <w:rsid w:val="00206DFD"/>
    <w:rsid w:val="002074B1"/>
    <w:rsid w:val="00207D8E"/>
    <w:rsid w:val="00207FC4"/>
    <w:rsid w:val="002101F7"/>
    <w:rsid w:val="00210A93"/>
    <w:rsid w:val="00210C0B"/>
    <w:rsid w:val="002172FC"/>
    <w:rsid w:val="002174B4"/>
    <w:rsid w:val="00220486"/>
    <w:rsid w:val="002207B8"/>
    <w:rsid w:val="00224DBE"/>
    <w:rsid w:val="002250AF"/>
    <w:rsid w:val="00225B71"/>
    <w:rsid w:val="002263C9"/>
    <w:rsid w:val="00230591"/>
    <w:rsid w:val="00231549"/>
    <w:rsid w:val="00231691"/>
    <w:rsid w:val="00232732"/>
    <w:rsid w:val="002343AF"/>
    <w:rsid w:val="0023443C"/>
    <w:rsid w:val="00234CD9"/>
    <w:rsid w:val="00236EA4"/>
    <w:rsid w:val="00237CD4"/>
    <w:rsid w:val="00240816"/>
    <w:rsid w:val="002417B5"/>
    <w:rsid w:val="00242E4F"/>
    <w:rsid w:val="00244029"/>
    <w:rsid w:val="002454C2"/>
    <w:rsid w:val="002457AA"/>
    <w:rsid w:val="00250442"/>
    <w:rsid w:val="002507C8"/>
    <w:rsid w:val="002510FF"/>
    <w:rsid w:val="002513E3"/>
    <w:rsid w:val="00251413"/>
    <w:rsid w:val="0025170E"/>
    <w:rsid w:val="00251E83"/>
    <w:rsid w:val="00251EE3"/>
    <w:rsid w:val="00252CE3"/>
    <w:rsid w:val="0025319F"/>
    <w:rsid w:val="0025325F"/>
    <w:rsid w:val="00253DE7"/>
    <w:rsid w:val="002550B0"/>
    <w:rsid w:val="00256FCD"/>
    <w:rsid w:val="002574D4"/>
    <w:rsid w:val="00257D60"/>
    <w:rsid w:val="00261A74"/>
    <w:rsid w:val="00261D07"/>
    <w:rsid w:val="002641AC"/>
    <w:rsid w:val="002650CE"/>
    <w:rsid w:val="00266DC0"/>
    <w:rsid w:val="00267306"/>
    <w:rsid w:val="00267EDE"/>
    <w:rsid w:val="002707C6"/>
    <w:rsid w:val="00271521"/>
    <w:rsid w:val="002736D2"/>
    <w:rsid w:val="00273903"/>
    <w:rsid w:val="00274C48"/>
    <w:rsid w:val="00274F44"/>
    <w:rsid w:val="00275647"/>
    <w:rsid w:val="002756BC"/>
    <w:rsid w:val="0027603A"/>
    <w:rsid w:val="00276E46"/>
    <w:rsid w:val="00277DE2"/>
    <w:rsid w:val="00280270"/>
    <w:rsid w:val="00280812"/>
    <w:rsid w:val="00281DB9"/>
    <w:rsid w:val="00282FC0"/>
    <w:rsid w:val="0028463A"/>
    <w:rsid w:val="00297C97"/>
    <w:rsid w:val="002A0034"/>
    <w:rsid w:val="002A146E"/>
    <w:rsid w:val="002A5A2F"/>
    <w:rsid w:val="002A6B3B"/>
    <w:rsid w:val="002A6FC7"/>
    <w:rsid w:val="002B09BF"/>
    <w:rsid w:val="002B2EFF"/>
    <w:rsid w:val="002B2F07"/>
    <w:rsid w:val="002B520D"/>
    <w:rsid w:val="002B5C4E"/>
    <w:rsid w:val="002B5C84"/>
    <w:rsid w:val="002B622A"/>
    <w:rsid w:val="002B667F"/>
    <w:rsid w:val="002B694E"/>
    <w:rsid w:val="002B7B2B"/>
    <w:rsid w:val="002C081B"/>
    <w:rsid w:val="002C0CC5"/>
    <w:rsid w:val="002C12B2"/>
    <w:rsid w:val="002C1B90"/>
    <w:rsid w:val="002C5F24"/>
    <w:rsid w:val="002C7994"/>
    <w:rsid w:val="002D0115"/>
    <w:rsid w:val="002D02EB"/>
    <w:rsid w:val="002D305F"/>
    <w:rsid w:val="002D31F7"/>
    <w:rsid w:val="002D31FC"/>
    <w:rsid w:val="002D3E50"/>
    <w:rsid w:val="002D7755"/>
    <w:rsid w:val="002E0032"/>
    <w:rsid w:val="002E11EE"/>
    <w:rsid w:val="002E13BC"/>
    <w:rsid w:val="002E2E5F"/>
    <w:rsid w:val="002E6B5E"/>
    <w:rsid w:val="002F114C"/>
    <w:rsid w:val="002F207A"/>
    <w:rsid w:val="002F3976"/>
    <w:rsid w:val="002F3C7A"/>
    <w:rsid w:val="002F6599"/>
    <w:rsid w:val="002F68C4"/>
    <w:rsid w:val="002F6B68"/>
    <w:rsid w:val="003000A1"/>
    <w:rsid w:val="00301B57"/>
    <w:rsid w:val="003069DD"/>
    <w:rsid w:val="00310DD2"/>
    <w:rsid w:val="003119C8"/>
    <w:rsid w:val="00314268"/>
    <w:rsid w:val="003145C6"/>
    <w:rsid w:val="003159A1"/>
    <w:rsid w:val="0031731C"/>
    <w:rsid w:val="00317D9B"/>
    <w:rsid w:val="00320F8A"/>
    <w:rsid w:val="00321851"/>
    <w:rsid w:val="00322CED"/>
    <w:rsid w:val="0032360B"/>
    <w:rsid w:val="00324A5F"/>
    <w:rsid w:val="00325628"/>
    <w:rsid w:val="00327E4F"/>
    <w:rsid w:val="00330DA7"/>
    <w:rsid w:val="00330E5A"/>
    <w:rsid w:val="0033102E"/>
    <w:rsid w:val="00331E59"/>
    <w:rsid w:val="0033381A"/>
    <w:rsid w:val="00334530"/>
    <w:rsid w:val="003351D9"/>
    <w:rsid w:val="00335340"/>
    <w:rsid w:val="00335B1D"/>
    <w:rsid w:val="00335F3B"/>
    <w:rsid w:val="00335F73"/>
    <w:rsid w:val="003363FB"/>
    <w:rsid w:val="003370F8"/>
    <w:rsid w:val="003379BE"/>
    <w:rsid w:val="00337B34"/>
    <w:rsid w:val="00337CEE"/>
    <w:rsid w:val="00337EEE"/>
    <w:rsid w:val="003402F5"/>
    <w:rsid w:val="0034106F"/>
    <w:rsid w:val="00342C69"/>
    <w:rsid w:val="00346A5D"/>
    <w:rsid w:val="00351A26"/>
    <w:rsid w:val="003526F8"/>
    <w:rsid w:val="00352919"/>
    <w:rsid w:val="003529A1"/>
    <w:rsid w:val="00352B89"/>
    <w:rsid w:val="003543CE"/>
    <w:rsid w:val="00355223"/>
    <w:rsid w:val="00355AA7"/>
    <w:rsid w:val="00355B1B"/>
    <w:rsid w:val="00356668"/>
    <w:rsid w:val="003570F4"/>
    <w:rsid w:val="003578A5"/>
    <w:rsid w:val="00357BFB"/>
    <w:rsid w:val="003607D2"/>
    <w:rsid w:val="003619D6"/>
    <w:rsid w:val="00361F94"/>
    <w:rsid w:val="0036341B"/>
    <w:rsid w:val="0036404F"/>
    <w:rsid w:val="003645B5"/>
    <w:rsid w:val="00364A6F"/>
    <w:rsid w:val="00364B1F"/>
    <w:rsid w:val="00365920"/>
    <w:rsid w:val="003673E4"/>
    <w:rsid w:val="00367CAE"/>
    <w:rsid w:val="00367FE7"/>
    <w:rsid w:val="00370AA7"/>
    <w:rsid w:val="00371504"/>
    <w:rsid w:val="003716A2"/>
    <w:rsid w:val="00371DC5"/>
    <w:rsid w:val="003726E9"/>
    <w:rsid w:val="0037352F"/>
    <w:rsid w:val="00373DAF"/>
    <w:rsid w:val="00373E32"/>
    <w:rsid w:val="0037415B"/>
    <w:rsid w:val="00375B4D"/>
    <w:rsid w:val="00376C80"/>
    <w:rsid w:val="00382B1C"/>
    <w:rsid w:val="0038514B"/>
    <w:rsid w:val="003853B7"/>
    <w:rsid w:val="003858B4"/>
    <w:rsid w:val="00386935"/>
    <w:rsid w:val="00387508"/>
    <w:rsid w:val="0039061C"/>
    <w:rsid w:val="00390A02"/>
    <w:rsid w:val="00390ECE"/>
    <w:rsid w:val="00392F6E"/>
    <w:rsid w:val="0039401D"/>
    <w:rsid w:val="003946BD"/>
    <w:rsid w:val="00395864"/>
    <w:rsid w:val="00395D87"/>
    <w:rsid w:val="00396D7D"/>
    <w:rsid w:val="003A1725"/>
    <w:rsid w:val="003A275B"/>
    <w:rsid w:val="003A2B11"/>
    <w:rsid w:val="003A4025"/>
    <w:rsid w:val="003A5AE1"/>
    <w:rsid w:val="003A5B37"/>
    <w:rsid w:val="003A7465"/>
    <w:rsid w:val="003B015D"/>
    <w:rsid w:val="003B0BFA"/>
    <w:rsid w:val="003B1114"/>
    <w:rsid w:val="003B24A0"/>
    <w:rsid w:val="003B2FC9"/>
    <w:rsid w:val="003B30A6"/>
    <w:rsid w:val="003B3591"/>
    <w:rsid w:val="003B783D"/>
    <w:rsid w:val="003C1660"/>
    <w:rsid w:val="003C1705"/>
    <w:rsid w:val="003C22F7"/>
    <w:rsid w:val="003C231B"/>
    <w:rsid w:val="003C235C"/>
    <w:rsid w:val="003C2742"/>
    <w:rsid w:val="003C3A11"/>
    <w:rsid w:val="003C4D28"/>
    <w:rsid w:val="003C5539"/>
    <w:rsid w:val="003D0563"/>
    <w:rsid w:val="003D0BAB"/>
    <w:rsid w:val="003D0BDD"/>
    <w:rsid w:val="003D195A"/>
    <w:rsid w:val="003D2415"/>
    <w:rsid w:val="003D2C4D"/>
    <w:rsid w:val="003D49F0"/>
    <w:rsid w:val="003D612D"/>
    <w:rsid w:val="003D719B"/>
    <w:rsid w:val="003E0577"/>
    <w:rsid w:val="003E14B0"/>
    <w:rsid w:val="003E51FA"/>
    <w:rsid w:val="003E60A7"/>
    <w:rsid w:val="003E668B"/>
    <w:rsid w:val="003F37F1"/>
    <w:rsid w:val="003F4169"/>
    <w:rsid w:val="003F53D2"/>
    <w:rsid w:val="003F6040"/>
    <w:rsid w:val="003F6852"/>
    <w:rsid w:val="003F6F13"/>
    <w:rsid w:val="003F77B4"/>
    <w:rsid w:val="004009F2"/>
    <w:rsid w:val="00401A83"/>
    <w:rsid w:val="00403C68"/>
    <w:rsid w:val="0040436A"/>
    <w:rsid w:val="00404B96"/>
    <w:rsid w:val="004056AE"/>
    <w:rsid w:val="00407041"/>
    <w:rsid w:val="00407B4F"/>
    <w:rsid w:val="00410BE4"/>
    <w:rsid w:val="004116DF"/>
    <w:rsid w:val="004136F3"/>
    <w:rsid w:val="004140FF"/>
    <w:rsid w:val="00414DA8"/>
    <w:rsid w:val="00420A4B"/>
    <w:rsid w:val="004229A5"/>
    <w:rsid w:val="00424873"/>
    <w:rsid w:val="00425CA3"/>
    <w:rsid w:val="00430D6F"/>
    <w:rsid w:val="0043175F"/>
    <w:rsid w:val="0043178D"/>
    <w:rsid w:val="00432C95"/>
    <w:rsid w:val="0043328C"/>
    <w:rsid w:val="00433302"/>
    <w:rsid w:val="00436100"/>
    <w:rsid w:val="00437ED4"/>
    <w:rsid w:val="004400E8"/>
    <w:rsid w:val="004403D0"/>
    <w:rsid w:val="00440400"/>
    <w:rsid w:val="00440C5F"/>
    <w:rsid w:val="00442C84"/>
    <w:rsid w:val="00442CE9"/>
    <w:rsid w:val="004432D6"/>
    <w:rsid w:val="004437C0"/>
    <w:rsid w:val="00447CDE"/>
    <w:rsid w:val="00447F71"/>
    <w:rsid w:val="004509E3"/>
    <w:rsid w:val="00452533"/>
    <w:rsid w:val="00452D61"/>
    <w:rsid w:val="00453699"/>
    <w:rsid w:val="004537FC"/>
    <w:rsid w:val="00453B8B"/>
    <w:rsid w:val="00454361"/>
    <w:rsid w:val="00455DC4"/>
    <w:rsid w:val="004578CA"/>
    <w:rsid w:val="00461023"/>
    <w:rsid w:val="00465113"/>
    <w:rsid w:val="004654AD"/>
    <w:rsid w:val="00465B06"/>
    <w:rsid w:val="00465B2F"/>
    <w:rsid w:val="00465B4F"/>
    <w:rsid w:val="00465CEC"/>
    <w:rsid w:val="00467680"/>
    <w:rsid w:val="00467DA4"/>
    <w:rsid w:val="00470BE9"/>
    <w:rsid w:val="00473142"/>
    <w:rsid w:val="0047407B"/>
    <w:rsid w:val="004761C3"/>
    <w:rsid w:val="00480681"/>
    <w:rsid w:val="00481B46"/>
    <w:rsid w:val="00481BB9"/>
    <w:rsid w:val="00484105"/>
    <w:rsid w:val="00485101"/>
    <w:rsid w:val="00486AC1"/>
    <w:rsid w:val="00490CF1"/>
    <w:rsid w:val="00490DE7"/>
    <w:rsid w:val="004916F2"/>
    <w:rsid w:val="00493BFD"/>
    <w:rsid w:val="004947BC"/>
    <w:rsid w:val="00494A77"/>
    <w:rsid w:val="00497B92"/>
    <w:rsid w:val="004A0631"/>
    <w:rsid w:val="004A0D36"/>
    <w:rsid w:val="004A440F"/>
    <w:rsid w:val="004A5B91"/>
    <w:rsid w:val="004A6668"/>
    <w:rsid w:val="004A6779"/>
    <w:rsid w:val="004A6D81"/>
    <w:rsid w:val="004B111A"/>
    <w:rsid w:val="004B12E8"/>
    <w:rsid w:val="004B5819"/>
    <w:rsid w:val="004B5D77"/>
    <w:rsid w:val="004B684D"/>
    <w:rsid w:val="004B6B52"/>
    <w:rsid w:val="004B7BE3"/>
    <w:rsid w:val="004C1530"/>
    <w:rsid w:val="004C173B"/>
    <w:rsid w:val="004C278D"/>
    <w:rsid w:val="004C36E6"/>
    <w:rsid w:val="004C4762"/>
    <w:rsid w:val="004C4BF3"/>
    <w:rsid w:val="004C54C4"/>
    <w:rsid w:val="004C597E"/>
    <w:rsid w:val="004C6F88"/>
    <w:rsid w:val="004C7024"/>
    <w:rsid w:val="004D2078"/>
    <w:rsid w:val="004D2B7C"/>
    <w:rsid w:val="004D392E"/>
    <w:rsid w:val="004D3A8C"/>
    <w:rsid w:val="004D53F4"/>
    <w:rsid w:val="004D5CF2"/>
    <w:rsid w:val="004E1EF2"/>
    <w:rsid w:val="004E2EFD"/>
    <w:rsid w:val="004E4AE7"/>
    <w:rsid w:val="004E4C5D"/>
    <w:rsid w:val="004E51E8"/>
    <w:rsid w:val="004E53B2"/>
    <w:rsid w:val="004E6C68"/>
    <w:rsid w:val="004F094F"/>
    <w:rsid w:val="004F67A4"/>
    <w:rsid w:val="00501715"/>
    <w:rsid w:val="00501FCF"/>
    <w:rsid w:val="005023C1"/>
    <w:rsid w:val="00503C76"/>
    <w:rsid w:val="0050495A"/>
    <w:rsid w:val="0050517D"/>
    <w:rsid w:val="0050720B"/>
    <w:rsid w:val="00511C45"/>
    <w:rsid w:val="00513339"/>
    <w:rsid w:val="00513A72"/>
    <w:rsid w:val="00516151"/>
    <w:rsid w:val="00516AA4"/>
    <w:rsid w:val="00516DA3"/>
    <w:rsid w:val="00517200"/>
    <w:rsid w:val="005223E5"/>
    <w:rsid w:val="00523E24"/>
    <w:rsid w:val="005246E8"/>
    <w:rsid w:val="005272E3"/>
    <w:rsid w:val="00530CAA"/>
    <w:rsid w:val="00532F1A"/>
    <w:rsid w:val="00533021"/>
    <w:rsid w:val="00533156"/>
    <w:rsid w:val="00533392"/>
    <w:rsid w:val="0053538C"/>
    <w:rsid w:val="005354ED"/>
    <w:rsid w:val="00537B51"/>
    <w:rsid w:val="00537B96"/>
    <w:rsid w:val="00540834"/>
    <w:rsid w:val="005408CB"/>
    <w:rsid w:val="00542C64"/>
    <w:rsid w:val="00543360"/>
    <w:rsid w:val="00543594"/>
    <w:rsid w:val="00543BAA"/>
    <w:rsid w:val="00543F6B"/>
    <w:rsid w:val="00544E20"/>
    <w:rsid w:val="0054578D"/>
    <w:rsid w:val="00545DC0"/>
    <w:rsid w:val="00546706"/>
    <w:rsid w:val="00547257"/>
    <w:rsid w:val="005478E7"/>
    <w:rsid w:val="00550B85"/>
    <w:rsid w:val="005515F3"/>
    <w:rsid w:val="00551F94"/>
    <w:rsid w:val="00553067"/>
    <w:rsid w:val="00553D06"/>
    <w:rsid w:val="00554A26"/>
    <w:rsid w:val="0055501B"/>
    <w:rsid w:val="00555E68"/>
    <w:rsid w:val="005564AA"/>
    <w:rsid w:val="00556CC1"/>
    <w:rsid w:val="00557F6E"/>
    <w:rsid w:val="00562E5B"/>
    <w:rsid w:val="00563384"/>
    <w:rsid w:val="005633A0"/>
    <w:rsid w:val="005644A6"/>
    <w:rsid w:val="00564697"/>
    <w:rsid w:val="00565128"/>
    <w:rsid w:val="005669B6"/>
    <w:rsid w:val="00566D08"/>
    <w:rsid w:val="00566E2D"/>
    <w:rsid w:val="0057070B"/>
    <w:rsid w:val="00571823"/>
    <w:rsid w:val="00573786"/>
    <w:rsid w:val="0057403E"/>
    <w:rsid w:val="005744C3"/>
    <w:rsid w:val="00574843"/>
    <w:rsid w:val="0057537A"/>
    <w:rsid w:val="005772B7"/>
    <w:rsid w:val="0058200F"/>
    <w:rsid w:val="0058504F"/>
    <w:rsid w:val="005905EA"/>
    <w:rsid w:val="00590967"/>
    <w:rsid w:val="00593097"/>
    <w:rsid w:val="00593925"/>
    <w:rsid w:val="005939A8"/>
    <w:rsid w:val="00594815"/>
    <w:rsid w:val="00596584"/>
    <w:rsid w:val="00597297"/>
    <w:rsid w:val="00597E23"/>
    <w:rsid w:val="005A1766"/>
    <w:rsid w:val="005A1B32"/>
    <w:rsid w:val="005A3CF6"/>
    <w:rsid w:val="005A4F5A"/>
    <w:rsid w:val="005A5ABF"/>
    <w:rsid w:val="005A6106"/>
    <w:rsid w:val="005A6519"/>
    <w:rsid w:val="005A701C"/>
    <w:rsid w:val="005A798C"/>
    <w:rsid w:val="005B22BE"/>
    <w:rsid w:val="005B421B"/>
    <w:rsid w:val="005B446B"/>
    <w:rsid w:val="005B5064"/>
    <w:rsid w:val="005B5174"/>
    <w:rsid w:val="005B591C"/>
    <w:rsid w:val="005B5B28"/>
    <w:rsid w:val="005B61D1"/>
    <w:rsid w:val="005C1057"/>
    <w:rsid w:val="005C2505"/>
    <w:rsid w:val="005C2BA6"/>
    <w:rsid w:val="005C2E59"/>
    <w:rsid w:val="005C3387"/>
    <w:rsid w:val="005C369C"/>
    <w:rsid w:val="005C4006"/>
    <w:rsid w:val="005C4436"/>
    <w:rsid w:val="005C4F3E"/>
    <w:rsid w:val="005C700E"/>
    <w:rsid w:val="005C7451"/>
    <w:rsid w:val="005C7EB8"/>
    <w:rsid w:val="005D14AD"/>
    <w:rsid w:val="005D1A46"/>
    <w:rsid w:val="005D234A"/>
    <w:rsid w:val="005D5195"/>
    <w:rsid w:val="005D6ADB"/>
    <w:rsid w:val="005E12D7"/>
    <w:rsid w:val="005E1C51"/>
    <w:rsid w:val="005E3E7E"/>
    <w:rsid w:val="005E46E7"/>
    <w:rsid w:val="005E555C"/>
    <w:rsid w:val="005E5844"/>
    <w:rsid w:val="005E6421"/>
    <w:rsid w:val="005E6E23"/>
    <w:rsid w:val="005E7B43"/>
    <w:rsid w:val="005F1105"/>
    <w:rsid w:val="005F17C9"/>
    <w:rsid w:val="005F25EB"/>
    <w:rsid w:val="005F27EF"/>
    <w:rsid w:val="005F27F2"/>
    <w:rsid w:val="005F2A03"/>
    <w:rsid w:val="005F45EF"/>
    <w:rsid w:val="005F4843"/>
    <w:rsid w:val="005F51D5"/>
    <w:rsid w:val="005F7818"/>
    <w:rsid w:val="005F7B90"/>
    <w:rsid w:val="00600BAF"/>
    <w:rsid w:val="00601793"/>
    <w:rsid w:val="00601A44"/>
    <w:rsid w:val="00601EE7"/>
    <w:rsid w:val="006025E5"/>
    <w:rsid w:val="00602656"/>
    <w:rsid w:val="00602AD9"/>
    <w:rsid w:val="00602F39"/>
    <w:rsid w:val="006059EC"/>
    <w:rsid w:val="00605F99"/>
    <w:rsid w:val="0060693B"/>
    <w:rsid w:val="00610F67"/>
    <w:rsid w:val="00611A5D"/>
    <w:rsid w:val="00612622"/>
    <w:rsid w:val="00613187"/>
    <w:rsid w:val="0061486D"/>
    <w:rsid w:val="00620CA0"/>
    <w:rsid w:val="006212E1"/>
    <w:rsid w:val="00623095"/>
    <w:rsid w:val="00625D04"/>
    <w:rsid w:val="00626632"/>
    <w:rsid w:val="006304C2"/>
    <w:rsid w:val="00631051"/>
    <w:rsid w:val="006311CB"/>
    <w:rsid w:val="00631254"/>
    <w:rsid w:val="00632097"/>
    <w:rsid w:val="00632542"/>
    <w:rsid w:val="00632B39"/>
    <w:rsid w:val="00632BB4"/>
    <w:rsid w:val="00632E14"/>
    <w:rsid w:val="0063428D"/>
    <w:rsid w:val="006342E4"/>
    <w:rsid w:val="00634811"/>
    <w:rsid w:val="00636C4B"/>
    <w:rsid w:val="006409BB"/>
    <w:rsid w:val="00641B03"/>
    <w:rsid w:val="006420E4"/>
    <w:rsid w:val="006424E2"/>
    <w:rsid w:val="00645755"/>
    <w:rsid w:val="00645800"/>
    <w:rsid w:val="00646617"/>
    <w:rsid w:val="006500CE"/>
    <w:rsid w:val="00653313"/>
    <w:rsid w:val="00655270"/>
    <w:rsid w:val="006568C1"/>
    <w:rsid w:val="00662EA8"/>
    <w:rsid w:val="006646A9"/>
    <w:rsid w:val="006650E5"/>
    <w:rsid w:val="00666A37"/>
    <w:rsid w:val="00673E94"/>
    <w:rsid w:val="00673FE0"/>
    <w:rsid w:val="00675568"/>
    <w:rsid w:val="006759DA"/>
    <w:rsid w:val="00676BB2"/>
    <w:rsid w:val="00682D90"/>
    <w:rsid w:val="0068584D"/>
    <w:rsid w:val="006877F8"/>
    <w:rsid w:val="00690EFF"/>
    <w:rsid w:val="006917DD"/>
    <w:rsid w:val="00692384"/>
    <w:rsid w:val="00693E92"/>
    <w:rsid w:val="006947FC"/>
    <w:rsid w:val="00697005"/>
    <w:rsid w:val="006970AA"/>
    <w:rsid w:val="006A0517"/>
    <w:rsid w:val="006A3373"/>
    <w:rsid w:val="006A3EE6"/>
    <w:rsid w:val="006A595A"/>
    <w:rsid w:val="006B2DD4"/>
    <w:rsid w:val="006B3FC4"/>
    <w:rsid w:val="006B4999"/>
    <w:rsid w:val="006B5AB5"/>
    <w:rsid w:val="006B70F0"/>
    <w:rsid w:val="006C0C6B"/>
    <w:rsid w:val="006C0CEC"/>
    <w:rsid w:val="006C3346"/>
    <w:rsid w:val="006C3EF0"/>
    <w:rsid w:val="006C56BC"/>
    <w:rsid w:val="006C5BB1"/>
    <w:rsid w:val="006C5E44"/>
    <w:rsid w:val="006C69EB"/>
    <w:rsid w:val="006C7129"/>
    <w:rsid w:val="006C7F0A"/>
    <w:rsid w:val="006D1574"/>
    <w:rsid w:val="006D1F80"/>
    <w:rsid w:val="006D2302"/>
    <w:rsid w:val="006D4405"/>
    <w:rsid w:val="006D6EA6"/>
    <w:rsid w:val="006D6FBA"/>
    <w:rsid w:val="006D7A3A"/>
    <w:rsid w:val="006E1BEA"/>
    <w:rsid w:val="006E26E7"/>
    <w:rsid w:val="006E26FD"/>
    <w:rsid w:val="006E2DDD"/>
    <w:rsid w:val="006E2F51"/>
    <w:rsid w:val="006E30DC"/>
    <w:rsid w:val="006E376B"/>
    <w:rsid w:val="006E4AB0"/>
    <w:rsid w:val="006E5045"/>
    <w:rsid w:val="006E6A62"/>
    <w:rsid w:val="006F1070"/>
    <w:rsid w:val="006F2C91"/>
    <w:rsid w:val="006F3745"/>
    <w:rsid w:val="006F3D1E"/>
    <w:rsid w:val="006F4B81"/>
    <w:rsid w:val="006F4D19"/>
    <w:rsid w:val="006F58E2"/>
    <w:rsid w:val="006F62D0"/>
    <w:rsid w:val="006F630E"/>
    <w:rsid w:val="006F69B2"/>
    <w:rsid w:val="006F7B45"/>
    <w:rsid w:val="007006FB"/>
    <w:rsid w:val="00702059"/>
    <w:rsid w:val="00702BA1"/>
    <w:rsid w:val="0070318B"/>
    <w:rsid w:val="0070333E"/>
    <w:rsid w:val="007074B5"/>
    <w:rsid w:val="007109D6"/>
    <w:rsid w:val="00710C41"/>
    <w:rsid w:val="00710F13"/>
    <w:rsid w:val="00711E06"/>
    <w:rsid w:val="00713FA7"/>
    <w:rsid w:val="0071451D"/>
    <w:rsid w:val="00714E07"/>
    <w:rsid w:val="00715756"/>
    <w:rsid w:val="007162EE"/>
    <w:rsid w:val="00717786"/>
    <w:rsid w:val="00717A5F"/>
    <w:rsid w:val="00717DB3"/>
    <w:rsid w:val="0072083C"/>
    <w:rsid w:val="0072137C"/>
    <w:rsid w:val="00722C28"/>
    <w:rsid w:val="00723E7B"/>
    <w:rsid w:val="007241C5"/>
    <w:rsid w:val="00725DDC"/>
    <w:rsid w:val="00727620"/>
    <w:rsid w:val="007309D5"/>
    <w:rsid w:val="0073175D"/>
    <w:rsid w:val="00731A7E"/>
    <w:rsid w:val="00733B87"/>
    <w:rsid w:val="00733C7D"/>
    <w:rsid w:val="0073404D"/>
    <w:rsid w:val="00734F67"/>
    <w:rsid w:val="00735C97"/>
    <w:rsid w:val="00736395"/>
    <w:rsid w:val="007369FA"/>
    <w:rsid w:val="00736B0E"/>
    <w:rsid w:val="00743649"/>
    <w:rsid w:val="00744953"/>
    <w:rsid w:val="007457D5"/>
    <w:rsid w:val="00745903"/>
    <w:rsid w:val="00746206"/>
    <w:rsid w:val="00747A77"/>
    <w:rsid w:val="0075019D"/>
    <w:rsid w:val="007501A3"/>
    <w:rsid w:val="007505CD"/>
    <w:rsid w:val="007511B0"/>
    <w:rsid w:val="00752069"/>
    <w:rsid w:val="00755963"/>
    <w:rsid w:val="00755D30"/>
    <w:rsid w:val="00757CBF"/>
    <w:rsid w:val="0076267A"/>
    <w:rsid w:val="00762AF4"/>
    <w:rsid w:val="007630CD"/>
    <w:rsid w:val="0076400A"/>
    <w:rsid w:val="00766B9C"/>
    <w:rsid w:val="00770E63"/>
    <w:rsid w:val="00771FF5"/>
    <w:rsid w:val="007726E1"/>
    <w:rsid w:val="00773989"/>
    <w:rsid w:val="007759CC"/>
    <w:rsid w:val="007759F7"/>
    <w:rsid w:val="007764F1"/>
    <w:rsid w:val="00777CE9"/>
    <w:rsid w:val="00777DCC"/>
    <w:rsid w:val="0078049F"/>
    <w:rsid w:val="00781C83"/>
    <w:rsid w:val="00782D5B"/>
    <w:rsid w:val="007845C8"/>
    <w:rsid w:val="00785883"/>
    <w:rsid w:val="00785C6F"/>
    <w:rsid w:val="0078782B"/>
    <w:rsid w:val="007878BE"/>
    <w:rsid w:val="007905B6"/>
    <w:rsid w:val="00792A3A"/>
    <w:rsid w:val="00794445"/>
    <w:rsid w:val="00796C2A"/>
    <w:rsid w:val="007A155B"/>
    <w:rsid w:val="007A2DF1"/>
    <w:rsid w:val="007A3037"/>
    <w:rsid w:val="007A594A"/>
    <w:rsid w:val="007A6004"/>
    <w:rsid w:val="007A6707"/>
    <w:rsid w:val="007A756A"/>
    <w:rsid w:val="007A799C"/>
    <w:rsid w:val="007B0E14"/>
    <w:rsid w:val="007B2A47"/>
    <w:rsid w:val="007B301E"/>
    <w:rsid w:val="007B43D5"/>
    <w:rsid w:val="007B457E"/>
    <w:rsid w:val="007B79AA"/>
    <w:rsid w:val="007C0233"/>
    <w:rsid w:val="007C0E13"/>
    <w:rsid w:val="007C21D8"/>
    <w:rsid w:val="007C3CC6"/>
    <w:rsid w:val="007C56C6"/>
    <w:rsid w:val="007C5B65"/>
    <w:rsid w:val="007C62B4"/>
    <w:rsid w:val="007D0266"/>
    <w:rsid w:val="007D03CD"/>
    <w:rsid w:val="007D0A0E"/>
    <w:rsid w:val="007D1A85"/>
    <w:rsid w:val="007D1F38"/>
    <w:rsid w:val="007D300D"/>
    <w:rsid w:val="007D30C9"/>
    <w:rsid w:val="007D3168"/>
    <w:rsid w:val="007D40E4"/>
    <w:rsid w:val="007D4A97"/>
    <w:rsid w:val="007E1059"/>
    <w:rsid w:val="007E216D"/>
    <w:rsid w:val="007E389C"/>
    <w:rsid w:val="007E505F"/>
    <w:rsid w:val="007E56FD"/>
    <w:rsid w:val="007E78B0"/>
    <w:rsid w:val="007F1284"/>
    <w:rsid w:val="007F17F0"/>
    <w:rsid w:val="007F1859"/>
    <w:rsid w:val="007F1A45"/>
    <w:rsid w:val="007F1AC6"/>
    <w:rsid w:val="007F1EA5"/>
    <w:rsid w:val="007F3ADF"/>
    <w:rsid w:val="007F3E2B"/>
    <w:rsid w:val="007F4095"/>
    <w:rsid w:val="007F4ED7"/>
    <w:rsid w:val="007F53FB"/>
    <w:rsid w:val="007F6962"/>
    <w:rsid w:val="007F6D24"/>
    <w:rsid w:val="007F7C64"/>
    <w:rsid w:val="00800772"/>
    <w:rsid w:val="00802357"/>
    <w:rsid w:val="008030C4"/>
    <w:rsid w:val="0080393E"/>
    <w:rsid w:val="00803A1E"/>
    <w:rsid w:val="00804BBE"/>
    <w:rsid w:val="00806741"/>
    <w:rsid w:val="008069F3"/>
    <w:rsid w:val="00810AC4"/>
    <w:rsid w:val="008116E1"/>
    <w:rsid w:val="00811873"/>
    <w:rsid w:val="00812EBC"/>
    <w:rsid w:val="008136F1"/>
    <w:rsid w:val="00814305"/>
    <w:rsid w:val="00816F88"/>
    <w:rsid w:val="008209BB"/>
    <w:rsid w:val="00821534"/>
    <w:rsid w:val="00821EA8"/>
    <w:rsid w:val="008237A7"/>
    <w:rsid w:val="0082408D"/>
    <w:rsid w:val="00830930"/>
    <w:rsid w:val="00831223"/>
    <w:rsid w:val="0083127E"/>
    <w:rsid w:val="0083197F"/>
    <w:rsid w:val="00832760"/>
    <w:rsid w:val="00832AF4"/>
    <w:rsid w:val="00833689"/>
    <w:rsid w:val="00834269"/>
    <w:rsid w:val="0083437F"/>
    <w:rsid w:val="008348A6"/>
    <w:rsid w:val="00836C7B"/>
    <w:rsid w:val="00836DA7"/>
    <w:rsid w:val="008376C6"/>
    <w:rsid w:val="00840648"/>
    <w:rsid w:val="00841492"/>
    <w:rsid w:val="0084181B"/>
    <w:rsid w:val="0084319C"/>
    <w:rsid w:val="00843776"/>
    <w:rsid w:val="00843A28"/>
    <w:rsid w:val="00844306"/>
    <w:rsid w:val="008443FE"/>
    <w:rsid w:val="00845E6F"/>
    <w:rsid w:val="00845EC5"/>
    <w:rsid w:val="0084605F"/>
    <w:rsid w:val="00846700"/>
    <w:rsid w:val="00847C77"/>
    <w:rsid w:val="008506D0"/>
    <w:rsid w:val="00852AC1"/>
    <w:rsid w:val="00854D51"/>
    <w:rsid w:val="00860DC3"/>
    <w:rsid w:val="008612BE"/>
    <w:rsid w:val="00861A52"/>
    <w:rsid w:val="00862BF7"/>
    <w:rsid w:val="00863879"/>
    <w:rsid w:val="0086429F"/>
    <w:rsid w:val="00867777"/>
    <w:rsid w:val="00870261"/>
    <w:rsid w:val="0087198E"/>
    <w:rsid w:val="00871D92"/>
    <w:rsid w:val="00872B79"/>
    <w:rsid w:val="00873B01"/>
    <w:rsid w:val="00876636"/>
    <w:rsid w:val="00876679"/>
    <w:rsid w:val="00880B4F"/>
    <w:rsid w:val="0088199D"/>
    <w:rsid w:val="00881F27"/>
    <w:rsid w:val="008824A8"/>
    <w:rsid w:val="00882F6A"/>
    <w:rsid w:val="00882FB6"/>
    <w:rsid w:val="00885D53"/>
    <w:rsid w:val="00886304"/>
    <w:rsid w:val="00886445"/>
    <w:rsid w:val="008908E5"/>
    <w:rsid w:val="00890E8F"/>
    <w:rsid w:val="0089406C"/>
    <w:rsid w:val="00894BF8"/>
    <w:rsid w:val="00895604"/>
    <w:rsid w:val="008967EC"/>
    <w:rsid w:val="008A1E6B"/>
    <w:rsid w:val="008A25FD"/>
    <w:rsid w:val="008A40C6"/>
    <w:rsid w:val="008A5F71"/>
    <w:rsid w:val="008A79B1"/>
    <w:rsid w:val="008B0484"/>
    <w:rsid w:val="008B1208"/>
    <w:rsid w:val="008B28E3"/>
    <w:rsid w:val="008B330A"/>
    <w:rsid w:val="008B3700"/>
    <w:rsid w:val="008B5499"/>
    <w:rsid w:val="008B5E60"/>
    <w:rsid w:val="008C0757"/>
    <w:rsid w:val="008C1C00"/>
    <w:rsid w:val="008C77DC"/>
    <w:rsid w:val="008C78D8"/>
    <w:rsid w:val="008C7B92"/>
    <w:rsid w:val="008D1D36"/>
    <w:rsid w:val="008D21D7"/>
    <w:rsid w:val="008D24AC"/>
    <w:rsid w:val="008D4025"/>
    <w:rsid w:val="008D42E8"/>
    <w:rsid w:val="008D45FF"/>
    <w:rsid w:val="008D4CBD"/>
    <w:rsid w:val="008D6544"/>
    <w:rsid w:val="008D70ED"/>
    <w:rsid w:val="008E2E00"/>
    <w:rsid w:val="008E3B0B"/>
    <w:rsid w:val="008E4514"/>
    <w:rsid w:val="008E5995"/>
    <w:rsid w:val="008E66C1"/>
    <w:rsid w:val="008E6D2B"/>
    <w:rsid w:val="008E6D92"/>
    <w:rsid w:val="008E7462"/>
    <w:rsid w:val="008E7A16"/>
    <w:rsid w:val="008E7D8A"/>
    <w:rsid w:val="008F0A7D"/>
    <w:rsid w:val="008F0CA2"/>
    <w:rsid w:val="008F0F35"/>
    <w:rsid w:val="008F12AB"/>
    <w:rsid w:val="008F49B8"/>
    <w:rsid w:val="008F55AB"/>
    <w:rsid w:val="008F594A"/>
    <w:rsid w:val="008F59B4"/>
    <w:rsid w:val="008F66D4"/>
    <w:rsid w:val="008F7352"/>
    <w:rsid w:val="00901362"/>
    <w:rsid w:val="00902EC5"/>
    <w:rsid w:val="009030B3"/>
    <w:rsid w:val="00904BEA"/>
    <w:rsid w:val="00905159"/>
    <w:rsid w:val="00907272"/>
    <w:rsid w:val="00907604"/>
    <w:rsid w:val="0090787B"/>
    <w:rsid w:val="00907AF3"/>
    <w:rsid w:val="00907B14"/>
    <w:rsid w:val="009111EF"/>
    <w:rsid w:val="00911C24"/>
    <w:rsid w:val="00912B61"/>
    <w:rsid w:val="009134A3"/>
    <w:rsid w:val="00913630"/>
    <w:rsid w:val="00914179"/>
    <w:rsid w:val="009144DA"/>
    <w:rsid w:val="009148F5"/>
    <w:rsid w:val="00915FE4"/>
    <w:rsid w:val="00917547"/>
    <w:rsid w:val="00917C13"/>
    <w:rsid w:val="00920140"/>
    <w:rsid w:val="0092035D"/>
    <w:rsid w:val="00921059"/>
    <w:rsid w:val="009226B4"/>
    <w:rsid w:val="009240A0"/>
    <w:rsid w:val="009245C3"/>
    <w:rsid w:val="00927834"/>
    <w:rsid w:val="00927954"/>
    <w:rsid w:val="00930A40"/>
    <w:rsid w:val="009324C0"/>
    <w:rsid w:val="009326D4"/>
    <w:rsid w:val="009327A8"/>
    <w:rsid w:val="0093295F"/>
    <w:rsid w:val="009337FE"/>
    <w:rsid w:val="00934692"/>
    <w:rsid w:val="009364AE"/>
    <w:rsid w:val="009369A3"/>
    <w:rsid w:val="009371A8"/>
    <w:rsid w:val="0093749A"/>
    <w:rsid w:val="00940E4D"/>
    <w:rsid w:val="00943535"/>
    <w:rsid w:val="00943896"/>
    <w:rsid w:val="00945E43"/>
    <w:rsid w:val="00947B02"/>
    <w:rsid w:val="00950851"/>
    <w:rsid w:val="00950CF2"/>
    <w:rsid w:val="009538FC"/>
    <w:rsid w:val="00954454"/>
    <w:rsid w:val="00954B47"/>
    <w:rsid w:val="00956598"/>
    <w:rsid w:val="0095672B"/>
    <w:rsid w:val="009570EE"/>
    <w:rsid w:val="00957B71"/>
    <w:rsid w:val="00962066"/>
    <w:rsid w:val="009653AA"/>
    <w:rsid w:val="00967638"/>
    <w:rsid w:val="00967D53"/>
    <w:rsid w:val="00967E9D"/>
    <w:rsid w:val="00970446"/>
    <w:rsid w:val="009707CC"/>
    <w:rsid w:val="00970A1A"/>
    <w:rsid w:val="0097113F"/>
    <w:rsid w:val="009730C5"/>
    <w:rsid w:val="009733A4"/>
    <w:rsid w:val="00973520"/>
    <w:rsid w:val="009744E3"/>
    <w:rsid w:val="009762DB"/>
    <w:rsid w:val="00976D3B"/>
    <w:rsid w:val="0097772C"/>
    <w:rsid w:val="00977F35"/>
    <w:rsid w:val="00977F95"/>
    <w:rsid w:val="009828B2"/>
    <w:rsid w:val="00982C48"/>
    <w:rsid w:val="00984CE1"/>
    <w:rsid w:val="00985599"/>
    <w:rsid w:val="009868F6"/>
    <w:rsid w:val="009878F4"/>
    <w:rsid w:val="009913E9"/>
    <w:rsid w:val="0099180A"/>
    <w:rsid w:val="009919BE"/>
    <w:rsid w:val="00992334"/>
    <w:rsid w:val="00992A7F"/>
    <w:rsid w:val="009944FB"/>
    <w:rsid w:val="009A0E17"/>
    <w:rsid w:val="009A13ED"/>
    <w:rsid w:val="009A1ACB"/>
    <w:rsid w:val="009A2275"/>
    <w:rsid w:val="009A3135"/>
    <w:rsid w:val="009A5282"/>
    <w:rsid w:val="009A5932"/>
    <w:rsid w:val="009A5BAE"/>
    <w:rsid w:val="009B051A"/>
    <w:rsid w:val="009B1B33"/>
    <w:rsid w:val="009B247B"/>
    <w:rsid w:val="009B2D8A"/>
    <w:rsid w:val="009B52FD"/>
    <w:rsid w:val="009B73F4"/>
    <w:rsid w:val="009C1B93"/>
    <w:rsid w:val="009C3231"/>
    <w:rsid w:val="009C41BC"/>
    <w:rsid w:val="009C45AF"/>
    <w:rsid w:val="009C6618"/>
    <w:rsid w:val="009D103C"/>
    <w:rsid w:val="009D39E3"/>
    <w:rsid w:val="009D60DB"/>
    <w:rsid w:val="009E0068"/>
    <w:rsid w:val="009E00D8"/>
    <w:rsid w:val="009E0BC9"/>
    <w:rsid w:val="009E0C7C"/>
    <w:rsid w:val="009E1E2F"/>
    <w:rsid w:val="009E270C"/>
    <w:rsid w:val="009E39AA"/>
    <w:rsid w:val="009E4075"/>
    <w:rsid w:val="009E55B4"/>
    <w:rsid w:val="009E637C"/>
    <w:rsid w:val="009E6992"/>
    <w:rsid w:val="009E73EE"/>
    <w:rsid w:val="009F0673"/>
    <w:rsid w:val="009F08E5"/>
    <w:rsid w:val="009F161F"/>
    <w:rsid w:val="009F1B1E"/>
    <w:rsid w:val="009F23C7"/>
    <w:rsid w:val="009F3363"/>
    <w:rsid w:val="009F37F7"/>
    <w:rsid w:val="009F4F67"/>
    <w:rsid w:val="009F6089"/>
    <w:rsid w:val="009F6BDA"/>
    <w:rsid w:val="00A0105F"/>
    <w:rsid w:val="00A0151F"/>
    <w:rsid w:val="00A0166D"/>
    <w:rsid w:val="00A02BBE"/>
    <w:rsid w:val="00A048F0"/>
    <w:rsid w:val="00A04DA8"/>
    <w:rsid w:val="00A0634D"/>
    <w:rsid w:val="00A06389"/>
    <w:rsid w:val="00A0642C"/>
    <w:rsid w:val="00A067A9"/>
    <w:rsid w:val="00A06D65"/>
    <w:rsid w:val="00A079DC"/>
    <w:rsid w:val="00A07DC7"/>
    <w:rsid w:val="00A121D2"/>
    <w:rsid w:val="00A1269C"/>
    <w:rsid w:val="00A1331D"/>
    <w:rsid w:val="00A134D6"/>
    <w:rsid w:val="00A15177"/>
    <w:rsid w:val="00A17647"/>
    <w:rsid w:val="00A249C0"/>
    <w:rsid w:val="00A250F9"/>
    <w:rsid w:val="00A25A9C"/>
    <w:rsid w:val="00A2675E"/>
    <w:rsid w:val="00A27656"/>
    <w:rsid w:val="00A301FA"/>
    <w:rsid w:val="00A32B5C"/>
    <w:rsid w:val="00A36ADC"/>
    <w:rsid w:val="00A3773B"/>
    <w:rsid w:val="00A37846"/>
    <w:rsid w:val="00A37F3D"/>
    <w:rsid w:val="00A40220"/>
    <w:rsid w:val="00A405A2"/>
    <w:rsid w:val="00A424CB"/>
    <w:rsid w:val="00A4347D"/>
    <w:rsid w:val="00A43BE7"/>
    <w:rsid w:val="00A43C4E"/>
    <w:rsid w:val="00A44AE3"/>
    <w:rsid w:val="00A519D1"/>
    <w:rsid w:val="00A52013"/>
    <w:rsid w:val="00A54C75"/>
    <w:rsid w:val="00A55A81"/>
    <w:rsid w:val="00A55C0E"/>
    <w:rsid w:val="00A56123"/>
    <w:rsid w:val="00A57E7B"/>
    <w:rsid w:val="00A624D7"/>
    <w:rsid w:val="00A63DC9"/>
    <w:rsid w:val="00A65074"/>
    <w:rsid w:val="00A6634C"/>
    <w:rsid w:val="00A71CB0"/>
    <w:rsid w:val="00A72057"/>
    <w:rsid w:val="00A73410"/>
    <w:rsid w:val="00A74BF3"/>
    <w:rsid w:val="00A74F66"/>
    <w:rsid w:val="00A75D22"/>
    <w:rsid w:val="00A75E24"/>
    <w:rsid w:val="00A768D1"/>
    <w:rsid w:val="00A76C3E"/>
    <w:rsid w:val="00A77014"/>
    <w:rsid w:val="00A80599"/>
    <w:rsid w:val="00A81022"/>
    <w:rsid w:val="00A83958"/>
    <w:rsid w:val="00A83B48"/>
    <w:rsid w:val="00A8493A"/>
    <w:rsid w:val="00A84D1E"/>
    <w:rsid w:val="00A84FFD"/>
    <w:rsid w:val="00A868AF"/>
    <w:rsid w:val="00A86D12"/>
    <w:rsid w:val="00A87D1D"/>
    <w:rsid w:val="00A9201D"/>
    <w:rsid w:val="00A94601"/>
    <w:rsid w:val="00A958A9"/>
    <w:rsid w:val="00A95E50"/>
    <w:rsid w:val="00A967C5"/>
    <w:rsid w:val="00A970B6"/>
    <w:rsid w:val="00A9762D"/>
    <w:rsid w:val="00A97926"/>
    <w:rsid w:val="00AA074E"/>
    <w:rsid w:val="00AA0CC4"/>
    <w:rsid w:val="00AA0F46"/>
    <w:rsid w:val="00AA13E0"/>
    <w:rsid w:val="00AA14E5"/>
    <w:rsid w:val="00AA195A"/>
    <w:rsid w:val="00AA368F"/>
    <w:rsid w:val="00AA3C58"/>
    <w:rsid w:val="00AA3D72"/>
    <w:rsid w:val="00AA5CD5"/>
    <w:rsid w:val="00AA74AC"/>
    <w:rsid w:val="00AB0BEA"/>
    <w:rsid w:val="00AB13E4"/>
    <w:rsid w:val="00AB32D1"/>
    <w:rsid w:val="00AB35EC"/>
    <w:rsid w:val="00AB4BBD"/>
    <w:rsid w:val="00AB5282"/>
    <w:rsid w:val="00AB75FC"/>
    <w:rsid w:val="00AC04FB"/>
    <w:rsid w:val="00AC235A"/>
    <w:rsid w:val="00AC26C3"/>
    <w:rsid w:val="00AC2A1F"/>
    <w:rsid w:val="00AC316E"/>
    <w:rsid w:val="00AC3E95"/>
    <w:rsid w:val="00AC4AD1"/>
    <w:rsid w:val="00AC589A"/>
    <w:rsid w:val="00AC64C1"/>
    <w:rsid w:val="00AC6896"/>
    <w:rsid w:val="00AC6CC5"/>
    <w:rsid w:val="00AD0915"/>
    <w:rsid w:val="00AD101F"/>
    <w:rsid w:val="00AD3AB2"/>
    <w:rsid w:val="00AD45EF"/>
    <w:rsid w:val="00AD4AF6"/>
    <w:rsid w:val="00AD579F"/>
    <w:rsid w:val="00AD6014"/>
    <w:rsid w:val="00AD6682"/>
    <w:rsid w:val="00AD736B"/>
    <w:rsid w:val="00AD7B84"/>
    <w:rsid w:val="00AD7C29"/>
    <w:rsid w:val="00AE4B43"/>
    <w:rsid w:val="00AF3DDA"/>
    <w:rsid w:val="00AF428C"/>
    <w:rsid w:val="00AF460C"/>
    <w:rsid w:val="00AF46A4"/>
    <w:rsid w:val="00B00645"/>
    <w:rsid w:val="00B01627"/>
    <w:rsid w:val="00B01E68"/>
    <w:rsid w:val="00B025B5"/>
    <w:rsid w:val="00B02783"/>
    <w:rsid w:val="00B0404D"/>
    <w:rsid w:val="00B040CD"/>
    <w:rsid w:val="00B06221"/>
    <w:rsid w:val="00B069C2"/>
    <w:rsid w:val="00B11129"/>
    <w:rsid w:val="00B1232D"/>
    <w:rsid w:val="00B15E72"/>
    <w:rsid w:val="00B21A41"/>
    <w:rsid w:val="00B23766"/>
    <w:rsid w:val="00B244D0"/>
    <w:rsid w:val="00B25504"/>
    <w:rsid w:val="00B26216"/>
    <w:rsid w:val="00B27BD7"/>
    <w:rsid w:val="00B300C3"/>
    <w:rsid w:val="00B31B9B"/>
    <w:rsid w:val="00B33B13"/>
    <w:rsid w:val="00B33E4A"/>
    <w:rsid w:val="00B35228"/>
    <w:rsid w:val="00B360CD"/>
    <w:rsid w:val="00B401F5"/>
    <w:rsid w:val="00B40737"/>
    <w:rsid w:val="00B41663"/>
    <w:rsid w:val="00B439EF"/>
    <w:rsid w:val="00B46795"/>
    <w:rsid w:val="00B474ED"/>
    <w:rsid w:val="00B47C49"/>
    <w:rsid w:val="00B504E2"/>
    <w:rsid w:val="00B5147E"/>
    <w:rsid w:val="00B55496"/>
    <w:rsid w:val="00B557D7"/>
    <w:rsid w:val="00B562AF"/>
    <w:rsid w:val="00B56F2A"/>
    <w:rsid w:val="00B60230"/>
    <w:rsid w:val="00B6122A"/>
    <w:rsid w:val="00B61E84"/>
    <w:rsid w:val="00B62337"/>
    <w:rsid w:val="00B62A4C"/>
    <w:rsid w:val="00B62E46"/>
    <w:rsid w:val="00B63F2F"/>
    <w:rsid w:val="00B65DDB"/>
    <w:rsid w:val="00B65FDD"/>
    <w:rsid w:val="00B66F23"/>
    <w:rsid w:val="00B70325"/>
    <w:rsid w:val="00B704C6"/>
    <w:rsid w:val="00B710ED"/>
    <w:rsid w:val="00B71A21"/>
    <w:rsid w:val="00B73869"/>
    <w:rsid w:val="00B746DE"/>
    <w:rsid w:val="00B75DB2"/>
    <w:rsid w:val="00B761AB"/>
    <w:rsid w:val="00B7664A"/>
    <w:rsid w:val="00B76B93"/>
    <w:rsid w:val="00B77F91"/>
    <w:rsid w:val="00B81153"/>
    <w:rsid w:val="00B8377D"/>
    <w:rsid w:val="00B85512"/>
    <w:rsid w:val="00B85AC1"/>
    <w:rsid w:val="00B876CF"/>
    <w:rsid w:val="00B90708"/>
    <w:rsid w:val="00B927DA"/>
    <w:rsid w:val="00B9316A"/>
    <w:rsid w:val="00B93E8F"/>
    <w:rsid w:val="00B95ED1"/>
    <w:rsid w:val="00B97557"/>
    <w:rsid w:val="00BA085A"/>
    <w:rsid w:val="00BA0A95"/>
    <w:rsid w:val="00BA36C5"/>
    <w:rsid w:val="00BA41D2"/>
    <w:rsid w:val="00BA51D8"/>
    <w:rsid w:val="00BA54CA"/>
    <w:rsid w:val="00BA5608"/>
    <w:rsid w:val="00BB03E7"/>
    <w:rsid w:val="00BB1978"/>
    <w:rsid w:val="00BB26DB"/>
    <w:rsid w:val="00BB2DC9"/>
    <w:rsid w:val="00BB40A7"/>
    <w:rsid w:val="00BB4CD4"/>
    <w:rsid w:val="00BB5500"/>
    <w:rsid w:val="00BB7EC8"/>
    <w:rsid w:val="00BC0006"/>
    <w:rsid w:val="00BC01BC"/>
    <w:rsid w:val="00BC0E9A"/>
    <w:rsid w:val="00BC0EAB"/>
    <w:rsid w:val="00BC19EA"/>
    <w:rsid w:val="00BC37DA"/>
    <w:rsid w:val="00BC457E"/>
    <w:rsid w:val="00BC45CC"/>
    <w:rsid w:val="00BC4BB6"/>
    <w:rsid w:val="00BC51FD"/>
    <w:rsid w:val="00BC522A"/>
    <w:rsid w:val="00BC5991"/>
    <w:rsid w:val="00BC6256"/>
    <w:rsid w:val="00BC743F"/>
    <w:rsid w:val="00BD0615"/>
    <w:rsid w:val="00BD092E"/>
    <w:rsid w:val="00BD098C"/>
    <w:rsid w:val="00BD2A5A"/>
    <w:rsid w:val="00BD2BB9"/>
    <w:rsid w:val="00BD4F8B"/>
    <w:rsid w:val="00BD5730"/>
    <w:rsid w:val="00BD5C1C"/>
    <w:rsid w:val="00BD7540"/>
    <w:rsid w:val="00BE04CB"/>
    <w:rsid w:val="00BE3BBB"/>
    <w:rsid w:val="00BE3D1A"/>
    <w:rsid w:val="00BE5706"/>
    <w:rsid w:val="00BE59F2"/>
    <w:rsid w:val="00BE5D67"/>
    <w:rsid w:val="00BE6B02"/>
    <w:rsid w:val="00BE6BC3"/>
    <w:rsid w:val="00BE7E4C"/>
    <w:rsid w:val="00BF0A38"/>
    <w:rsid w:val="00BF0A61"/>
    <w:rsid w:val="00BF1EE9"/>
    <w:rsid w:val="00BF2A42"/>
    <w:rsid w:val="00BF33F8"/>
    <w:rsid w:val="00BF3621"/>
    <w:rsid w:val="00BF367E"/>
    <w:rsid w:val="00BF3AF5"/>
    <w:rsid w:val="00BF45C5"/>
    <w:rsid w:val="00BF5D4C"/>
    <w:rsid w:val="00BF60E3"/>
    <w:rsid w:val="00C007AD"/>
    <w:rsid w:val="00C01410"/>
    <w:rsid w:val="00C01BC9"/>
    <w:rsid w:val="00C0273C"/>
    <w:rsid w:val="00C02C17"/>
    <w:rsid w:val="00C034AA"/>
    <w:rsid w:val="00C0353D"/>
    <w:rsid w:val="00C043B6"/>
    <w:rsid w:val="00C06C76"/>
    <w:rsid w:val="00C071FF"/>
    <w:rsid w:val="00C10A4E"/>
    <w:rsid w:val="00C13A3C"/>
    <w:rsid w:val="00C1448C"/>
    <w:rsid w:val="00C17CE7"/>
    <w:rsid w:val="00C2068E"/>
    <w:rsid w:val="00C21005"/>
    <w:rsid w:val="00C213DA"/>
    <w:rsid w:val="00C217BE"/>
    <w:rsid w:val="00C22149"/>
    <w:rsid w:val="00C224D7"/>
    <w:rsid w:val="00C2269C"/>
    <w:rsid w:val="00C230E7"/>
    <w:rsid w:val="00C24EF3"/>
    <w:rsid w:val="00C306F6"/>
    <w:rsid w:val="00C307E4"/>
    <w:rsid w:val="00C3095F"/>
    <w:rsid w:val="00C30B38"/>
    <w:rsid w:val="00C314FE"/>
    <w:rsid w:val="00C31614"/>
    <w:rsid w:val="00C3168A"/>
    <w:rsid w:val="00C31CA6"/>
    <w:rsid w:val="00C33D73"/>
    <w:rsid w:val="00C35A89"/>
    <w:rsid w:val="00C364B4"/>
    <w:rsid w:val="00C364F4"/>
    <w:rsid w:val="00C371C9"/>
    <w:rsid w:val="00C3722B"/>
    <w:rsid w:val="00C41829"/>
    <w:rsid w:val="00C4295C"/>
    <w:rsid w:val="00C42B2A"/>
    <w:rsid w:val="00C43033"/>
    <w:rsid w:val="00C44056"/>
    <w:rsid w:val="00C44975"/>
    <w:rsid w:val="00C45AC7"/>
    <w:rsid w:val="00C46514"/>
    <w:rsid w:val="00C46947"/>
    <w:rsid w:val="00C47058"/>
    <w:rsid w:val="00C523E7"/>
    <w:rsid w:val="00C564DC"/>
    <w:rsid w:val="00C56DC8"/>
    <w:rsid w:val="00C605DF"/>
    <w:rsid w:val="00C60B83"/>
    <w:rsid w:val="00C611AA"/>
    <w:rsid w:val="00C62581"/>
    <w:rsid w:val="00C62695"/>
    <w:rsid w:val="00C62F73"/>
    <w:rsid w:val="00C63FB0"/>
    <w:rsid w:val="00C6655C"/>
    <w:rsid w:val="00C670C0"/>
    <w:rsid w:val="00C715F1"/>
    <w:rsid w:val="00C72A6B"/>
    <w:rsid w:val="00C72EE6"/>
    <w:rsid w:val="00C75B76"/>
    <w:rsid w:val="00C766CD"/>
    <w:rsid w:val="00C83194"/>
    <w:rsid w:val="00C843C1"/>
    <w:rsid w:val="00C852C3"/>
    <w:rsid w:val="00C876CA"/>
    <w:rsid w:val="00C87A84"/>
    <w:rsid w:val="00C90B27"/>
    <w:rsid w:val="00C91360"/>
    <w:rsid w:val="00C92BB9"/>
    <w:rsid w:val="00C93320"/>
    <w:rsid w:val="00C93857"/>
    <w:rsid w:val="00C94607"/>
    <w:rsid w:val="00C95765"/>
    <w:rsid w:val="00C95DD8"/>
    <w:rsid w:val="00C9780A"/>
    <w:rsid w:val="00CA07AD"/>
    <w:rsid w:val="00CA091A"/>
    <w:rsid w:val="00CA12BF"/>
    <w:rsid w:val="00CA406E"/>
    <w:rsid w:val="00CA56DC"/>
    <w:rsid w:val="00CB34BC"/>
    <w:rsid w:val="00CB4B5E"/>
    <w:rsid w:val="00CB64A6"/>
    <w:rsid w:val="00CB7E6F"/>
    <w:rsid w:val="00CC0F50"/>
    <w:rsid w:val="00CC1857"/>
    <w:rsid w:val="00CC35C6"/>
    <w:rsid w:val="00CC48A4"/>
    <w:rsid w:val="00CC5676"/>
    <w:rsid w:val="00CC5781"/>
    <w:rsid w:val="00CC6B5B"/>
    <w:rsid w:val="00CC6D60"/>
    <w:rsid w:val="00CD025C"/>
    <w:rsid w:val="00CD1DE0"/>
    <w:rsid w:val="00CD277E"/>
    <w:rsid w:val="00CD2CA9"/>
    <w:rsid w:val="00CD2D34"/>
    <w:rsid w:val="00CD3130"/>
    <w:rsid w:val="00CD4291"/>
    <w:rsid w:val="00CD555E"/>
    <w:rsid w:val="00CD6092"/>
    <w:rsid w:val="00CD72FF"/>
    <w:rsid w:val="00CD7FFD"/>
    <w:rsid w:val="00CE2428"/>
    <w:rsid w:val="00CE272E"/>
    <w:rsid w:val="00CE28F2"/>
    <w:rsid w:val="00CE5584"/>
    <w:rsid w:val="00CE57DA"/>
    <w:rsid w:val="00CE63F8"/>
    <w:rsid w:val="00CE65BF"/>
    <w:rsid w:val="00CE67C9"/>
    <w:rsid w:val="00CF04C1"/>
    <w:rsid w:val="00CF0674"/>
    <w:rsid w:val="00CF1B69"/>
    <w:rsid w:val="00CF26E2"/>
    <w:rsid w:val="00CF3162"/>
    <w:rsid w:val="00CF348A"/>
    <w:rsid w:val="00CF47E1"/>
    <w:rsid w:val="00CF58E3"/>
    <w:rsid w:val="00CF662F"/>
    <w:rsid w:val="00CF7D58"/>
    <w:rsid w:val="00D013C6"/>
    <w:rsid w:val="00D01881"/>
    <w:rsid w:val="00D02B5B"/>
    <w:rsid w:val="00D02E0A"/>
    <w:rsid w:val="00D02E6F"/>
    <w:rsid w:val="00D030C7"/>
    <w:rsid w:val="00D03230"/>
    <w:rsid w:val="00D03AEB"/>
    <w:rsid w:val="00D041C8"/>
    <w:rsid w:val="00D05E7B"/>
    <w:rsid w:val="00D0619F"/>
    <w:rsid w:val="00D07371"/>
    <w:rsid w:val="00D07457"/>
    <w:rsid w:val="00D11C3F"/>
    <w:rsid w:val="00D130E7"/>
    <w:rsid w:val="00D133AD"/>
    <w:rsid w:val="00D13DD8"/>
    <w:rsid w:val="00D17042"/>
    <w:rsid w:val="00D1762A"/>
    <w:rsid w:val="00D17F4A"/>
    <w:rsid w:val="00D20619"/>
    <w:rsid w:val="00D209E5"/>
    <w:rsid w:val="00D21F44"/>
    <w:rsid w:val="00D22603"/>
    <w:rsid w:val="00D22960"/>
    <w:rsid w:val="00D2323E"/>
    <w:rsid w:val="00D2390B"/>
    <w:rsid w:val="00D24557"/>
    <w:rsid w:val="00D2546C"/>
    <w:rsid w:val="00D2552C"/>
    <w:rsid w:val="00D25E8C"/>
    <w:rsid w:val="00D2732D"/>
    <w:rsid w:val="00D333CC"/>
    <w:rsid w:val="00D35AB9"/>
    <w:rsid w:val="00D35F0D"/>
    <w:rsid w:val="00D36199"/>
    <w:rsid w:val="00D37EA6"/>
    <w:rsid w:val="00D40517"/>
    <w:rsid w:val="00D41193"/>
    <w:rsid w:val="00D4130A"/>
    <w:rsid w:val="00D41ACE"/>
    <w:rsid w:val="00D4206D"/>
    <w:rsid w:val="00D429B3"/>
    <w:rsid w:val="00D43EAD"/>
    <w:rsid w:val="00D45DBC"/>
    <w:rsid w:val="00D463D8"/>
    <w:rsid w:val="00D473EE"/>
    <w:rsid w:val="00D47A4F"/>
    <w:rsid w:val="00D50B82"/>
    <w:rsid w:val="00D510E4"/>
    <w:rsid w:val="00D53BF2"/>
    <w:rsid w:val="00D55CC8"/>
    <w:rsid w:val="00D576F3"/>
    <w:rsid w:val="00D62564"/>
    <w:rsid w:val="00D63E6A"/>
    <w:rsid w:val="00D64663"/>
    <w:rsid w:val="00D662EF"/>
    <w:rsid w:val="00D66BFB"/>
    <w:rsid w:val="00D67853"/>
    <w:rsid w:val="00D67D9C"/>
    <w:rsid w:val="00D72297"/>
    <w:rsid w:val="00D736BF"/>
    <w:rsid w:val="00D73F37"/>
    <w:rsid w:val="00D74E0E"/>
    <w:rsid w:val="00D76DE7"/>
    <w:rsid w:val="00D77033"/>
    <w:rsid w:val="00D81C05"/>
    <w:rsid w:val="00D82A0F"/>
    <w:rsid w:val="00D82A31"/>
    <w:rsid w:val="00D82F36"/>
    <w:rsid w:val="00D835BE"/>
    <w:rsid w:val="00D83C74"/>
    <w:rsid w:val="00D8419F"/>
    <w:rsid w:val="00D846C1"/>
    <w:rsid w:val="00D84A83"/>
    <w:rsid w:val="00D84EA2"/>
    <w:rsid w:val="00D85721"/>
    <w:rsid w:val="00D85DA6"/>
    <w:rsid w:val="00D871CA"/>
    <w:rsid w:val="00D874EA"/>
    <w:rsid w:val="00D90637"/>
    <w:rsid w:val="00D91D27"/>
    <w:rsid w:val="00D922C7"/>
    <w:rsid w:val="00D949AB"/>
    <w:rsid w:val="00D94BED"/>
    <w:rsid w:val="00D94E8B"/>
    <w:rsid w:val="00D95DC4"/>
    <w:rsid w:val="00D961A4"/>
    <w:rsid w:val="00D961D7"/>
    <w:rsid w:val="00D97EEA"/>
    <w:rsid w:val="00DA0377"/>
    <w:rsid w:val="00DA1F7F"/>
    <w:rsid w:val="00DA213C"/>
    <w:rsid w:val="00DA3C62"/>
    <w:rsid w:val="00DA7176"/>
    <w:rsid w:val="00DB17EC"/>
    <w:rsid w:val="00DB266B"/>
    <w:rsid w:val="00DB2EB0"/>
    <w:rsid w:val="00DB497D"/>
    <w:rsid w:val="00DB5209"/>
    <w:rsid w:val="00DC0C47"/>
    <w:rsid w:val="00DC1552"/>
    <w:rsid w:val="00DC278F"/>
    <w:rsid w:val="00DC288A"/>
    <w:rsid w:val="00DC2E89"/>
    <w:rsid w:val="00DC43B9"/>
    <w:rsid w:val="00DC4BC1"/>
    <w:rsid w:val="00DC54BC"/>
    <w:rsid w:val="00DC5D50"/>
    <w:rsid w:val="00DC6B38"/>
    <w:rsid w:val="00DC7EDE"/>
    <w:rsid w:val="00DD2555"/>
    <w:rsid w:val="00DD5A8D"/>
    <w:rsid w:val="00DD63B3"/>
    <w:rsid w:val="00DD7980"/>
    <w:rsid w:val="00DE2496"/>
    <w:rsid w:val="00DE252C"/>
    <w:rsid w:val="00DE273D"/>
    <w:rsid w:val="00DE2B3E"/>
    <w:rsid w:val="00DE419C"/>
    <w:rsid w:val="00DE53B4"/>
    <w:rsid w:val="00DE65F9"/>
    <w:rsid w:val="00DE7CB7"/>
    <w:rsid w:val="00DF0737"/>
    <w:rsid w:val="00DF1751"/>
    <w:rsid w:val="00DF3238"/>
    <w:rsid w:val="00DF457E"/>
    <w:rsid w:val="00DF4FE1"/>
    <w:rsid w:val="00DF7898"/>
    <w:rsid w:val="00DF7953"/>
    <w:rsid w:val="00DF79F8"/>
    <w:rsid w:val="00DF7E68"/>
    <w:rsid w:val="00E00D35"/>
    <w:rsid w:val="00E0222E"/>
    <w:rsid w:val="00E0462D"/>
    <w:rsid w:val="00E052EE"/>
    <w:rsid w:val="00E05B56"/>
    <w:rsid w:val="00E063CD"/>
    <w:rsid w:val="00E06765"/>
    <w:rsid w:val="00E074C6"/>
    <w:rsid w:val="00E1150B"/>
    <w:rsid w:val="00E11905"/>
    <w:rsid w:val="00E13D3B"/>
    <w:rsid w:val="00E1523B"/>
    <w:rsid w:val="00E1632A"/>
    <w:rsid w:val="00E16E70"/>
    <w:rsid w:val="00E170DD"/>
    <w:rsid w:val="00E176F3"/>
    <w:rsid w:val="00E22AD7"/>
    <w:rsid w:val="00E23F11"/>
    <w:rsid w:val="00E244FA"/>
    <w:rsid w:val="00E2532D"/>
    <w:rsid w:val="00E25DB5"/>
    <w:rsid w:val="00E26735"/>
    <w:rsid w:val="00E31248"/>
    <w:rsid w:val="00E31B82"/>
    <w:rsid w:val="00E3370F"/>
    <w:rsid w:val="00E34D0F"/>
    <w:rsid w:val="00E34DDD"/>
    <w:rsid w:val="00E360FC"/>
    <w:rsid w:val="00E36215"/>
    <w:rsid w:val="00E37B4A"/>
    <w:rsid w:val="00E401D2"/>
    <w:rsid w:val="00E4198E"/>
    <w:rsid w:val="00E4211B"/>
    <w:rsid w:val="00E44034"/>
    <w:rsid w:val="00E44048"/>
    <w:rsid w:val="00E44168"/>
    <w:rsid w:val="00E44735"/>
    <w:rsid w:val="00E450A8"/>
    <w:rsid w:val="00E47F16"/>
    <w:rsid w:val="00E50AA4"/>
    <w:rsid w:val="00E53DC8"/>
    <w:rsid w:val="00E53FA9"/>
    <w:rsid w:val="00E55D34"/>
    <w:rsid w:val="00E55F24"/>
    <w:rsid w:val="00E56D4A"/>
    <w:rsid w:val="00E61222"/>
    <w:rsid w:val="00E61A5F"/>
    <w:rsid w:val="00E6271D"/>
    <w:rsid w:val="00E62F84"/>
    <w:rsid w:val="00E6562D"/>
    <w:rsid w:val="00E65701"/>
    <w:rsid w:val="00E66215"/>
    <w:rsid w:val="00E678DD"/>
    <w:rsid w:val="00E70702"/>
    <w:rsid w:val="00E709D0"/>
    <w:rsid w:val="00E7172D"/>
    <w:rsid w:val="00E7202E"/>
    <w:rsid w:val="00E72222"/>
    <w:rsid w:val="00E7280F"/>
    <w:rsid w:val="00E747D3"/>
    <w:rsid w:val="00E75E61"/>
    <w:rsid w:val="00E769F3"/>
    <w:rsid w:val="00E77C31"/>
    <w:rsid w:val="00E81154"/>
    <w:rsid w:val="00E825DA"/>
    <w:rsid w:val="00E8340C"/>
    <w:rsid w:val="00E84872"/>
    <w:rsid w:val="00E857AE"/>
    <w:rsid w:val="00E85D10"/>
    <w:rsid w:val="00E85EDE"/>
    <w:rsid w:val="00E86415"/>
    <w:rsid w:val="00E86A13"/>
    <w:rsid w:val="00E925C5"/>
    <w:rsid w:val="00E92EB0"/>
    <w:rsid w:val="00E930A5"/>
    <w:rsid w:val="00E94156"/>
    <w:rsid w:val="00E9684D"/>
    <w:rsid w:val="00EA0B54"/>
    <w:rsid w:val="00EA1064"/>
    <w:rsid w:val="00EA1B89"/>
    <w:rsid w:val="00EA23CC"/>
    <w:rsid w:val="00EA2F6F"/>
    <w:rsid w:val="00EA34CE"/>
    <w:rsid w:val="00EA3560"/>
    <w:rsid w:val="00EA517F"/>
    <w:rsid w:val="00EA64C3"/>
    <w:rsid w:val="00EA7265"/>
    <w:rsid w:val="00EB0326"/>
    <w:rsid w:val="00EB20DC"/>
    <w:rsid w:val="00EB22D2"/>
    <w:rsid w:val="00EB336D"/>
    <w:rsid w:val="00EB3631"/>
    <w:rsid w:val="00EB39D5"/>
    <w:rsid w:val="00EB45B4"/>
    <w:rsid w:val="00EB5F65"/>
    <w:rsid w:val="00EB6C1F"/>
    <w:rsid w:val="00EB7D11"/>
    <w:rsid w:val="00EC0F5F"/>
    <w:rsid w:val="00EC2087"/>
    <w:rsid w:val="00EC4FE7"/>
    <w:rsid w:val="00EC7BE8"/>
    <w:rsid w:val="00ED0722"/>
    <w:rsid w:val="00ED0C9D"/>
    <w:rsid w:val="00ED2F76"/>
    <w:rsid w:val="00ED405D"/>
    <w:rsid w:val="00ED51B7"/>
    <w:rsid w:val="00ED53EA"/>
    <w:rsid w:val="00ED572F"/>
    <w:rsid w:val="00ED6CEF"/>
    <w:rsid w:val="00ED6F4D"/>
    <w:rsid w:val="00ED72B7"/>
    <w:rsid w:val="00EE27B0"/>
    <w:rsid w:val="00EE2B6F"/>
    <w:rsid w:val="00EE38F2"/>
    <w:rsid w:val="00EE3922"/>
    <w:rsid w:val="00EE463A"/>
    <w:rsid w:val="00EE5066"/>
    <w:rsid w:val="00EE6459"/>
    <w:rsid w:val="00EE72ED"/>
    <w:rsid w:val="00EE760E"/>
    <w:rsid w:val="00EF0E1E"/>
    <w:rsid w:val="00EF1918"/>
    <w:rsid w:val="00EF1C1C"/>
    <w:rsid w:val="00EF2569"/>
    <w:rsid w:val="00EF2CE9"/>
    <w:rsid w:val="00EF30E0"/>
    <w:rsid w:val="00EF4979"/>
    <w:rsid w:val="00EF5C89"/>
    <w:rsid w:val="00EF79C6"/>
    <w:rsid w:val="00F01D0B"/>
    <w:rsid w:val="00F023CA"/>
    <w:rsid w:val="00F0247F"/>
    <w:rsid w:val="00F029D5"/>
    <w:rsid w:val="00F02C41"/>
    <w:rsid w:val="00F057C6"/>
    <w:rsid w:val="00F06573"/>
    <w:rsid w:val="00F06A05"/>
    <w:rsid w:val="00F114AA"/>
    <w:rsid w:val="00F122F8"/>
    <w:rsid w:val="00F1258D"/>
    <w:rsid w:val="00F12C54"/>
    <w:rsid w:val="00F13E80"/>
    <w:rsid w:val="00F17594"/>
    <w:rsid w:val="00F20268"/>
    <w:rsid w:val="00F21EFE"/>
    <w:rsid w:val="00F24632"/>
    <w:rsid w:val="00F25A45"/>
    <w:rsid w:val="00F270A3"/>
    <w:rsid w:val="00F276B1"/>
    <w:rsid w:val="00F31819"/>
    <w:rsid w:val="00F31982"/>
    <w:rsid w:val="00F32F5A"/>
    <w:rsid w:val="00F36A82"/>
    <w:rsid w:val="00F36F60"/>
    <w:rsid w:val="00F40358"/>
    <w:rsid w:val="00F42977"/>
    <w:rsid w:val="00F42CEE"/>
    <w:rsid w:val="00F438F9"/>
    <w:rsid w:val="00F43981"/>
    <w:rsid w:val="00F46DA4"/>
    <w:rsid w:val="00F47B37"/>
    <w:rsid w:val="00F50A7B"/>
    <w:rsid w:val="00F52436"/>
    <w:rsid w:val="00F53471"/>
    <w:rsid w:val="00F536E2"/>
    <w:rsid w:val="00F554C0"/>
    <w:rsid w:val="00F55C7C"/>
    <w:rsid w:val="00F55CD7"/>
    <w:rsid w:val="00F570C8"/>
    <w:rsid w:val="00F6018A"/>
    <w:rsid w:val="00F6232E"/>
    <w:rsid w:val="00F636F7"/>
    <w:rsid w:val="00F63840"/>
    <w:rsid w:val="00F63CE0"/>
    <w:rsid w:val="00F6467F"/>
    <w:rsid w:val="00F65C75"/>
    <w:rsid w:val="00F66220"/>
    <w:rsid w:val="00F665BE"/>
    <w:rsid w:val="00F66D86"/>
    <w:rsid w:val="00F677BE"/>
    <w:rsid w:val="00F7114C"/>
    <w:rsid w:val="00F712B2"/>
    <w:rsid w:val="00F71CD8"/>
    <w:rsid w:val="00F726AA"/>
    <w:rsid w:val="00F72D5A"/>
    <w:rsid w:val="00F73102"/>
    <w:rsid w:val="00F73805"/>
    <w:rsid w:val="00F73B33"/>
    <w:rsid w:val="00F7533D"/>
    <w:rsid w:val="00F75CCA"/>
    <w:rsid w:val="00F75F85"/>
    <w:rsid w:val="00F76C85"/>
    <w:rsid w:val="00F76F1D"/>
    <w:rsid w:val="00F76F59"/>
    <w:rsid w:val="00F77925"/>
    <w:rsid w:val="00F77F31"/>
    <w:rsid w:val="00F81DA3"/>
    <w:rsid w:val="00F84C08"/>
    <w:rsid w:val="00F86C6C"/>
    <w:rsid w:val="00F8706D"/>
    <w:rsid w:val="00F90550"/>
    <w:rsid w:val="00F911A5"/>
    <w:rsid w:val="00F92485"/>
    <w:rsid w:val="00F92A9D"/>
    <w:rsid w:val="00F96936"/>
    <w:rsid w:val="00F97CD6"/>
    <w:rsid w:val="00FA01D0"/>
    <w:rsid w:val="00FA1AAF"/>
    <w:rsid w:val="00FA24A0"/>
    <w:rsid w:val="00FA2F44"/>
    <w:rsid w:val="00FA3156"/>
    <w:rsid w:val="00FA4E97"/>
    <w:rsid w:val="00FA5D13"/>
    <w:rsid w:val="00FA6519"/>
    <w:rsid w:val="00FA6B47"/>
    <w:rsid w:val="00FB118F"/>
    <w:rsid w:val="00FB123C"/>
    <w:rsid w:val="00FB1B20"/>
    <w:rsid w:val="00FB37ED"/>
    <w:rsid w:val="00FB3CB1"/>
    <w:rsid w:val="00FB3EE5"/>
    <w:rsid w:val="00FB544A"/>
    <w:rsid w:val="00FB5485"/>
    <w:rsid w:val="00FB5679"/>
    <w:rsid w:val="00FC2292"/>
    <w:rsid w:val="00FC32C2"/>
    <w:rsid w:val="00FC42C0"/>
    <w:rsid w:val="00FC6154"/>
    <w:rsid w:val="00FD1898"/>
    <w:rsid w:val="00FD2836"/>
    <w:rsid w:val="00FD3139"/>
    <w:rsid w:val="00FD787C"/>
    <w:rsid w:val="00FE08B0"/>
    <w:rsid w:val="00FE2EAB"/>
    <w:rsid w:val="00FE36C2"/>
    <w:rsid w:val="00FE5D22"/>
    <w:rsid w:val="00FE5F3F"/>
    <w:rsid w:val="00FE6359"/>
    <w:rsid w:val="00FF4731"/>
    <w:rsid w:val="00FF5730"/>
    <w:rsid w:val="00FF5B47"/>
    <w:rsid w:val="00FF5F1D"/>
    <w:rsid w:val="00FF7047"/>
    <w:rsid w:val="00FF7926"/>
    <w:rsid w:val="00FF7A89"/>
    <w:rsid w:val="00FF7C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23F1B58"/>
  <w15:docId w15:val="{807F3617-F0CC-4880-8316-5A111E8F0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360B"/>
    <w:rPr>
      <w:rFonts w:ascii="Times New Roman" w:eastAsia="Times New Roman" w:hAnsi="Times New Roman"/>
      <w:sz w:val="24"/>
      <w:szCs w:val="24"/>
    </w:rPr>
  </w:style>
  <w:style w:type="paragraph" w:styleId="1">
    <w:name w:val="heading 1"/>
    <w:basedOn w:val="a"/>
    <w:link w:val="10"/>
    <w:uiPriority w:val="99"/>
    <w:qFormat/>
    <w:locked/>
    <w:rsid w:val="00021FAD"/>
    <w:pPr>
      <w:spacing w:before="100" w:beforeAutospacing="1" w:after="100" w:afterAutospacing="1"/>
      <w:outlineLvl w:val="0"/>
    </w:pPr>
    <w:rPr>
      <w:rFonts w:eastAsia="Calibri"/>
      <w:b/>
      <w:bCs/>
      <w:kern w:val="36"/>
      <w:sz w:val="48"/>
      <w:szCs w:val="48"/>
    </w:rPr>
  </w:style>
  <w:style w:type="paragraph" w:styleId="2">
    <w:name w:val="heading 2"/>
    <w:basedOn w:val="a"/>
    <w:next w:val="a"/>
    <w:link w:val="20"/>
    <w:uiPriority w:val="99"/>
    <w:qFormat/>
    <w:locked/>
    <w:rsid w:val="00DF7E68"/>
    <w:pPr>
      <w:keepNext/>
      <w:spacing w:before="240" w:after="60"/>
      <w:outlineLvl w:val="1"/>
    </w:pPr>
    <w:rPr>
      <w:rFonts w:ascii="Arial" w:hAnsi="Arial" w:cs="Arial"/>
      <w:b/>
      <w:bCs/>
      <w:i/>
      <w:i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B459E8"/>
    <w:rPr>
      <w:rFonts w:ascii="Cambria" w:eastAsia="Times New Roman" w:hAnsi="Cambria" w:cs="Times New Roman"/>
      <w:b/>
      <w:bCs/>
      <w:kern w:val="32"/>
      <w:sz w:val="32"/>
      <w:szCs w:val="32"/>
    </w:rPr>
  </w:style>
  <w:style w:type="character" w:customStyle="1" w:styleId="20">
    <w:name w:val="Заголовок 2 Знак"/>
    <w:link w:val="2"/>
    <w:uiPriority w:val="9"/>
    <w:semiHidden/>
    <w:rsid w:val="00B459E8"/>
    <w:rPr>
      <w:rFonts w:ascii="Cambria" w:eastAsia="Times New Roman" w:hAnsi="Cambria" w:cs="Times New Roman"/>
      <w:b/>
      <w:bCs/>
      <w:i/>
      <w:iCs/>
      <w:sz w:val="28"/>
      <w:szCs w:val="28"/>
    </w:rPr>
  </w:style>
  <w:style w:type="paragraph" w:customStyle="1" w:styleId="ConsPlusNonformat">
    <w:name w:val="ConsPlusNonformat"/>
    <w:rsid w:val="0032360B"/>
    <w:pPr>
      <w:widowControl w:val="0"/>
      <w:autoSpaceDE w:val="0"/>
      <w:autoSpaceDN w:val="0"/>
      <w:adjustRightInd w:val="0"/>
    </w:pPr>
    <w:rPr>
      <w:rFonts w:ascii="Courier New" w:eastAsia="Times New Roman" w:hAnsi="Courier New" w:cs="Courier New"/>
    </w:rPr>
  </w:style>
  <w:style w:type="paragraph" w:styleId="a3">
    <w:name w:val="header"/>
    <w:basedOn w:val="a"/>
    <w:link w:val="a4"/>
    <w:uiPriority w:val="99"/>
    <w:unhideWhenUsed/>
    <w:rsid w:val="003A2B11"/>
    <w:pPr>
      <w:tabs>
        <w:tab w:val="center" w:pos="4677"/>
        <w:tab w:val="right" w:pos="9355"/>
      </w:tabs>
    </w:pPr>
  </w:style>
  <w:style w:type="character" w:customStyle="1" w:styleId="a4">
    <w:name w:val="Верхний колонтитул Знак"/>
    <w:link w:val="a3"/>
    <w:uiPriority w:val="99"/>
    <w:rsid w:val="003A2B11"/>
    <w:rPr>
      <w:rFonts w:ascii="Times New Roman" w:eastAsia="Times New Roman" w:hAnsi="Times New Roman"/>
      <w:sz w:val="24"/>
      <w:szCs w:val="24"/>
    </w:rPr>
  </w:style>
  <w:style w:type="paragraph" w:styleId="a5">
    <w:name w:val="footer"/>
    <w:basedOn w:val="a"/>
    <w:link w:val="a6"/>
    <w:uiPriority w:val="99"/>
    <w:unhideWhenUsed/>
    <w:rsid w:val="003A2B11"/>
    <w:pPr>
      <w:tabs>
        <w:tab w:val="center" w:pos="4677"/>
        <w:tab w:val="right" w:pos="9355"/>
      </w:tabs>
    </w:pPr>
  </w:style>
  <w:style w:type="character" w:customStyle="1" w:styleId="a6">
    <w:name w:val="Нижний колонтитул Знак"/>
    <w:link w:val="a5"/>
    <w:uiPriority w:val="99"/>
    <w:rsid w:val="003A2B11"/>
    <w:rPr>
      <w:rFonts w:ascii="Times New Roman" w:eastAsia="Times New Roman" w:hAnsi="Times New Roman"/>
      <w:sz w:val="24"/>
      <w:szCs w:val="24"/>
    </w:rPr>
  </w:style>
  <w:style w:type="paragraph" w:styleId="a7">
    <w:name w:val="Balloon Text"/>
    <w:basedOn w:val="a"/>
    <w:link w:val="a8"/>
    <w:uiPriority w:val="99"/>
    <w:semiHidden/>
    <w:unhideWhenUsed/>
    <w:rsid w:val="00C1448C"/>
    <w:rPr>
      <w:rFonts w:ascii="Segoe UI" w:hAnsi="Segoe UI" w:cs="Segoe UI"/>
      <w:sz w:val="18"/>
      <w:szCs w:val="18"/>
    </w:rPr>
  </w:style>
  <w:style w:type="character" w:customStyle="1" w:styleId="a8">
    <w:name w:val="Текст выноски Знак"/>
    <w:link w:val="a7"/>
    <w:uiPriority w:val="99"/>
    <w:semiHidden/>
    <w:rsid w:val="00C1448C"/>
    <w:rPr>
      <w:rFonts w:ascii="Segoe UI" w:eastAsia="Times New Roman" w:hAnsi="Segoe UI" w:cs="Segoe UI"/>
      <w:sz w:val="18"/>
      <w:szCs w:val="18"/>
    </w:rPr>
  </w:style>
  <w:style w:type="paragraph" w:customStyle="1" w:styleId="-0">
    <w:name w:val="Контракт-пункт"/>
    <w:basedOn w:val="a"/>
    <w:rsid w:val="001030E2"/>
    <w:pPr>
      <w:numPr>
        <w:ilvl w:val="1"/>
        <w:numId w:val="11"/>
      </w:numPr>
      <w:jc w:val="both"/>
    </w:pPr>
  </w:style>
  <w:style w:type="paragraph" w:customStyle="1" w:styleId="-">
    <w:name w:val="Контракт-раздел"/>
    <w:basedOn w:val="a"/>
    <w:next w:val="-0"/>
    <w:rsid w:val="001030E2"/>
    <w:pPr>
      <w:keepNext/>
      <w:numPr>
        <w:numId w:val="11"/>
      </w:numPr>
      <w:tabs>
        <w:tab w:val="left" w:pos="540"/>
      </w:tabs>
      <w:suppressAutoHyphens/>
      <w:spacing w:before="360" w:after="120"/>
      <w:jc w:val="center"/>
      <w:outlineLvl w:val="3"/>
    </w:pPr>
    <w:rPr>
      <w:b/>
      <w:bCs/>
      <w:caps/>
      <w:smallCaps/>
    </w:rPr>
  </w:style>
  <w:style w:type="paragraph" w:customStyle="1" w:styleId="-1">
    <w:name w:val="Контракт-подпункт"/>
    <w:basedOn w:val="a"/>
    <w:rsid w:val="001030E2"/>
    <w:pPr>
      <w:numPr>
        <w:ilvl w:val="2"/>
        <w:numId w:val="11"/>
      </w:numPr>
      <w:jc w:val="both"/>
    </w:pPr>
  </w:style>
  <w:style w:type="paragraph" w:customStyle="1" w:styleId="-2">
    <w:name w:val="Контракт-подподпункт"/>
    <w:basedOn w:val="a"/>
    <w:rsid w:val="001030E2"/>
    <w:pPr>
      <w:numPr>
        <w:ilvl w:val="3"/>
        <w:numId w:val="11"/>
      </w:numPr>
      <w:jc w:val="both"/>
    </w:pPr>
  </w:style>
  <w:style w:type="paragraph" w:styleId="a9">
    <w:name w:val="footnote text"/>
    <w:aliases w:val="Текст сноски Знак Знак,Текст сноски Знак Знак Знак Знак"/>
    <w:basedOn w:val="a"/>
    <w:link w:val="aa"/>
    <w:rsid w:val="001030E2"/>
    <w:pPr>
      <w:widowControl w:val="0"/>
      <w:autoSpaceDE w:val="0"/>
      <w:autoSpaceDN w:val="0"/>
      <w:adjustRightInd w:val="0"/>
    </w:pPr>
    <w:rPr>
      <w:rFonts w:ascii="Arial" w:hAnsi="Arial" w:cs="Arial"/>
      <w:sz w:val="20"/>
      <w:szCs w:val="20"/>
    </w:rPr>
  </w:style>
  <w:style w:type="character" w:customStyle="1" w:styleId="aa">
    <w:name w:val="Текст сноски Знак"/>
    <w:aliases w:val="Текст сноски Знак Знак Знак,Текст сноски Знак Знак Знак Знак Знак"/>
    <w:basedOn w:val="a0"/>
    <w:link w:val="a9"/>
    <w:rsid w:val="001030E2"/>
    <w:rPr>
      <w:rFonts w:ascii="Arial" w:eastAsia="Times New Roman" w:hAnsi="Arial" w:cs="Arial"/>
    </w:rPr>
  </w:style>
  <w:style w:type="character" w:styleId="ab">
    <w:name w:val="footnote reference"/>
    <w:aliases w:val="Знак сноски 1,Знак сноски-FN,Table_Footnote_last Знак1,Текст сноски Знак2 Знак Знак1,Текст сноски Знак1 Знак Знак Знак1,Текст сноски Знак Знак Знак Знак Знак Знак Знак1,сноска,Знак сноски1,OT-ÈÂ Знак1"/>
    <w:qFormat/>
    <w:rsid w:val="001030E2"/>
    <w:rPr>
      <w:vertAlign w:val="superscript"/>
    </w:rPr>
  </w:style>
  <w:style w:type="character" w:styleId="ac">
    <w:name w:val="Hyperlink"/>
    <w:basedOn w:val="a0"/>
    <w:uiPriority w:val="99"/>
    <w:unhideWhenUsed/>
    <w:rsid w:val="00364A6F"/>
    <w:rPr>
      <w:color w:val="0000FF" w:themeColor="hyperlink"/>
      <w:u w:val="single"/>
    </w:rPr>
  </w:style>
  <w:style w:type="paragraph" w:customStyle="1" w:styleId="ConsPlusNormal">
    <w:name w:val="ConsPlusNormal"/>
    <w:basedOn w:val="a"/>
    <w:rsid w:val="00490DE7"/>
    <w:pPr>
      <w:autoSpaceDE w:val="0"/>
      <w:autoSpaceDN w:val="0"/>
    </w:pPr>
    <w:rPr>
      <w:rFonts w:ascii="Arial" w:eastAsiaTheme="minorHAnsi" w:hAnsi="Arial" w:cs="Arial"/>
      <w:sz w:val="20"/>
      <w:szCs w:val="20"/>
    </w:rPr>
  </w:style>
  <w:style w:type="paragraph" w:styleId="ad">
    <w:name w:val="List Paragraph"/>
    <w:basedOn w:val="a"/>
    <w:uiPriority w:val="34"/>
    <w:qFormat/>
    <w:rsid w:val="00537B51"/>
    <w:pPr>
      <w:ind w:left="720"/>
      <w:contextualSpacing/>
    </w:pPr>
  </w:style>
  <w:style w:type="paragraph" w:customStyle="1" w:styleId="ConsPlusTitle">
    <w:name w:val="ConsPlusTitle"/>
    <w:rsid w:val="008E66C1"/>
    <w:pPr>
      <w:widowControl w:val="0"/>
      <w:autoSpaceDE w:val="0"/>
      <w:autoSpaceDN w:val="0"/>
      <w:adjustRightInd w:val="0"/>
    </w:pPr>
    <w:rPr>
      <w:rFonts w:ascii="Times New Roman" w:eastAsia="Times New Roman" w:hAnsi="Times New Roman"/>
      <w:b/>
      <w:bCs/>
      <w:sz w:val="24"/>
      <w:szCs w:val="24"/>
    </w:rPr>
  </w:style>
  <w:style w:type="paragraph" w:customStyle="1" w:styleId="ae">
    <w:name w:val="Обращение"/>
    <w:basedOn w:val="a"/>
    <w:next w:val="a"/>
    <w:rsid w:val="008E66C1"/>
    <w:pPr>
      <w:spacing w:before="240" w:after="120"/>
      <w:jc w:val="center"/>
    </w:pPr>
    <w:rPr>
      <w:b/>
      <w:sz w:val="26"/>
      <w:szCs w:val="20"/>
    </w:rPr>
  </w:style>
  <w:style w:type="paragraph" w:customStyle="1" w:styleId="af">
    <w:name w:val="Текст сноски;Текст сноски Знак Знак;Текст сноски Знак Знак Знак Знак"/>
    <w:basedOn w:val="a"/>
    <w:link w:val="11"/>
    <w:rsid w:val="00D84EA2"/>
    <w:pPr>
      <w:pBdr>
        <w:top w:val="none" w:sz="4" w:space="0" w:color="000000"/>
        <w:left w:val="none" w:sz="4" w:space="0" w:color="000000"/>
        <w:bottom w:val="none" w:sz="4" w:space="0" w:color="000000"/>
        <w:right w:val="none" w:sz="4" w:space="0" w:color="000000"/>
        <w:between w:val="none" w:sz="4" w:space="0" w:color="000000"/>
      </w:pBdr>
    </w:pPr>
    <w:rPr>
      <w:sz w:val="20"/>
      <w:szCs w:val="20"/>
      <w:lang w:eastAsia="en-US" w:bidi="en-US"/>
    </w:rPr>
  </w:style>
  <w:style w:type="character" w:customStyle="1" w:styleId="11">
    <w:name w:val="Текст сноски Знак;Текст сноски Знак Знак Знак1;Текст сноски Знак Знак Знак Знак Знак1"/>
    <w:link w:val="af"/>
    <w:rsid w:val="00D84EA2"/>
    <w:rPr>
      <w:rFonts w:ascii="Times New Roman" w:eastAsia="Times New Roman" w:hAnsi="Times New Roman"/>
      <w:lang w:eastAsia="en-US" w:bidi="en-US"/>
    </w:rPr>
  </w:style>
  <w:style w:type="character" w:styleId="af0">
    <w:name w:val="annotation reference"/>
    <w:basedOn w:val="a0"/>
    <w:uiPriority w:val="99"/>
    <w:semiHidden/>
    <w:unhideWhenUsed/>
    <w:rsid w:val="009878F4"/>
    <w:rPr>
      <w:sz w:val="16"/>
      <w:szCs w:val="16"/>
    </w:rPr>
  </w:style>
  <w:style w:type="paragraph" w:styleId="af1">
    <w:name w:val="annotation text"/>
    <w:basedOn w:val="a"/>
    <w:link w:val="af2"/>
    <w:uiPriority w:val="99"/>
    <w:semiHidden/>
    <w:unhideWhenUsed/>
    <w:rsid w:val="009878F4"/>
    <w:rPr>
      <w:sz w:val="20"/>
      <w:szCs w:val="20"/>
    </w:rPr>
  </w:style>
  <w:style w:type="character" w:customStyle="1" w:styleId="af2">
    <w:name w:val="Текст примечания Знак"/>
    <w:basedOn w:val="a0"/>
    <w:link w:val="af1"/>
    <w:uiPriority w:val="99"/>
    <w:semiHidden/>
    <w:rsid w:val="009878F4"/>
    <w:rPr>
      <w:rFonts w:ascii="Times New Roman" w:eastAsia="Times New Roman" w:hAnsi="Times New Roman"/>
    </w:rPr>
  </w:style>
  <w:style w:type="paragraph" w:styleId="af3">
    <w:name w:val="annotation subject"/>
    <w:basedOn w:val="af1"/>
    <w:next w:val="af1"/>
    <w:link w:val="af4"/>
    <w:uiPriority w:val="99"/>
    <w:semiHidden/>
    <w:unhideWhenUsed/>
    <w:rsid w:val="009878F4"/>
    <w:rPr>
      <w:b/>
      <w:bCs/>
    </w:rPr>
  </w:style>
  <w:style w:type="character" w:customStyle="1" w:styleId="af4">
    <w:name w:val="Тема примечания Знак"/>
    <w:basedOn w:val="af2"/>
    <w:link w:val="af3"/>
    <w:uiPriority w:val="99"/>
    <w:semiHidden/>
    <w:rsid w:val="009878F4"/>
    <w:rPr>
      <w:rFonts w:ascii="Times New Roman" w:eastAsia="Times New Roman" w:hAnsi="Times New Roman"/>
      <w:b/>
      <w:bCs/>
    </w:rPr>
  </w:style>
  <w:style w:type="table" w:styleId="af5">
    <w:name w:val="Table Grid"/>
    <w:basedOn w:val="a1"/>
    <w:locked/>
    <w:rsid w:val="00F662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Body Text"/>
    <w:basedOn w:val="a"/>
    <w:link w:val="af7"/>
    <w:uiPriority w:val="99"/>
    <w:semiHidden/>
    <w:unhideWhenUsed/>
    <w:rsid w:val="00FA1AAF"/>
    <w:pPr>
      <w:spacing w:after="120"/>
    </w:pPr>
  </w:style>
  <w:style w:type="character" w:customStyle="1" w:styleId="af7">
    <w:name w:val="Основной текст Знак"/>
    <w:basedOn w:val="a0"/>
    <w:link w:val="af6"/>
    <w:rsid w:val="00FA1AAF"/>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7351745">
      <w:bodyDiv w:val="1"/>
      <w:marLeft w:val="0"/>
      <w:marRight w:val="0"/>
      <w:marTop w:val="0"/>
      <w:marBottom w:val="0"/>
      <w:divBdr>
        <w:top w:val="none" w:sz="0" w:space="0" w:color="auto"/>
        <w:left w:val="none" w:sz="0" w:space="0" w:color="auto"/>
        <w:bottom w:val="none" w:sz="0" w:space="0" w:color="auto"/>
        <w:right w:val="none" w:sz="0" w:space="0" w:color="auto"/>
      </w:divBdr>
    </w:div>
    <w:div w:id="619184186">
      <w:bodyDiv w:val="1"/>
      <w:marLeft w:val="0"/>
      <w:marRight w:val="0"/>
      <w:marTop w:val="0"/>
      <w:marBottom w:val="0"/>
      <w:divBdr>
        <w:top w:val="none" w:sz="0" w:space="0" w:color="auto"/>
        <w:left w:val="none" w:sz="0" w:space="0" w:color="auto"/>
        <w:bottom w:val="none" w:sz="0" w:space="0" w:color="auto"/>
        <w:right w:val="none" w:sz="0" w:space="0" w:color="auto"/>
      </w:divBdr>
    </w:div>
    <w:div w:id="1009143780">
      <w:bodyDiv w:val="1"/>
      <w:marLeft w:val="0"/>
      <w:marRight w:val="0"/>
      <w:marTop w:val="0"/>
      <w:marBottom w:val="0"/>
      <w:divBdr>
        <w:top w:val="none" w:sz="0" w:space="0" w:color="auto"/>
        <w:left w:val="none" w:sz="0" w:space="0" w:color="auto"/>
        <w:bottom w:val="none" w:sz="0" w:space="0" w:color="auto"/>
        <w:right w:val="none" w:sz="0" w:space="0" w:color="auto"/>
      </w:divBdr>
    </w:div>
    <w:div w:id="1035233339">
      <w:bodyDiv w:val="1"/>
      <w:marLeft w:val="0"/>
      <w:marRight w:val="0"/>
      <w:marTop w:val="0"/>
      <w:marBottom w:val="0"/>
      <w:divBdr>
        <w:top w:val="none" w:sz="0" w:space="0" w:color="auto"/>
        <w:left w:val="none" w:sz="0" w:space="0" w:color="auto"/>
        <w:bottom w:val="none" w:sz="0" w:space="0" w:color="auto"/>
        <w:right w:val="none" w:sz="0" w:space="0" w:color="auto"/>
      </w:divBdr>
    </w:div>
    <w:div w:id="1281647206">
      <w:bodyDiv w:val="1"/>
      <w:marLeft w:val="0"/>
      <w:marRight w:val="0"/>
      <w:marTop w:val="0"/>
      <w:marBottom w:val="0"/>
      <w:divBdr>
        <w:top w:val="none" w:sz="0" w:space="0" w:color="auto"/>
        <w:left w:val="none" w:sz="0" w:space="0" w:color="auto"/>
        <w:bottom w:val="none" w:sz="0" w:space="0" w:color="auto"/>
        <w:right w:val="none" w:sz="0" w:space="0" w:color="auto"/>
      </w:divBdr>
    </w:div>
    <w:div w:id="1582133345">
      <w:marLeft w:val="0"/>
      <w:marRight w:val="0"/>
      <w:marTop w:val="0"/>
      <w:marBottom w:val="0"/>
      <w:divBdr>
        <w:top w:val="none" w:sz="0" w:space="0" w:color="auto"/>
        <w:left w:val="none" w:sz="0" w:space="0" w:color="auto"/>
        <w:bottom w:val="none" w:sz="0" w:space="0" w:color="auto"/>
        <w:right w:val="none" w:sz="0" w:space="0" w:color="auto"/>
      </w:divBdr>
    </w:div>
    <w:div w:id="1582133346">
      <w:marLeft w:val="0"/>
      <w:marRight w:val="0"/>
      <w:marTop w:val="0"/>
      <w:marBottom w:val="0"/>
      <w:divBdr>
        <w:top w:val="none" w:sz="0" w:space="0" w:color="auto"/>
        <w:left w:val="none" w:sz="0" w:space="0" w:color="auto"/>
        <w:bottom w:val="none" w:sz="0" w:space="0" w:color="auto"/>
        <w:right w:val="none" w:sz="0" w:space="0" w:color="auto"/>
      </w:divBdr>
    </w:div>
    <w:div w:id="1604916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A58930-4D49-4BE9-8184-86F00F79B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1951</TotalTime>
  <Pages>23</Pages>
  <Words>9089</Words>
  <Characters>51813</Characters>
  <Application>Microsoft Office Word</Application>
  <DocSecurity>0</DocSecurity>
  <Lines>431</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Василиненко Анастасия Александровна</dc:creator>
  <cp:lastModifiedBy>Бурмистрова Марина Олеговна</cp:lastModifiedBy>
  <cp:revision>2608</cp:revision>
  <cp:lastPrinted>2022-02-07T05:26:00Z</cp:lastPrinted>
  <dcterms:created xsi:type="dcterms:W3CDTF">2021-12-22T04:26:00Z</dcterms:created>
  <dcterms:modified xsi:type="dcterms:W3CDTF">2022-02-24T01:55:00Z</dcterms:modified>
</cp:coreProperties>
</file>