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2F435A" w14:textId="77777777" w:rsidR="00081A6B" w:rsidRPr="001F5364" w:rsidRDefault="00081A6B" w:rsidP="00081A6B">
      <w:pPr>
        <w:tabs>
          <w:tab w:val="left" w:pos="4536"/>
          <w:tab w:val="left" w:pos="4678"/>
          <w:tab w:val="left" w:pos="5387"/>
          <w:tab w:val="left" w:pos="5529"/>
        </w:tabs>
        <w:jc w:val="center"/>
        <w:rPr>
          <w:rFonts w:ascii="PT Astra Serif" w:hAnsi="PT Astra Serif"/>
          <w:b/>
          <w:bCs/>
          <w:color w:val="000000"/>
          <w:sz w:val="26"/>
          <w:szCs w:val="26"/>
          <w:lang w:eastAsia="ar-SA"/>
        </w:rPr>
      </w:pPr>
      <w:bookmarkStart w:id="0" w:name="_GoBack"/>
      <w:bookmarkEnd w:id="0"/>
    </w:p>
    <w:p w14:paraId="74379FBF" w14:textId="77777777" w:rsidR="00081A6B" w:rsidRPr="0045643B" w:rsidRDefault="00081A6B" w:rsidP="00081A6B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45643B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14:paraId="14F84A3E" w14:textId="77777777" w:rsidR="00203BD5" w:rsidRPr="0045643B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45643B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14:paraId="1444D6B6" w14:textId="77777777" w:rsidR="00203BD5" w:rsidRPr="0045643B" w:rsidRDefault="00203BD5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</w:p>
    <w:p w14:paraId="2FEDC1B6" w14:textId="77777777" w:rsidR="00081A6B" w:rsidRPr="0045643B" w:rsidRDefault="00081A6B" w:rsidP="000B056E">
      <w:pPr>
        <w:tabs>
          <w:tab w:val="left" w:pos="72"/>
          <w:tab w:val="center" w:pos="4153"/>
          <w:tab w:val="right" w:pos="8306"/>
        </w:tabs>
        <w:spacing w:after="480"/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45643B">
        <w:rPr>
          <w:rFonts w:ascii="PT Astra Serif" w:hAnsi="PT Astra Serif"/>
          <w:b/>
          <w:sz w:val="28"/>
          <w:szCs w:val="28"/>
        </w:rPr>
        <w:t>ПРИКАЗ</w:t>
      </w:r>
    </w:p>
    <w:p w14:paraId="4F2D226E" w14:textId="77777777" w:rsidR="00081A6B" w:rsidRPr="0045643B" w:rsidRDefault="00081A6B" w:rsidP="00081A6B">
      <w:pPr>
        <w:rPr>
          <w:rFonts w:ascii="PT Astra Serif" w:hAnsi="PT Astra Serif"/>
          <w:sz w:val="26"/>
          <w:szCs w:val="26"/>
        </w:rPr>
      </w:pPr>
    </w:p>
    <w:p w14:paraId="118EC276" w14:textId="37D66184" w:rsidR="00081A6B" w:rsidRPr="0045643B" w:rsidRDefault="00AC691C" w:rsidP="000B056E">
      <w:pPr>
        <w:spacing w:after="480" w:line="276" w:lineRule="auto"/>
        <w:rPr>
          <w:rFonts w:ascii="PT Astra Serif" w:hAnsi="PT Astra Serif"/>
          <w:sz w:val="26"/>
          <w:szCs w:val="26"/>
        </w:rPr>
      </w:pPr>
      <w:r w:rsidRPr="0045643B">
        <w:rPr>
          <w:rFonts w:ascii="PT Astra Serif" w:hAnsi="PT Astra Serif"/>
          <w:sz w:val="26"/>
          <w:szCs w:val="26"/>
        </w:rPr>
        <w:t>__.__</w:t>
      </w:r>
      <w:r w:rsidR="00785F94" w:rsidRPr="0045643B">
        <w:rPr>
          <w:rFonts w:ascii="PT Astra Serif" w:hAnsi="PT Astra Serif"/>
          <w:sz w:val="26"/>
          <w:szCs w:val="26"/>
        </w:rPr>
        <w:t>.</w:t>
      </w:r>
      <w:r w:rsidR="0083787B" w:rsidRPr="0045643B">
        <w:rPr>
          <w:rFonts w:ascii="PT Astra Serif" w:hAnsi="PT Astra Serif"/>
          <w:sz w:val="26"/>
          <w:szCs w:val="26"/>
        </w:rPr>
        <w:t>2025</w:t>
      </w:r>
      <w:r w:rsidR="00081A6B" w:rsidRPr="0045643B">
        <w:rPr>
          <w:rFonts w:ascii="PT Astra Serif" w:hAnsi="PT Astra Serif"/>
          <w:sz w:val="26"/>
          <w:szCs w:val="26"/>
        </w:rPr>
        <w:t xml:space="preserve">                </w:t>
      </w:r>
      <w:r w:rsidR="00A17382" w:rsidRPr="0045643B">
        <w:rPr>
          <w:rFonts w:ascii="PT Astra Serif" w:hAnsi="PT Astra Serif"/>
          <w:sz w:val="26"/>
          <w:szCs w:val="26"/>
        </w:rPr>
        <w:t xml:space="preserve">                               </w:t>
      </w:r>
      <w:r w:rsidR="004D6C2F" w:rsidRPr="0045643B">
        <w:rPr>
          <w:rFonts w:ascii="PT Astra Serif" w:hAnsi="PT Astra Serif"/>
          <w:sz w:val="26"/>
          <w:szCs w:val="26"/>
        </w:rPr>
        <w:t xml:space="preserve">         </w:t>
      </w:r>
      <w:r w:rsidR="00081A6B" w:rsidRPr="0045643B">
        <w:rPr>
          <w:rFonts w:ascii="PT Astra Serif" w:hAnsi="PT Astra Serif"/>
          <w:sz w:val="26"/>
          <w:szCs w:val="26"/>
        </w:rPr>
        <w:t xml:space="preserve"> </w:t>
      </w:r>
      <w:r w:rsidR="00A37074" w:rsidRPr="0045643B">
        <w:rPr>
          <w:rFonts w:ascii="PT Astra Serif" w:hAnsi="PT Astra Serif"/>
          <w:sz w:val="26"/>
          <w:szCs w:val="26"/>
        </w:rPr>
        <w:t xml:space="preserve">             </w:t>
      </w:r>
      <w:r w:rsidR="0021798E" w:rsidRPr="0045643B">
        <w:rPr>
          <w:rFonts w:ascii="PT Astra Serif" w:hAnsi="PT Astra Serif"/>
          <w:sz w:val="26"/>
          <w:szCs w:val="26"/>
        </w:rPr>
        <w:t xml:space="preserve">          </w:t>
      </w:r>
      <w:r w:rsidR="006E1307" w:rsidRPr="0045643B">
        <w:rPr>
          <w:rFonts w:ascii="PT Astra Serif" w:hAnsi="PT Astra Serif"/>
          <w:sz w:val="26"/>
          <w:szCs w:val="26"/>
        </w:rPr>
        <w:t xml:space="preserve">     </w:t>
      </w:r>
      <w:r w:rsidR="003C5EA6" w:rsidRPr="0045643B">
        <w:rPr>
          <w:rFonts w:ascii="PT Astra Serif" w:hAnsi="PT Astra Serif"/>
          <w:sz w:val="26"/>
          <w:szCs w:val="26"/>
        </w:rPr>
        <w:t xml:space="preserve"> </w:t>
      </w:r>
      <w:r w:rsidR="00E47E52" w:rsidRPr="0045643B">
        <w:rPr>
          <w:rFonts w:ascii="PT Astra Serif" w:hAnsi="PT Astra Serif"/>
          <w:sz w:val="26"/>
          <w:szCs w:val="26"/>
        </w:rPr>
        <w:t xml:space="preserve">       </w:t>
      </w:r>
      <w:r w:rsidR="006E1307" w:rsidRPr="0045643B">
        <w:rPr>
          <w:rFonts w:ascii="PT Astra Serif" w:hAnsi="PT Astra Serif"/>
          <w:sz w:val="26"/>
          <w:szCs w:val="26"/>
        </w:rPr>
        <w:t xml:space="preserve">    </w:t>
      </w:r>
      <w:r w:rsidR="0019778F" w:rsidRPr="0045643B">
        <w:rPr>
          <w:rFonts w:ascii="PT Astra Serif" w:hAnsi="PT Astra Serif"/>
          <w:sz w:val="26"/>
          <w:szCs w:val="26"/>
        </w:rPr>
        <w:t xml:space="preserve">   </w:t>
      </w:r>
      <w:r w:rsidR="00CE7C5D" w:rsidRPr="0045643B">
        <w:rPr>
          <w:rFonts w:ascii="PT Astra Serif" w:hAnsi="PT Astra Serif"/>
          <w:sz w:val="26"/>
          <w:szCs w:val="26"/>
        </w:rPr>
        <w:t xml:space="preserve">             </w:t>
      </w:r>
      <w:r w:rsidR="00E05D3E" w:rsidRPr="0045643B">
        <w:rPr>
          <w:rFonts w:ascii="PT Astra Serif" w:hAnsi="PT Astra Serif"/>
          <w:sz w:val="26"/>
          <w:szCs w:val="26"/>
        </w:rPr>
        <w:t xml:space="preserve">             </w:t>
      </w:r>
      <w:r w:rsidR="0019778F" w:rsidRPr="0045643B">
        <w:rPr>
          <w:rFonts w:ascii="PT Astra Serif" w:hAnsi="PT Astra Serif"/>
          <w:sz w:val="26"/>
          <w:szCs w:val="26"/>
        </w:rPr>
        <w:t xml:space="preserve">№ </w:t>
      </w:r>
      <w:r w:rsidR="00785F94" w:rsidRPr="0045643B">
        <w:rPr>
          <w:rFonts w:ascii="PT Astra Serif" w:hAnsi="PT Astra Serif"/>
          <w:sz w:val="26"/>
          <w:szCs w:val="26"/>
        </w:rPr>
        <w:t>__</w:t>
      </w:r>
      <w:r w:rsidR="00081A6B" w:rsidRPr="0045643B">
        <w:rPr>
          <w:rFonts w:ascii="PT Astra Serif" w:hAnsi="PT Astra Serif"/>
          <w:sz w:val="26"/>
          <w:szCs w:val="26"/>
        </w:rPr>
        <w:t>-п</w:t>
      </w:r>
    </w:p>
    <w:p w14:paraId="2CC6DCF2" w14:textId="77777777" w:rsidR="00A37074" w:rsidRPr="0045643B" w:rsidRDefault="00A37074" w:rsidP="00081A6B">
      <w:pPr>
        <w:rPr>
          <w:rFonts w:ascii="PT Astra Serif" w:hAnsi="PT Astra Serif"/>
          <w:sz w:val="26"/>
          <w:szCs w:val="26"/>
        </w:rPr>
      </w:pPr>
    </w:p>
    <w:p w14:paraId="6416EC9B" w14:textId="605911DB" w:rsidR="007360CF" w:rsidRPr="0045643B" w:rsidRDefault="007D20F5" w:rsidP="00445278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6"/>
          <w:szCs w:val="26"/>
        </w:rPr>
      </w:pPr>
      <w:r w:rsidRPr="0045643B">
        <w:rPr>
          <w:rFonts w:ascii="PT Astra Serif" w:hAnsi="PT Astra Serif"/>
          <w:bCs/>
          <w:sz w:val="26"/>
          <w:szCs w:val="26"/>
        </w:rPr>
        <w:t>О внесении изменений</w:t>
      </w:r>
      <w:r w:rsidR="0019778F" w:rsidRPr="0045643B">
        <w:rPr>
          <w:rFonts w:ascii="PT Astra Serif" w:hAnsi="PT Astra Serif"/>
          <w:bCs/>
          <w:sz w:val="26"/>
          <w:szCs w:val="26"/>
        </w:rPr>
        <w:t xml:space="preserve"> в приказ</w:t>
      </w:r>
      <w:r w:rsidR="007360CF" w:rsidRPr="0045643B">
        <w:rPr>
          <w:rFonts w:ascii="PT Astra Serif" w:hAnsi="PT Astra Serif"/>
          <w:bCs/>
          <w:sz w:val="26"/>
          <w:szCs w:val="26"/>
        </w:rPr>
        <w:t xml:space="preserve"> </w:t>
      </w:r>
    </w:p>
    <w:p w14:paraId="5E7FD517" w14:textId="07231F2A" w:rsidR="0019778F" w:rsidRPr="0045643B" w:rsidRDefault="0019778F" w:rsidP="00445278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6"/>
          <w:szCs w:val="26"/>
        </w:rPr>
      </w:pPr>
      <w:r w:rsidRPr="0045643B">
        <w:rPr>
          <w:rFonts w:ascii="PT Astra Serif" w:hAnsi="PT Astra Serif"/>
          <w:bCs/>
          <w:sz w:val="26"/>
          <w:szCs w:val="26"/>
        </w:rPr>
        <w:t xml:space="preserve">Департамента государственного </w:t>
      </w:r>
      <w:r w:rsidR="007360CF" w:rsidRPr="0045643B">
        <w:rPr>
          <w:rFonts w:ascii="PT Astra Serif" w:hAnsi="PT Astra Serif"/>
          <w:bCs/>
          <w:sz w:val="26"/>
          <w:szCs w:val="26"/>
        </w:rPr>
        <w:t xml:space="preserve">заказа </w:t>
      </w:r>
      <w:r w:rsidR="00AF4DAC" w:rsidRPr="0045643B">
        <w:rPr>
          <w:rFonts w:ascii="PT Astra Serif" w:hAnsi="PT Astra Serif"/>
          <w:bCs/>
          <w:sz w:val="26"/>
          <w:szCs w:val="26"/>
        </w:rPr>
        <w:t>Томской области</w:t>
      </w:r>
      <w:r w:rsidR="00CA4869" w:rsidRPr="0045643B">
        <w:rPr>
          <w:rFonts w:ascii="PT Astra Serif" w:hAnsi="PT Astra Serif"/>
          <w:bCs/>
          <w:sz w:val="26"/>
          <w:szCs w:val="26"/>
        </w:rPr>
        <w:t xml:space="preserve"> </w:t>
      </w:r>
      <w:r w:rsidR="00FE6AC1" w:rsidRPr="0045643B">
        <w:rPr>
          <w:rFonts w:ascii="PT Astra Serif" w:hAnsi="PT Astra Serif"/>
          <w:bCs/>
          <w:sz w:val="26"/>
          <w:szCs w:val="26"/>
        </w:rPr>
        <w:t>от 27.02.2017 № 5</w:t>
      </w:r>
      <w:r w:rsidR="00AF4DAC" w:rsidRPr="0045643B">
        <w:rPr>
          <w:rFonts w:ascii="PT Astra Serif" w:hAnsi="PT Astra Serif"/>
          <w:bCs/>
          <w:sz w:val="26"/>
          <w:szCs w:val="26"/>
        </w:rPr>
        <w:t>-п</w:t>
      </w:r>
    </w:p>
    <w:p w14:paraId="691ECAF0" w14:textId="77777777" w:rsidR="00081A6B" w:rsidRPr="0045643B" w:rsidRDefault="00081A6B" w:rsidP="00445278">
      <w:pPr>
        <w:pStyle w:val="a3"/>
        <w:jc w:val="left"/>
        <w:rPr>
          <w:rFonts w:ascii="PT Astra Serif" w:hAnsi="PT Astra Serif"/>
          <w:sz w:val="26"/>
          <w:szCs w:val="26"/>
        </w:rPr>
      </w:pPr>
    </w:p>
    <w:p w14:paraId="5D5C557E" w14:textId="77777777" w:rsidR="00B24B94" w:rsidRPr="0045643B" w:rsidRDefault="00B24B94" w:rsidP="00445278">
      <w:pPr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5643B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14:paraId="3A48A9BA" w14:textId="5FC4D848" w:rsidR="00B24B94" w:rsidRPr="0045643B" w:rsidRDefault="00B24B94" w:rsidP="00445278">
      <w:pPr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5643B">
        <w:rPr>
          <w:rFonts w:ascii="PT Astra Serif" w:hAnsi="PT Astra Serif"/>
          <w:sz w:val="26"/>
          <w:szCs w:val="26"/>
        </w:rPr>
        <w:t>ПРИКАЗЫВАЮ:</w:t>
      </w:r>
      <w:r w:rsidR="00DF4139" w:rsidRPr="0045643B">
        <w:rPr>
          <w:rFonts w:ascii="PT Astra Serif" w:hAnsi="PT Astra Serif"/>
          <w:sz w:val="26"/>
          <w:szCs w:val="26"/>
        </w:rPr>
        <w:t xml:space="preserve"> </w:t>
      </w:r>
    </w:p>
    <w:p w14:paraId="2753F89E" w14:textId="13A2D792" w:rsidR="00842C35" w:rsidRPr="0045643B" w:rsidRDefault="00775C7D" w:rsidP="00EC1BDF">
      <w:pPr>
        <w:pStyle w:val="afd"/>
        <w:numPr>
          <w:ilvl w:val="0"/>
          <w:numId w:val="15"/>
        </w:numPr>
        <w:tabs>
          <w:tab w:val="left" w:pos="709"/>
          <w:tab w:val="left" w:pos="993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45643B">
        <w:rPr>
          <w:rFonts w:ascii="PT Astra Serif" w:hAnsi="PT Astra Serif"/>
          <w:sz w:val="26"/>
          <w:szCs w:val="26"/>
        </w:rPr>
        <w:t xml:space="preserve">Внести в </w:t>
      </w:r>
      <w:r w:rsidR="00B24B94" w:rsidRPr="0045643B">
        <w:rPr>
          <w:rFonts w:ascii="PT Astra Serif" w:hAnsi="PT Astra Serif"/>
          <w:sz w:val="26"/>
          <w:szCs w:val="26"/>
        </w:rPr>
        <w:t>приказ Департамента государс</w:t>
      </w:r>
      <w:r w:rsidR="008D7BC6" w:rsidRPr="0045643B">
        <w:rPr>
          <w:rFonts w:ascii="PT Astra Serif" w:hAnsi="PT Astra Serif"/>
          <w:sz w:val="26"/>
          <w:szCs w:val="26"/>
        </w:rPr>
        <w:t xml:space="preserve">твенного заказа Томской области </w:t>
      </w:r>
      <w:r w:rsidR="008D7BC6" w:rsidRPr="0045643B">
        <w:rPr>
          <w:rFonts w:ascii="PT Astra Serif" w:hAnsi="PT Astra Serif"/>
          <w:sz w:val="26"/>
          <w:szCs w:val="26"/>
        </w:rPr>
        <w:br/>
      </w:r>
      <w:r w:rsidR="00354B6B" w:rsidRPr="0045643B">
        <w:rPr>
          <w:rFonts w:ascii="PT Astra Serif" w:hAnsi="PT Astra Serif"/>
          <w:sz w:val="26"/>
          <w:szCs w:val="26"/>
        </w:rPr>
        <w:t>от 27.02.2017 № 5</w:t>
      </w:r>
      <w:r w:rsidR="00B24B94" w:rsidRPr="0045643B">
        <w:rPr>
          <w:rFonts w:ascii="PT Astra Serif" w:hAnsi="PT Astra Serif"/>
          <w:sz w:val="26"/>
          <w:szCs w:val="26"/>
        </w:rPr>
        <w:t>-п «</w:t>
      </w:r>
      <w:r w:rsidR="00B24B94" w:rsidRPr="0045643B">
        <w:rPr>
          <w:rFonts w:ascii="PT Astra Serif" w:hAnsi="PT Astra Serif"/>
          <w:bCs/>
          <w:sz w:val="26"/>
          <w:szCs w:val="26"/>
        </w:rPr>
        <w:t xml:space="preserve">Об </w:t>
      </w:r>
      <w:r w:rsidR="00354B6B" w:rsidRPr="0045643B">
        <w:rPr>
          <w:rFonts w:ascii="PT Astra Serif" w:hAnsi="PT Astra Serif"/>
          <w:bCs/>
          <w:sz w:val="26"/>
          <w:szCs w:val="26"/>
        </w:rPr>
        <w:t xml:space="preserve">осуществлении отдельных видов дополнительных выплат государственным гражданским служащим Томской области, состоящим в штате Департамента государственного заказа Томской области, за исключением начальника Департамента государственного заказа Томской области» </w:t>
      </w:r>
      <w:r w:rsidR="00F44E9C" w:rsidRPr="0045643B">
        <w:rPr>
          <w:rFonts w:ascii="PT Astra Serif" w:hAnsi="PT Astra Serif"/>
          <w:bCs/>
          <w:sz w:val="26"/>
          <w:szCs w:val="26"/>
        </w:rPr>
        <w:t xml:space="preserve">(Официальный интернет-портал «Электронная Администрация Томской области» </w:t>
      </w:r>
      <w:hyperlink r:id="rId8" w:history="1">
        <w:r w:rsidR="00F44E9C" w:rsidRPr="0045643B">
          <w:rPr>
            <w:rStyle w:val="a5"/>
            <w:rFonts w:ascii="PT Astra Serif" w:hAnsi="PT Astra Serif"/>
            <w:bCs/>
            <w:color w:val="auto"/>
            <w:sz w:val="26"/>
            <w:szCs w:val="26"/>
            <w:u w:val="none"/>
            <w:lang w:val="en-US"/>
          </w:rPr>
          <w:t>www</w:t>
        </w:r>
        <w:r w:rsidR="00F44E9C" w:rsidRPr="0045643B">
          <w:rPr>
            <w:rStyle w:val="a5"/>
            <w:rFonts w:ascii="PT Astra Serif" w:hAnsi="PT Astra Serif"/>
            <w:bCs/>
            <w:color w:val="auto"/>
            <w:sz w:val="26"/>
            <w:szCs w:val="26"/>
            <w:u w:val="none"/>
          </w:rPr>
          <w:t>.</w:t>
        </w:r>
        <w:r w:rsidR="00F44E9C" w:rsidRPr="0045643B">
          <w:rPr>
            <w:rStyle w:val="a5"/>
            <w:rFonts w:ascii="PT Astra Serif" w:hAnsi="PT Astra Serif"/>
            <w:bCs/>
            <w:color w:val="auto"/>
            <w:sz w:val="26"/>
            <w:szCs w:val="26"/>
            <w:u w:val="none"/>
            <w:lang w:val="en-US"/>
          </w:rPr>
          <w:t>tomsk</w:t>
        </w:r>
        <w:r w:rsidR="00F44E9C" w:rsidRPr="0045643B">
          <w:rPr>
            <w:rStyle w:val="a5"/>
            <w:rFonts w:ascii="PT Astra Serif" w:hAnsi="PT Astra Serif"/>
            <w:bCs/>
            <w:color w:val="auto"/>
            <w:sz w:val="26"/>
            <w:szCs w:val="26"/>
            <w:u w:val="none"/>
          </w:rPr>
          <w:t>.</w:t>
        </w:r>
        <w:r w:rsidR="00F44E9C" w:rsidRPr="0045643B">
          <w:rPr>
            <w:rStyle w:val="a5"/>
            <w:rFonts w:ascii="PT Astra Serif" w:hAnsi="PT Astra Serif"/>
            <w:bCs/>
            <w:color w:val="auto"/>
            <w:sz w:val="26"/>
            <w:szCs w:val="26"/>
            <w:u w:val="none"/>
            <w:lang w:val="en-US"/>
          </w:rPr>
          <w:t>ru</w:t>
        </w:r>
      </w:hyperlink>
      <w:r w:rsidR="00F44E9C" w:rsidRPr="0045643B">
        <w:rPr>
          <w:rFonts w:ascii="PT Astra Serif" w:hAnsi="PT Astra Serif"/>
          <w:bCs/>
          <w:sz w:val="26"/>
          <w:szCs w:val="26"/>
        </w:rPr>
        <w:t>,</w:t>
      </w:r>
      <w:r w:rsidR="00354B6B" w:rsidRPr="0045643B">
        <w:rPr>
          <w:rFonts w:ascii="PT Astra Serif" w:hAnsi="PT Astra Serif"/>
          <w:bCs/>
          <w:sz w:val="26"/>
          <w:szCs w:val="26"/>
        </w:rPr>
        <w:t xml:space="preserve"> 28.02</w:t>
      </w:r>
      <w:r w:rsidR="001E1E28" w:rsidRPr="0045643B">
        <w:rPr>
          <w:rFonts w:ascii="PT Astra Serif" w:hAnsi="PT Astra Serif"/>
          <w:bCs/>
          <w:sz w:val="26"/>
          <w:szCs w:val="26"/>
        </w:rPr>
        <w:t>.2017) следующие изменения</w:t>
      </w:r>
      <w:r w:rsidR="00F44E9C" w:rsidRPr="0045643B">
        <w:rPr>
          <w:rFonts w:ascii="PT Astra Serif" w:hAnsi="PT Astra Serif"/>
          <w:bCs/>
          <w:sz w:val="26"/>
          <w:szCs w:val="26"/>
        </w:rPr>
        <w:t>:</w:t>
      </w:r>
    </w:p>
    <w:p w14:paraId="76544D6A" w14:textId="34FAA98C" w:rsidR="007D20F5" w:rsidRDefault="007D20F5" w:rsidP="000302F3">
      <w:pPr>
        <w:pStyle w:val="afd"/>
        <w:numPr>
          <w:ilvl w:val="0"/>
          <w:numId w:val="16"/>
        </w:numPr>
        <w:tabs>
          <w:tab w:val="left" w:pos="709"/>
          <w:tab w:val="left" w:pos="993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45643B">
        <w:rPr>
          <w:rFonts w:ascii="PT Astra Serif" w:hAnsi="PT Astra Serif"/>
          <w:bCs/>
          <w:sz w:val="26"/>
          <w:szCs w:val="26"/>
        </w:rPr>
        <w:t>в подпункте 2) пункта 1 слова «Порядок выплаты премии за выполнение особо важных и сложных заданий государственным гражданским служащим Томской области, состоящим в штате Департамента государственного заказа Томской области, за исключением начальника Департамента государственного заказа Томской области</w:t>
      </w:r>
      <w:r w:rsidR="000302F3" w:rsidRPr="0045643B">
        <w:rPr>
          <w:rFonts w:ascii="PT Astra Serif" w:hAnsi="PT Astra Serif"/>
          <w:bCs/>
          <w:sz w:val="26"/>
          <w:szCs w:val="26"/>
        </w:rPr>
        <w:t>» заменить словами «Порядок выплаты премий государственным гражданским служащим Томской области, состоящим в штате Департамента государственного заказа Томской области, за исключением начальника Департамента государственного заказа Томской области</w:t>
      </w:r>
      <w:r w:rsidR="00E60304" w:rsidRPr="0045643B">
        <w:rPr>
          <w:rFonts w:ascii="PT Astra Serif" w:hAnsi="PT Astra Serif"/>
          <w:bCs/>
          <w:sz w:val="26"/>
          <w:szCs w:val="26"/>
        </w:rPr>
        <w:t>»;</w:t>
      </w:r>
      <w:r w:rsidRPr="0045643B">
        <w:rPr>
          <w:rFonts w:ascii="PT Astra Serif" w:hAnsi="PT Astra Serif"/>
          <w:bCs/>
          <w:sz w:val="26"/>
          <w:szCs w:val="26"/>
        </w:rPr>
        <w:t xml:space="preserve">  </w:t>
      </w:r>
    </w:p>
    <w:p w14:paraId="60749884" w14:textId="09E92C80" w:rsidR="00C97FD7" w:rsidRDefault="00C97FD7" w:rsidP="000302F3">
      <w:pPr>
        <w:pStyle w:val="afd"/>
        <w:numPr>
          <w:ilvl w:val="0"/>
          <w:numId w:val="16"/>
        </w:numPr>
        <w:tabs>
          <w:tab w:val="left" w:pos="709"/>
          <w:tab w:val="left" w:pos="993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в пункте 8 Порядка </w:t>
      </w:r>
      <w:r w:rsidRPr="00C97FD7">
        <w:rPr>
          <w:rFonts w:ascii="PT Astra Serif" w:hAnsi="PT Astra Serif"/>
          <w:bCs/>
          <w:sz w:val="26"/>
          <w:szCs w:val="26"/>
        </w:rPr>
        <w:t>выплаты ежемесячной надбавки за особые условия гражданской службы государственным гражданским служащим Томской области, состоящим в штате Департамента государственного заказа Томской области, за исключением начальника Департамента государственного заказа Томской области, утве</w:t>
      </w:r>
      <w:r>
        <w:rPr>
          <w:rFonts w:ascii="PT Astra Serif" w:hAnsi="PT Astra Serif"/>
          <w:bCs/>
          <w:sz w:val="26"/>
          <w:szCs w:val="26"/>
        </w:rPr>
        <w:t>ржденного</w:t>
      </w:r>
      <w:r w:rsidRPr="00C97FD7">
        <w:rPr>
          <w:rFonts w:ascii="PT Astra Serif" w:hAnsi="PT Astra Serif"/>
          <w:bCs/>
          <w:sz w:val="26"/>
          <w:szCs w:val="26"/>
        </w:rPr>
        <w:t xml:space="preserve"> указанным приказом (приложение № 1)</w:t>
      </w:r>
      <w:r>
        <w:rPr>
          <w:rFonts w:ascii="PT Astra Serif" w:hAnsi="PT Astra Serif"/>
          <w:bCs/>
          <w:sz w:val="26"/>
          <w:szCs w:val="26"/>
        </w:rPr>
        <w:t>:</w:t>
      </w:r>
    </w:p>
    <w:p w14:paraId="6C1C7C51" w14:textId="77777777" w:rsidR="00C97FD7" w:rsidRDefault="004B7F70" w:rsidP="00C97FD7">
      <w:pPr>
        <w:pStyle w:val="afd"/>
        <w:tabs>
          <w:tab w:val="left" w:pos="709"/>
          <w:tab w:val="left" w:pos="993"/>
        </w:tabs>
        <w:ind w:left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абзац</w:t>
      </w:r>
      <w:r w:rsidR="00C97FD7">
        <w:rPr>
          <w:rFonts w:ascii="PT Astra Serif" w:hAnsi="PT Astra Serif"/>
          <w:bCs/>
          <w:sz w:val="26"/>
          <w:szCs w:val="26"/>
        </w:rPr>
        <w:t xml:space="preserve"> третий признать утратившим силу; </w:t>
      </w:r>
      <w:r>
        <w:rPr>
          <w:rFonts w:ascii="PT Astra Serif" w:hAnsi="PT Astra Serif"/>
          <w:bCs/>
          <w:sz w:val="26"/>
          <w:szCs w:val="26"/>
        </w:rPr>
        <w:t xml:space="preserve"> </w:t>
      </w:r>
    </w:p>
    <w:p w14:paraId="260894C0" w14:textId="020A0969" w:rsidR="00A4619F" w:rsidRPr="00C97FD7" w:rsidRDefault="00C97FD7" w:rsidP="00C97FD7">
      <w:pPr>
        <w:pStyle w:val="afd"/>
        <w:tabs>
          <w:tab w:val="left" w:pos="709"/>
          <w:tab w:val="left" w:pos="993"/>
        </w:tabs>
        <w:ind w:left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абзац шестой </w:t>
      </w:r>
      <w:r w:rsidR="00A4619F" w:rsidRPr="00C97FD7">
        <w:rPr>
          <w:rFonts w:ascii="PT Astra Serif" w:hAnsi="PT Astra Serif"/>
          <w:bCs/>
          <w:sz w:val="26"/>
          <w:szCs w:val="26"/>
        </w:rPr>
        <w:t>изложить в следующей редакции:</w:t>
      </w:r>
    </w:p>
    <w:p w14:paraId="5C333EEC" w14:textId="4F90030C" w:rsidR="005627EB" w:rsidRPr="00AD68C2" w:rsidRDefault="00A4619F" w:rsidP="004B7F70">
      <w:pPr>
        <w:pStyle w:val="afd"/>
        <w:tabs>
          <w:tab w:val="left" w:pos="993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«</w:t>
      </w:r>
      <w:r w:rsidR="004B7F70">
        <w:rPr>
          <w:rFonts w:ascii="PT Astra Serif" w:hAnsi="PT Astra Serif"/>
          <w:bCs/>
          <w:sz w:val="26"/>
          <w:szCs w:val="26"/>
        </w:rPr>
        <w:t xml:space="preserve">наличием иных особых условий гражданской службы в соответствии со спецификой замещаемой должности гражданской службы и (или) спецификой деятельности структурного подразделения (работа с персональными данными; обслуживание материальных ценностей; осуществление функций, связанных с коррупционными рисками; участие в проверках Департамента государственного заказа Томской области, участие в комиссиях уполномоченного органа (уполномоченного учреждения) по осуществлению </w:t>
      </w:r>
      <w:r w:rsidR="004B7F70">
        <w:rPr>
          <w:rFonts w:ascii="PT Astra Serif" w:hAnsi="PT Astra Serif"/>
          <w:bCs/>
          <w:sz w:val="26"/>
          <w:szCs w:val="26"/>
        </w:rPr>
        <w:lastRenderedPageBreak/>
        <w:t>закупок; регулярное исполнение должностных обязанностей с использованием средств информационно-телекоммуникационных технологий).</w:t>
      </w:r>
      <w:r w:rsidR="0018549C">
        <w:rPr>
          <w:rFonts w:ascii="PT Astra Serif" w:hAnsi="PT Astra Serif"/>
          <w:bCs/>
          <w:sz w:val="26"/>
          <w:szCs w:val="26"/>
        </w:rPr>
        <w:t>»</w:t>
      </w:r>
      <w:r w:rsidR="005627EB" w:rsidRPr="00AD68C2">
        <w:rPr>
          <w:rFonts w:ascii="PT Astra Serif" w:hAnsi="PT Astra Serif"/>
          <w:bCs/>
          <w:sz w:val="26"/>
          <w:szCs w:val="26"/>
        </w:rPr>
        <w:t xml:space="preserve">; </w:t>
      </w:r>
    </w:p>
    <w:p w14:paraId="6783CB53" w14:textId="47B6279C" w:rsidR="001109C1" w:rsidRPr="0045643B" w:rsidRDefault="00E60304" w:rsidP="00E60304">
      <w:pPr>
        <w:pStyle w:val="afd"/>
        <w:numPr>
          <w:ilvl w:val="0"/>
          <w:numId w:val="16"/>
        </w:numPr>
        <w:tabs>
          <w:tab w:val="left" w:pos="993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45643B">
        <w:rPr>
          <w:rFonts w:ascii="PT Astra Serif" w:hAnsi="PT Astra Serif"/>
          <w:bCs/>
          <w:sz w:val="26"/>
          <w:szCs w:val="26"/>
        </w:rPr>
        <w:t xml:space="preserve">приложение </w:t>
      </w:r>
      <w:r w:rsidR="005938F8" w:rsidRPr="0045643B">
        <w:rPr>
          <w:rFonts w:ascii="PT Astra Serif" w:hAnsi="PT Astra Serif"/>
          <w:bCs/>
          <w:sz w:val="26"/>
          <w:szCs w:val="26"/>
        </w:rPr>
        <w:t xml:space="preserve">№ 2, утвержденное указанным приказом, </w:t>
      </w:r>
      <w:r w:rsidRPr="0045643B">
        <w:rPr>
          <w:rFonts w:ascii="PT Astra Serif" w:hAnsi="PT Astra Serif"/>
          <w:bCs/>
          <w:sz w:val="26"/>
          <w:szCs w:val="26"/>
        </w:rPr>
        <w:t xml:space="preserve">изложить в редакции </w:t>
      </w:r>
      <w:r w:rsidR="001109C1" w:rsidRPr="0045643B">
        <w:rPr>
          <w:rFonts w:ascii="PT Astra Serif" w:hAnsi="PT Astra Serif"/>
          <w:bCs/>
          <w:sz w:val="26"/>
          <w:szCs w:val="26"/>
        </w:rPr>
        <w:t>согласно пр</w:t>
      </w:r>
      <w:r w:rsidR="005D70FA" w:rsidRPr="0045643B">
        <w:rPr>
          <w:rFonts w:ascii="PT Astra Serif" w:hAnsi="PT Astra Serif"/>
          <w:bCs/>
          <w:sz w:val="26"/>
          <w:szCs w:val="26"/>
        </w:rPr>
        <w:t>иложению 1 к настоящему приказу.</w:t>
      </w:r>
    </w:p>
    <w:p w14:paraId="23D60553" w14:textId="1CB15AC7" w:rsidR="00EC1BDF" w:rsidRPr="0045643B" w:rsidRDefault="00673AC8" w:rsidP="00673AC8">
      <w:pPr>
        <w:pStyle w:val="afd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45643B">
        <w:rPr>
          <w:rFonts w:ascii="PT Astra Serif" w:hAnsi="PT Astra Serif"/>
          <w:bCs/>
          <w:sz w:val="26"/>
          <w:szCs w:val="26"/>
        </w:rPr>
        <w:t>Настоящий приказ вступает в силу со дня его официального опубликования и распространяет свое действие на правоотношения, возникшие с</w:t>
      </w:r>
      <w:r w:rsidR="004F7CE0" w:rsidRPr="0045643B">
        <w:rPr>
          <w:rFonts w:ascii="PT Astra Serif" w:hAnsi="PT Astra Serif"/>
          <w:bCs/>
          <w:sz w:val="26"/>
          <w:szCs w:val="26"/>
        </w:rPr>
        <w:t xml:space="preserve"> 1 января 2025 года.</w:t>
      </w:r>
      <w:r w:rsidRPr="0045643B">
        <w:rPr>
          <w:rFonts w:ascii="PT Astra Serif" w:hAnsi="PT Astra Serif"/>
          <w:bCs/>
          <w:sz w:val="26"/>
          <w:szCs w:val="26"/>
        </w:rPr>
        <w:t xml:space="preserve">   </w:t>
      </w:r>
    </w:p>
    <w:p w14:paraId="5B69928C" w14:textId="77777777" w:rsidR="00EC1BDF" w:rsidRPr="0045643B" w:rsidRDefault="00EC1BDF" w:rsidP="00816EF7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14:paraId="25398431" w14:textId="77777777" w:rsidR="0084008A" w:rsidRPr="0045643B" w:rsidRDefault="0084008A" w:rsidP="00445278">
      <w:pPr>
        <w:pStyle w:val="a3"/>
        <w:jc w:val="left"/>
        <w:rPr>
          <w:rFonts w:ascii="PT Astra Serif" w:hAnsi="PT Astra Serif"/>
          <w:sz w:val="26"/>
          <w:szCs w:val="26"/>
        </w:rPr>
      </w:pPr>
    </w:p>
    <w:p w14:paraId="4B414D29" w14:textId="77777777" w:rsidR="00BE7E5E" w:rsidRPr="0045643B" w:rsidRDefault="00BE7E5E" w:rsidP="00445278">
      <w:pPr>
        <w:pStyle w:val="a3"/>
        <w:jc w:val="left"/>
        <w:rPr>
          <w:rFonts w:ascii="PT Astra Serif" w:hAnsi="PT Astra Serif"/>
          <w:sz w:val="26"/>
          <w:szCs w:val="26"/>
        </w:rPr>
      </w:pPr>
    </w:p>
    <w:p w14:paraId="7686F142" w14:textId="31E25B60" w:rsidR="00A177DC" w:rsidRDefault="0090562F" w:rsidP="00445278">
      <w:pPr>
        <w:jc w:val="both"/>
        <w:rPr>
          <w:rFonts w:ascii="PT Astra Serif" w:hAnsi="PT Astra Serif"/>
          <w:sz w:val="26"/>
          <w:szCs w:val="26"/>
        </w:rPr>
      </w:pPr>
      <w:r w:rsidRPr="0045643B">
        <w:rPr>
          <w:rFonts w:ascii="PT Astra Serif" w:hAnsi="PT Astra Serif"/>
          <w:sz w:val="26"/>
          <w:szCs w:val="26"/>
        </w:rPr>
        <w:t>Н</w:t>
      </w:r>
      <w:r w:rsidR="007874C6" w:rsidRPr="0045643B">
        <w:rPr>
          <w:rFonts w:ascii="PT Astra Serif" w:hAnsi="PT Astra Serif"/>
          <w:sz w:val="26"/>
          <w:szCs w:val="26"/>
        </w:rPr>
        <w:t>ачальник Д</w:t>
      </w:r>
      <w:r w:rsidR="00081A6B" w:rsidRPr="0045643B">
        <w:rPr>
          <w:rFonts w:ascii="PT Astra Serif" w:hAnsi="PT Astra Serif"/>
          <w:sz w:val="26"/>
          <w:szCs w:val="26"/>
        </w:rPr>
        <w:t xml:space="preserve">епартамента        </w:t>
      </w:r>
      <w:r w:rsidR="00116953" w:rsidRPr="0045643B">
        <w:rPr>
          <w:rFonts w:ascii="PT Astra Serif" w:hAnsi="PT Astra Serif"/>
          <w:sz w:val="26"/>
          <w:szCs w:val="26"/>
        </w:rPr>
        <w:t xml:space="preserve">                </w:t>
      </w:r>
      <w:r w:rsidR="00081A6B" w:rsidRPr="0045643B">
        <w:rPr>
          <w:rFonts w:ascii="PT Astra Serif" w:hAnsi="PT Astra Serif"/>
          <w:sz w:val="26"/>
          <w:szCs w:val="26"/>
        </w:rPr>
        <w:t xml:space="preserve">     </w:t>
      </w:r>
      <w:r w:rsidR="007E0A4A" w:rsidRPr="0045643B">
        <w:rPr>
          <w:rFonts w:ascii="PT Astra Serif" w:hAnsi="PT Astra Serif"/>
          <w:sz w:val="26"/>
          <w:szCs w:val="26"/>
        </w:rPr>
        <w:t xml:space="preserve">        </w:t>
      </w:r>
      <w:r w:rsidR="00E7706E" w:rsidRPr="0045643B">
        <w:rPr>
          <w:rFonts w:ascii="PT Astra Serif" w:hAnsi="PT Astra Serif"/>
          <w:sz w:val="26"/>
          <w:szCs w:val="26"/>
        </w:rPr>
        <w:t xml:space="preserve">    </w:t>
      </w:r>
      <w:r w:rsidR="007E0A4A" w:rsidRPr="0045643B">
        <w:rPr>
          <w:rFonts w:ascii="PT Astra Serif" w:hAnsi="PT Astra Serif"/>
          <w:sz w:val="26"/>
          <w:szCs w:val="26"/>
        </w:rPr>
        <w:t xml:space="preserve">      </w:t>
      </w:r>
      <w:r w:rsidR="007E0A4A" w:rsidRPr="0045643B">
        <w:rPr>
          <w:rFonts w:ascii="PT Astra Serif" w:hAnsi="PT Astra Serif"/>
          <w:sz w:val="26"/>
          <w:szCs w:val="26"/>
        </w:rPr>
        <w:tab/>
        <w:t xml:space="preserve">     </w:t>
      </w:r>
      <w:r w:rsidR="007E0A4A" w:rsidRPr="0045643B">
        <w:rPr>
          <w:rFonts w:ascii="PT Astra Serif" w:hAnsi="PT Astra Serif"/>
          <w:sz w:val="26"/>
          <w:szCs w:val="26"/>
        </w:rPr>
        <w:tab/>
      </w:r>
      <w:r w:rsidR="00C4034C" w:rsidRPr="0045643B">
        <w:rPr>
          <w:rFonts w:ascii="PT Astra Serif" w:hAnsi="PT Astra Serif"/>
          <w:sz w:val="26"/>
          <w:szCs w:val="26"/>
        </w:rPr>
        <w:t xml:space="preserve">       </w:t>
      </w:r>
      <w:r w:rsidR="00E7706E" w:rsidRPr="0045643B">
        <w:rPr>
          <w:rFonts w:ascii="PT Astra Serif" w:hAnsi="PT Astra Serif"/>
          <w:sz w:val="26"/>
          <w:szCs w:val="26"/>
        </w:rPr>
        <w:t xml:space="preserve">   </w:t>
      </w:r>
      <w:r w:rsidR="00BE38D1" w:rsidRPr="0045643B">
        <w:rPr>
          <w:rFonts w:ascii="PT Astra Serif" w:hAnsi="PT Astra Serif"/>
          <w:sz w:val="26"/>
          <w:szCs w:val="26"/>
        </w:rPr>
        <w:t xml:space="preserve"> </w:t>
      </w:r>
      <w:r w:rsidR="00C4034C" w:rsidRPr="0045643B">
        <w:rPr>
          <w:rFonts w:ascii="PT Astra Serif" w:hAnsi="PT Astra Serif"/>
          <w:sz w:val="26"/>
          <w:szCs w:val="26"/>
        </w:rPr>
        <w:t xml:space="preserve">   </w:t>
      </w:r>
      <w:r w:rsidR="00116953" w:rsidRPr="0045643B">
        <w:rPr>
          <w:rFonts w:ascii="PT Astra Serif" w:hAnsi="PT Astra Serif"/>
          <w:sz w:val="26"/>
          <w:szCs w:val="26"/>
        </w:rPr>
        <w:t xml:space="preserve">    </w:t>
      </w:r>
      <w:r w:rsidR="00824804" w:rsidRPr="0045643B">
        <w:rPr>
          <w:rFonts w:ascii="PT Astra Serif" w:hAnsi="PT Astra Serif"/>
          <w:sz w:val="26"/>
          <w:szCs w:val="26"/>
        </w:rPr>
        <w:t xml:space="preserve">   </w:t>
      </w:r>
      <w:r w:rsidR="00116953" w:rsidRPr="0045643B">
        <w:rPr>
          <w:rFonts w:ascii="PT Astra Serif" w:hAnsi="PT Astra Serif"/>
          <w:sz w:val="26"/>
          <w:szCs w:val="26"/>
        </w:rPr>
        <w:t xml:space="preserve"> </w:t>
      </w:r>
      <w:r w:rsidR="007A1776" w:rsidRPr="0045643B">
        <w:rPr>
          <w:rFonts w:ascii="PT Astra Serif" w:hAnsi="PT Astra Serif"/>
          <w:sz w:val="26"/>
          <w:szCs w:val="26"/>
        </w:rPr>
        <w:t xml:space="preserve">    </w:t>
      </w:r>
      <w:r w:rsidRPr="0045643B">
        <w:rPr>
          <w:rFonts w:ascii="PT Astra Serif" w:hAnsi="PT Astra Serif"/>
          <w:sz w:val="26"/>
          <w:szCs w:val="26"/>
        </w:rPr>
        <w:t>Г</w:t>
      </w:r>
      <w:r w:rsidR="0019778F" w:rsidRPr="0045643B">
        <w:rPr>
          <w:rFonts w:ascii="PT Astra Serif" w:hAnsi="PT Astra Serif"/>
          <w:sz w:val="26"/>
          <w:szCs w:val="26"/>
        </w:rPr>
        <w:t>.В</w:t>
      </w:r>
      <w:r w:rsidR="00081A6B" w:rsidRPr="0045643B">
        <w:rPr>
          <w:rFonts w:ascii="PT Astra Serif" w:hAnsi="PT Astra Serif"/>
          <w:sz w:val="26"/>
          <w:szCs w:val="26"/>
        </w:rPr>
        <w:t>.</w:t>
      </w:r>
      <w:r w:rsidR="007874C6" w:rsidRPr="0045643B">
        <w:rPr>
          <w:rFonts w:ascii="PT Astra Serif" w:hAnsi="PT Astra Serif"/>
          <w:sz w:val="26"/>
          <w:szCs w:val="26"/>
        </w:rPr>
        <w:t xml:space="preserve"> </w:t>
      </w:r>
      <w:r w:rsidRPr="0045643B">
        <w:rPr>
          <w:rFonts w:ascii="PT Astra Serif" w:hAnsi="PT Astra Serif"/>
          <w:sz w:val="26"/>
          <w:szCs w:val="26"/>
        </w:rPr>
        <w:t>Гонгина</w:t>
      </w:r>
    </w:p>
    <w:p w14:paraId="50350220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1C9F647D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29DEC13D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61A812FB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07ED0E83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2C527D93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73A83CE7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18355538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5112FD04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60815AB8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5D821DA2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63B7B30E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195D0CCF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21C12A2E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0A7BFD68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51B53853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303EB52D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70B93DD6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0D862751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6E9F098B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663DFF66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737BC717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6E91B1CB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665E9D13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56BCC422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22BD2B37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4E2F8ECF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11866D06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6D114024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49D6916D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4795CF40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593C9D1F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0564840F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7C2AE619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14CA4532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5BA73AA5" w14:textId="77777777" w:rsidR="004B7F70" w:rsidRDefault="004B7F70" w:rsidP="00DB162F">
      <w:pPr>
        <w:ind w:right="142"/>
        <w:rPr>
          <w:rFonts w:ascii="PT Astra Serif" w:hAnsi="PT Astra Serif"/>
          <w:sz w:val="26"/>
          <w:szCs w:val="26"/>
        </w:rPr>
      </w:pPr>
    </w:p>
    <w:p w14:paraId="4053765F" w14:textId="77777777" w:rsidR="00DB162F" w:rsidRDefault="00DB162F" w:rsidP="00DB162F">
      <w:pPr>
        <w:ind w:right="142"/>
        <w:rPr>
          <w:rFonts w:ascii="PT Astra Serif" w:hAnsi="PT Astra Serif"/>
          <w:sz w:val="26"/>
          <w:szCs w:val="26"/>
        </w:rPr>
      </w:pPr>
    </w:p>
    <w:p w14:paraId="3981BB10" w14:textId="77777777" w:rsidR="004B7F70" w:rsidRDefault="004B7F70" w:rsidP="0002315B">
      <w:pPr>
        <w:ind w:right="142" w:firstLine="5670"/>
        <w:rPr>
          <w:rFonts w:ascii="PT Astra Serif" w:hAnsi="PT Astra Serif"/>
          <w:sz w:val="26"/>
          <w:szCs w:val="26"/>
        </w:rPr>
      </w:pPr>
    </w:p>
    <w:p w14:paraId="10D82FB2" w14:textId="4CE7A2D9" w:rsidR="0002315B" w:rsidRPr="0045643B" w:rsidRDefault="0002315B" w:rsidP="0002315B">
      <w:pPr>
        <w:ind w:right="142" w:firstLine="5670"/>
        <w:rPr>
          <w:rFonts w:ascii="PT Astra Serif" w:hAnsi="PT Astra Serif"/>
          <w:sz w:val="26"/>
          <w:szCs w:val="26"/>
        </w:rPr>
      </w:pPr>
      <w:r w:rsidRPr="0045643B">
        <w:rPr>
          <w:rFonts w:ascii="PT Astra Serif" w:hAnsi="PT Astra Serif"/>
          <w:sz w:val="26"/>
          <w:szCs w:val="26"/>
        </w:rPr>
        <w:lastRenderedPageBreak/>
        <w:t xml:space="preserve">Приложение 1 </w:t>
      </w:r>
    </w:p>
    <w:p w14:paraId="50AA69FF" w14:textId="77777777" w:rsidR="0002315B" w:rsidRPr="0045643B" w:rsidRDefault="0002315B" w:rsidP="0002315B">
      <w:pPr>
        <w:ind w:left="5670" w:right="142"/>
        <w:rPr>
          <w:rFonts w:ascii="PT Astra Serif" w:hAnsi="PT Astra Serif"/>
          <w:sz w:val="26"/>
          <w:szCs w:val="26"/>
        </w:rPr>
      </w:pPr>
      <w:r w:rsidRPr="0045643B">
        <w:rPr>
          <w:rFonts w:ascii="PT Astra Serif" w:hAnsi="PT Astra Serif"/>
          <w:sz w:val="26"/>
          <w:szCs w:val="26"/>
        </w:rPr>
        <w:t xml:space="preserve">к приказу Департамента государственного заказа </w:t>
      </w:r>
    </w:p>
    <w:p w14:paraId="34B14D87" w14:textId="77777777" w:rsidR="0002315B" w:rsidRPr="0045643B" w:rsidRDefault="0002315B" w:rsidP="0002315B">
      <w:pPr>
        <w:ind w:right="142" w:firstLine="5670"/>
        <w:rPr>
          <w:rFonts w:ascii="PT Astra Serif" w:hAnsi="PT Astra Serif"/>
          <w:sz w:val="26"/>
          <w:szCs w:val="26"/>
        </w:rPr>
      </w:pPr>
      <w:r w:rsidRPr="0045643B">
        <w:rPr>
          <w:rFonts w:ascii="PT Astra Serif" w:hAnsi="PT Astra Serif"/>
          <w:sz w:val="26"/>
          <w:szCs w:val="26"/>
        </w:rPr>
        <w:t>Томской области</w:t>
      </w:r>
    </w:p>
    <w:p w14:paraId="10F8117B" w14:textId="77777777" w:rsidR="0002315B" w:rsidRPr="0045643B" w:rsidRDefault="0002315B" w:rsidP="0002315B">
      <w:pPr>
        <w:ind w:right="142" w:firstLine="5670"/>
        <w:rPr>
          <w:rFonts w:ascii="PT Astra Serif" w:hAnsi="PT Astra Serif"/>
          <w:sz w:val="26"/>
          <w:szCs w:val="26"/>
        </w:rPr>
      </w:pPr>
      <w:r w:rsidRPr="0045643B">
        <w:rPr>
          <w:rFonts w:ascii="PT Astra Serif" w:hAnsi="PT Astra Serif"/>
          <w:sz w:val="26"/>
          <w:szCs w:val="26"/>
        </w:rPr>
        <w:t xml:space="preserve">от __.__.2025 № __-п  </w:t>
      </w:r>
    </w:p>
    <w:p w14:paraId="08C94D41" w14:textId="77777777" w:rsidR="0002315B" w:rsidRPr="0045643B" w:rsidRDefault="0002315B" w:rsidP="00B713AD">
      <w:pPr>
        <w:ind w:right="142"/>
        <w:rPr>
          <w:rFonts w:ascii="PT Astra Serif" w:hAnsi="PT Astra Serif"/>
          <w:sz w:val="26"/>
          <w:szCs w:val="26"/>
        </w:rPr>
      </w:pPr>
    </w:p>
    <w:p w14:paraId="20694711" w14:textId="4C30514F" w:rsidR="008A35EB" w:rsidRPr="0045643B" w:rsidRDefault="008A35EB" w:rsidP="008A35EB">
      <w:pPr>
        <w:ind w:right="142" w:firstLine="5670"/>
        <w:rPr>
          <w:rFonts w:ascii="PT Astra Serif" w:hAnsi="PT Astra Serif"/>
          <w:sz w:val="26"/>
          <w:szCs w:val="26"/>
        </w:rPr>
      </w:pPr>
      <w:r w:rsidRPr="0045643B">
        <w:rPr>
          <w:rFonts w:ascii="PT Astra Serif" w:hAnsi="PT Astra Serif"/>
          <w:sz w:val="26"/>
          <w:szCs w:val="26"/>
        </w:rPr>
        <w:t>Приложение № 2</w:t>
      </w:r>
    </w:p>
    <w:p w14:paraId="01D80BB4" w14:textId="62C94BF3" w:rsidR="008A35EB" w:rsidRPr="0045643B" w:rsidRDefault="001109C1" w:rsidP="008A35EB">
      <w:pPr>
        <w:ind w:right="142" w:firstLine="5670"/>
        <w:rPr>
          <w:rFonts w:ascii="PT Astra Serif" w:hAnsi="PT Astra Serif"/>
          <w:sz w:val="26"/>
          <w:szCs w:val="26"/>
        </w:rPr>
      </w:pPr>
      <w:r w:rsidRPr="0045643B">
        <w:rPr>
          <w:rFonts w:ascii="PT Astra Serif" w:hAnsi="PT Astra Serif"/>
          <w:sz w:val="26"/>
          <w:szCs w:val="26"/>
        </w:rPr>
        <w:t>УТВЕРЖДЕН</w:t>
      </w:r>
    </w:p>
    <w:p w14:paraId="5845B887" w14:textId="77777777" w:rsidR="008A35EB" w:rsidRPr="0045643B" w:rsidRDefault="008A35EB" w:rsidP="008A35EB">
      <w:pPr>
        <w:ind w:right="142" w:firstLine="5670"/>
        <w:rPr>
          <w:rFonts w:ascii="PT Astra Serif" w:hAnsi="PT Astra Serif"/>
          <w:sz w:val="26"/>
          <w:szCs w:val="26"/>
        </w:rPr>
      </w:pPr>
      <w:r w:rsidRPr="0045643B">
        <w:rPr>
          <w:rFonts w:ascii="PT Astra Serif" w:hAnsi="PT Astra Serif"/>
          <w:sz w:val="26"/>
          <w:szCs w:val="26"/>
        </w:rPr>
        <w:t>приказом Департамента</w:t>
      </w:r>
    </w:p>
    <w:p w14:paraId="05C4FF78" w14:textId="77777777" w:rsidR="008A35EB" w:rsidRPr="0045643B" w:rsidRDefault="008A35EB" w:rsidP="008A35EB">
      <w:pPr>
        <w:ind w:right="142" w:firstLine="5670"/>
        <w:rPr>
          <w:rFonts w:ascii="PT Astra Serif" w:hAnsi="PT Astra Serif"/>
          <w:sz w:val="26"/>
          <w:szCs w:val="26"/>
        </w:rPr>
      </w:pPr>
      <w:r w:rsidRPr="0045643B">
        <w:rPr>
          <w:rFonts w:ascii="PT Astra Serif" w:hAnsi="PT Astra Serif"/>
          <w:sz w:val="26"/>
          <w:szCs w:val="26"/>
        </w:rPr>
        <w:t xml:space="preserve">государственного заказа </w:t>
      </w:r>
    </w:p>
    <w:p w14:paraId="718962B3" w14:textId="77777777" w:rsidR="008A35EB" w:rsidRPr="0045643B" w:rsidRDefault="008A35EB" w:rsidP="008A35EB">
      <w:pPr>
        <w:ind w:right="142" w:firstLine="5670"/>
        <w:rPr>
          <w:rFonts w:ascii="PT Astra Serif" w:hAnsi="PT Astra Serif"/>
          <w:sz w:val="26"/>
          <w:szCs w:val="26"/>
        </w:rPr>
      </w:pPr>
      <w:r w:rsidRPr="0045643B">
        <w:rPr>
          <w:rFonts w:ascii="PT Astra Serif" w:hAnsi="PT Astra Serif"/>
          <w:sz w:val="26"/>
          <w:szCs w:val="26"/>
        </w:rPr>
        <w:t xml:space="preserve">Томской области </w:t>
      </w:r>
    </w:p>
    <w:p w14:paraId="3E9C7180" w14:textId="0C958AC3" w:rsidR="008A35EB" w:rsidRPr="0045643B" w:rsidRDefault="008A35EB" w:rsidP="008A35EB">
      <w:pPr>
        <w:pStyle w:val="afd"/>
        <w:tabs>
          <w:tab w:val="left" w:pos="993"/>
        </w:tabs>
        <w:ind w:left="284" w:right="142" w:firstLine="5386"/>
        <w:jc w:val="both"/>
        <w:rPr>
          <w:rFonts w:ascii="PT Astra Serif" w:hAnsi="PT Astra Serif"/>
          <w:sz w:val="26"/>
          <w:szCs w:val="26"/>
        </w:rPr>
      </w:pPr>
      <w:r w:rsidRPr="0045643B">
        <w:rPr>
          <w:rFonts w:ascii="PT Astra Serif" w:hAnsi="PT Astra Serif"/>
          <w:sz w:val="26"/>
          <w:szCs w:val="26"/>
        </w:rPr>
        <w:t>от 27.02.2017 № 5-п</w:t>
      </w:r>
    </w:p>
    <w:p w14:paraId="2DA56E70" w14:textId="77777777" w:rsidR="0002315B" w:rsidRPr="0045643B" w:rsidRDefault="0002315B" w:rsidP="0002315B">
      <w:pPr>
        <w:ind w:right="142" w:firstLine="5670"/>
        <w:jc w:val="center"/>
        <w:rPr>
          <w:rFonts w:ascii="PT Astra Serif" w:hAnsi="PT Astra Serif"/>
          <w:sz w:val="26"/>
          <w:szCs w:val="26"/>
        </w:rPr>
      </w:pPr>
    </w:p>
    <w:p w14:paraId="214F377D" w14:textId="77777777" w:rsidR="00471538" w:rsidRPr="0045643B" w:rsidRDefault="00471538" w:rsidP="0002315B">
      <w:pPr>
        <w:ind w:right="142" w:firstLine="5670"/>
        <w:jc w:val="center"/>
        <w:rPr>
          <w:rFonts w:ascii="PT Astra Serif" w:hAnsi="PT Astra Serif"/>
          <w:sz w:val="26"/>
          <w:szCs w:val="26"/>
        </w:rPr>
      </w:pPr>
    </w:p>
    <w:p w14:paraId="3E8A7E87" w14:textId="4E800BBD" w:rsidR="0002315B" w:rsidRDefault="00471538" w:rsidP="0002315B">
      <w:pPr>
        <w:ind w:right="142"/>
        <w:jc w:val="center"/>
        <w:rPr>
          <w:rFonts w:ascii="PT Astra Serif" w:hAnsi="PT Astra Serif"/>
          <w:bCs/>
          <w:sz w:val="26"/>
          <w:szCs w:val="26"/>
        </w:rPr>
      </w:pPr>
      <w:r w:rsidRPr="0045643B">
        <w:rPr>
          <w:rFonts w:ascii="PT Astra Serif" w:hAnsi="PT Astra Serif"/>
          <w:bCs/>
          <w:sz w:val="26"/>
          <w:szCs w:val="26"/>
        </w:rPr>
        <w:t>Порядок выплаты премий</w:t>
      </w:r>
      <w:r w:rsidR="0002315B" w:rsidRPr="0045643B">
        <w:rPr>
          <w:rFonts w:ascii="PT Astra Serif" w:hAnsi="PT Astra Serif"/>
          <w:bCs/>
          <w:sz w:val="26"/>
          <w:szCs w:val="26"/>
        </w:rPr>
        <w:t xml:space="preserve"> государственным гражданским служащим Томской области, состоящим в штате Департамента государственного заказа Томской области, за исключением начальника Департамента государственного заказа Томской области</w:t>
      </w:r>
    </w:p>
    <w:p w14:paraId="5BD39D73" w14:textId="77777777" w:rsidR="0002315B" w:rsidRDefault="0002315B" w:rsidP="0002315B">
      <w:pPr>
        <w:ind w:right="142"/>
        <w:jc w:val="center"/>
        <w:rPr>
          <w:rFonts w:ascii="PT Astra Serif" w:hAnsi="PT Astra Serif"/>
          <w:bCs/>
          <w:sz w:val="26"/>
          <w:szCs w:val="26"/>
        </w:rPr>
      </w:pPr>
    </w:p>
    <w:p w14:paraId="11662BB7" w14:textId="77777777" w:rsidR="00990FB3" w:rsidRDefault="00990FB3" w:rsidP="00990FB3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14:paraId="177277F0" w14:textId="77777777" w:rsidR="005D46A3" w:rsidRPr="0045643B" w:rsidRDefault="005D46A3" w:rsidP="005D46A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1. </w:t>
      </w:r>
      <w:r w:rsidR="00990FB3"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Государственному гражданскому служащему Томской области, состоящему в штате Департамента государственного заказа Томской области, за исключением начальника Департамента </w:t>
      </w:r>
      <w:r w:rsidR="00B56770"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государственного заказа Томской области </w:t>
      </w:r>
      <w:r w:rsidR="00990FB3"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>(далее – гражданский служащий),</w:t>
      </w:r>
      <w:r w:rsidR="00515219"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выплачиваются премии:</w:t>
      </w:r>
    </w:p>
    <w:p w14:paraId="329F0559" w14:textId="77777777" w:rsidR="005D46A3" w:rsidRPr="0045643B" w:rsidRDefault="00515219" w:rsidP="005D46A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>за добросовестное исполнение должностных обязанностей;</w:t>
      </w:r>
    </w:p>
    <w:p w14:paraId="0263B34B" w14:textId="77777777" w:rsidR="005D46A3" w:rsidRPr="0045643B" w:rsidRDefault="00515219" w:rsidP="005D46A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>за управленческую деятельность;</w:t>
      </w:r>
    </w:p>
    <w:p w14:paraId="6226E677" w14:textId="77777777" w:rsidR="005D46A3" w:rsidRPr="0045643B" w:rsidRDefault="00515219" w:rsidP="005D46A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за выполнение особо важных и сложных заданий; </w:t>
      </w:r>
    </w:p>
    <w:p w14:paraId="423BBAD7" w14:textId="4A5E90B4" w:rsidR="005D46A3" w:rsidRPr="0045643B" w:rsidRDefault="00515219" w:rsidP="005D46A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>по итогам работы за квартал</w:t>
      </w:r>
      <w:r w:rsidR="00641AD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</w:t>
      </w:r>
      <w:r w:rsidR="009F4DAB" w:rsidRPr="00AD68C2">
        <w:rPr>
          <w:rFonts w:ascii="PT Astra Serif" w:eastAsiaTheme="minorHAnsi" w:hAnsi="PT Astra Serif" w:cs="PT Astra Serif"/>
          <w:sz w:val="26"/>
          <w:szCs w:val="26"/>
          <w:lang w:eastAsia="en-US"/>
        </w:rPr>
        <w:t>год</w:t>
      </w:r>
      <w:r w:rsidRPr="00AD68C2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14:paraId="26F4BEFB" w14:textId="77777777" w:rsidR="005D46A3" w:rsidRPr="0045643B" w:rsidRDefault="00515219" w:rsidP="005D46A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Выплата указанных в настоящем пункте премий производится за счет средств </w:t>
      </w:r>
      <w:r w:rsidR="00990FB3"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>фонда оплаты труда государственных гражданских слу</w:t>
      </w:r>
      <w:r w:rsidR="00580F99"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>жащих Томской области, состоящих</w:t>
      </w:r>
      <w:r w:rsidR="00990FB3"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 штате Департамента </w:t>
      </w:r>
      <w:r w:rsidR="00813A53"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>государс</w:t>
      </w:r>
      <w:r w:rsidR="00D37AF3"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>твенного заказа Томс</w:t>
      </w:r>
      <w:r w:rsidR="00BF7698"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>кой области (далее – фонд оплаты труда</w:t>
      </w:r>
      <w:r w:rsidR="00D37AF3"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>).</w:t>
      </w:r>
    </w:p>
    <w:p w14:paraId="6403873B" w14:textId="77777777" w:rsidR="005D46A3" w:rsidRPr="0045643B" w:rsidRDefault="008C0932" w:rsidP="005D46A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2. </w:t>
      </w:r>
      <w:r w:rsidR="00E36F98"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>Премия за добросовестное исполнение должностных обязанностей выплачивается гражданскому служащему ежемесячно (далее – отчетный месяц) в целях материального стимулирования эффективной и результативной профессиональной служебной деятельности в соответствии с должностным регламентом.</w:t>
      </w:r>
    </w:p>
    <w:p w14:paraId="577D7414" w14:textId="77777777" w:rsidR="0082463A" w:rsidRPr="00843CEF" w:rsidRDefault="00E36F98" w:rsidP="0082463A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3A77">
        <w:rPr>
          <w:rFonts w:ascii="PT Astra Serif" w:eastAsiaTheme="minorHAnsi" w:hAnsi="PT Astra Serif" w:cs="PT Astra Serif"/>
          <w:sz w:val="26"/>
          <w:szCs w:val="26"/>
          <w:lang w:eastAsia="en-US"/>
        </w:rPr>
        <w:t>Премия за добросовестное исполнение должностных обязанностей начисляется за фактически отработанное в отчетном месяце время и выплачивается одновременно с денежным содержанием гражданского служащего за отчетный месяц.</w:t>
      </w:r>
    </w:p>
    <w:p w14:paraId="6679325A" w14:textId="423C1660" w:rsidR="005D46A3" w:rsidRPr="00AF2B44" w:rsidRDefault="0082463A" w:rsidP="00ED2D8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2385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Размер премии за добросовестное исполнение должностных обязанностей определяется </w:t>
      </w:r>
      <w:r w:rsidR="000530F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распоряжением Департамента </w:t>
      </w:r>
      <w:r w:rsidRPr="0072385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</w:t>
      </w:r>
      <w:r w:rsidRPr="00856271">
        <w:rPr>
          <w:rFonts w:ascii="PT Astra Serif" w:eastAsiaTheme="minorHAnsi" w:hAnsi="PT Astra Serif" w:cs="PT Astra Serif"/>
          <w:sz w:val="26"/>
          <w:szCs w:val="26"/>
          <w:lang w:eastAsia="en-US"/>
        </w:rPr>
        <w:t>процентах</w:t>
      </w:r>
      <w:r w:rsidR="00843CEF" w:rsidRPr="0085627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40124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должностного оклада </w:t>
      </w:r>
      <w:r w:rsidRPr="00856271">
        <w:rPr>
          <w:rFonts w:ascii="PT Astra Serif" w:eastAsiaTheme="minorHAnsi" w:hAnsi="PT Astra Serif" w:cs="PT Astra Serif"/>
          <w:sz w:val="26"/>
          <w:szCs w:val="26"/>
          <w:lang w:eastAsia="en-US"/>
        </w:rPr>
        <w:t>гражданского служащего</w:t>
      </w:r>
      <w:r w:rsidR="000530F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3F5B7A" w:rsidRPr="00401244">
        <w:rPr>
          <w:rFonts w:ascii="PT Astra Serif" w:eastAsiaTheme="minorHAnsi" w:hAnsi="PT Astra Serif" w:cs="PT Astra Serif"/>
          <w:sz w:val="26"/>
          <w:szCs w:val="26"/>
          <w:lang w:eastAsia="en-US"/>
        </w:rPr>
        <w:t>исходя из ра</w:t>
      </w:r>
      <w:r w:rsidR="0039118C" w:rsidRPr="00401244">
        <w:rPr>
          <w:rFonts w:ascii="PT Astra Serif" w:eastAsiaTheme="minorHAnsi" w:hAnsi="PT Astra Serif" w:cs="PT Astra Serif"/>
          <w:sz w:val="26"/>
          <w:szCs w:val="26"/>
          <w:lang w:eastAsia="en-US"/>
        </w:rPr>
        <w:t>змера средств фонда оп</w:t>
      </w:r>
      <w:r w:rsidR="006D2189" w:rsidRPr="00401244">
        <w:rPr>
          <w:rFonts w:ascii="PT Astra Serif" w:eastAsiaTheme="minorHAnsi" w:hAnsi="PT Astra Serif" w:cs="PT Astra Serif"/>
          <w:sz w:val="26"/>
          <w:szCs w:val="26"/>
          <w:lang w:eastAsia="en-US"/>
        </w:rPr>
        <w:t>л</w:t>
      </w:r>
      <w:r w:rsidR="0039118C" w:rsidRPr="00401244">
        <w:rPr>
          <w:rFonts w:ascii="PT Astra Serif" w:eastAsiaTheme="minorHAnsi" w:hAnsi="PT Astra Serif" w:cs="PT Astra Serif"/>
          <w:sz w:val="26"/>
          <w:szCs w:val="26"/>
          <w:lang w:eastAsia="en-US"/>
        </w:rPr>
        <w:t>аты труда</w:t>
      </w:r>
      <w:r w:rsidR="00401244" w:rsidRPr="00401244">
        <w:rPr>
          <w:rFonts w:ascii="PT Astra Serif" w:eastAsiaTheme="minorHAnsi" w:hAnsi="PT Astra Serif" w:cs="PT Astra Serif"/>
          <w:sz w:val="26"/>
          <w:szCs w:val="26"/>
          <w:lang w:eastAsia="en-US"/>
        </w:rPr>
        <w:t>, направленных на выплату премии</w:t>
      </w:r>
      <w:r w:rsidR="0039118C" w:rsidRPr="00401244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  <w:r w:rsidR="00ED2D86" w:rsidRPr="0040124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Проект распоряжения</w:t>
      </w:r>
      <w:r w:rsidR="00ED2D86" w:rsidRPr="0085627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BF7698" w:rsidRPr="0085627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разрабатывается </w:t>
      </w:r>
      <w:r w:rsidR="00EC0CC4">
        <w:rPr>
          <w:rFonts w:ascii="PT Astra Serif" w:eastAsiaTheme="minorHAnsi" w:hAnsi="PT Astra Serif" w:cs="PT Astra Serif"/>
          <w:sz w:val="26"/>
          <w:szCs w:val="26"/>
          <w:lang w:eastAsia="en-US"/>
        </w:rPr>
        <w:t>главным специалистом по кадрам.</w:t>
      </w:r>
    </w:p>
    <w:p w14:paraId="66F4FDAD" w14:textId="1FDE1FFD" w:rsidR="00763895" w:rsidRPr="00AF2B44" w:rsidRDefault="00E36F98" w:rsidP="00763895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AF2B44">
        <w:rPr>
          <w:rFonts w:ascii="PT Astra Serif" w:eastAsiaTheme="minorHAnsi" w:hAnsi="PT Astra Serif" w:cs="PT Astra Serif"/>
          <w:sz w:val="26"/>
          <w:szCs w:val="26"/>
          <w:lang w:eastAsia="en-US"/>
        </w:rPr>
        <w:t>Размер премии за добросовестное испо</w:t>
      </w:r>
      <w:r w:rsidR="00EE16EF" w:rsidRPr="00AF2B4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лнение должностных обязанностей </w:t>
      </w:r>
      <w:r w:rsidRPr="00AF2B44">
        <w:rPr>
          <w:rFonts w:ascii="PT Astra Serif" w:eastAsiaTheme="minorHAnsi" w:hAnsi="PT Astra Serif" w:cs="PT Astra Serif"/>
          <w:sz w:val="26"/>
          <w:szCs w:val="26"/>
          <w:lang w:eastAsia="en-US"/>
        </w:rPr>
        <w:t>может быть уменьшен</w:t>
      </w:r>
      <w:r w:rsidR="00EE16EF" w:rsidRPr="00AF2B4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на основании </w:t>
      </w:r>
      <w:r w:rsidR="0096768F" w:rsidRPr="00AF2B4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мотивированного </w:t>
      </w:r>
      <w:r w:rsidR="00EE16EF" w:rsidRPr="00AF2B44">
        <w:rPr>
          <w:rFonts w:ascii="PT Astra Serif" w:eastAsiaTheme="minorHAnsi" w:hAnsi="PT Astra Serif" w:cs="PT Astra Serif"/>
          <w:sz w:val="26"/>
          <w:szCs w:val="26"/>
          <w:lang w:eastAsia="en-US"/>
        </w:rPr>
        <w:t>представления</w:t>
      </w:r>
      <w:r w:rsidR="0096768F" w:rsidRPr="00AF2B4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непосредственного руководителя гражданского служащего о ненадлежащем исполнении должностных обязанностей, предусмотренных должностным регламентом,</w:t>
      </w:r>
      <w:r w:rsidR="00EA49CF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 результатам работы</w:t>
      </w:r>
      <w:r w:rsidR="0096768F" w:rsidRPr="00AF2B4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за отчетный месяц.</w:t>
      </w:r>
    </w:p>
    <w:p w14:paraId="63BE03A1" w14:textId="77777777" w:rsidR="005D46A3" w:rsidRPr="0045643B" w:rsidRDefault="00E36F98" w:rsidP="005D46A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>При</w:t>
      </w:r>
      <w:r w:rsidR="0077667D"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принятии решения</w:t>
      </w:r>
      <w:r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об уменьшении размера премии за добросовестное исполнение должностных обязанностей гражданским служащим в отчетном месяце, за который осуществляется премирование, учитываются:</w:t>
      </w:r>
    </w:p>
    <w:p w14:paraId="7C4181EB" w14:textId="72ECB3A4" w:rsidR="005D46A3" w:rsidRPr="0045643B" w:rsidRDefault="00E36F98" w:rsidP="005D46A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>неисполнение либо ненадлежащее исполнение должностных обязанностей, возложенных должностным регламентом;</w:t>
      </w:r>
    </w:p>
    <w:p w14:paraId="141B8C8A" w14:textId="7C9B7537" w:rsidR="005D46A3" w:rsidRPr="0045643B" w:rsidRDefault="00E36F98" w:rsidP="005D46A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несоблюдение </w:t>
      </w:r>
      <w:r w:rsidR="00055B9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гражданским служащим </w:t>
      </w:r>
      <w:r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>установленных сроков исполнения должностных обязанностей, возложенных должностным регламентом;</w:t>
      </w:r>
    </w:p>
    <w:p w14:paraId="016D025B" w14:textId="77777777" w:rsidR="005D46A3" w:rsidRPr="0045643B" w:rsidRDefault="00E36F98" w:rsidP="005D46A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>несоблюдение служебной дисциплины.</w:t>
      </w:r>
    </w:p>
    <w:p w14:paraId="2572D72F" w14:textId="77777777" w:rsidR="005D46A3" w:rsidRDefault="00E36F98" w:rsidP="005D46A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>Премия за добросовестное исполнение должностных обязанностей не выплачивается в случаях:</w:t>
      </w:r>
    </w:p>
    <w:p w14:paraId="08BD3DA9" w14:textId="77777777" w:rsidR="005D46A3" w:rsidRPr="0045643B" w:rsidRDefault="00E36F98" w:rsidP="005D46A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>применения в отчетном месяце к гражданскому служащему дисциплинарного взыскания или взыскания, предусмотренного статьей 59</w:t>
      </w:r>
      <w:r w:rsidRPr="0045643B">
        <w:rPr>
          <w:rFonts w:ascii="PT Astra Serif" w:eastAsiaTheme="minorHAnsi" w:hAnsi="PT Astra Serif" w:cs="PT Astra Serif"/>
          <w:sz w:val="26"/>
          <w:szCs w:val="26"/>
          <w:vertAlign w:val="superscript"/>
          <w:lang w:eastAsia="en-US"/>
        </w:rPr>
        <w:t>1</w:t>
      </w:r>
      <w:r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Федерального закона от 27 июля 2004 года № 79-ФЗ «О государственной гражданской службе Российской Федерации» (далее – Федеральный закон № 79-ФЗ);</w:t>
      </w:r>
    </w:p>
    <w:p w14:paraId="6C3AA31C" w14:textId="77777777" w:rsidR="005D46A3" w:rsidRPr="0045643B" w:rsidRDefault="00E36F98" w:rsidP="005D46A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>увольнения гражданского служащего с гражданской службы до наступления последнего рабочего дня отчетного месяца;</w:t>
      </w:r>
    </w:p>
    <w:p w14:paraId="785EADB6" w14:textId="19BCE2A3" w:rsidR="005D46A3" w:rsidRDefault="00E36F98" w:rsidP="005D46A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прекращения служебного контракта по основаниям, предусмотренным частью </w:t>
      </w:r>
      <w:r w:rsidRPr="0045643B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  <w:t>3 статьи 39 Федерального закона № 79-ФЗ, до наступления последнег</w:t>
      </w:r>
      <w:r w:rsidR="00255359">
        <w:rPr>
          <w:rFonts w:ascii="PT Astra Serif" w:eastAsiaTheme="minorHAnsi" w:hAnsi="PT Astra Serif" w:cs="PT Astra Serif"/>
          <w:sz w:val="26"/>
          <w:szCs w:val="26"/>
          <w:lang w:eastAsia="en-US"/>
        </w:rPr>
        <w:t>о рабочего дня отчетного месяца;</w:t>
      </w:r>
    </w:p>
    <w:p w14:paraId="1B54A7FA" w14:textId="2F717B07" w:rsidR="00255359" w:rsidRDefault="00255359" w:rsidP="005D46A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в период испытания.</w:t>
      </w:r>
    </w:p>
    <w:p w14:paraId="24B520C8" w14:textId="53F19375" w:rsidR="005D46A3" w:rsidRPr="004F362F" w:rsidRDefault="005D46A3" w:rsidP="005D46A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4F362F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3. Премия за управленческую деятельность выплачивается гражданскому служащему, замещающему </w:t>
      </w:r>
      <w:r w:rsidRPr="004F362F">
        <w:rPr>
          <w:rFonts w:ascii="PT Astra Serif" w:hAnsi="PT Astra Serif"/>
          <w:sz w:val="26"/>
          <w:szCs w:val="26"/>
        </w:rPr>
        <w:t>должность главной и ведущей гр</w:t>
      </w:r>
      <w:r w:rsidR="00691557">
        <w:rPr>
          <w:rFonts w:ascii="PT Astra Serif" w:hAnsi="PT Astra Serif"/>
          <w:sz w:val="26"/>
          <w:szCs w:val="26"/>
        </w:rPr>
        <w:t>уппы категории «руководители», осуществляемую</w:t>
      </w:r>
      <w:r w:rsidRPr="004F362F">
        <w:rPr>
          <w:rFonts w:ascii="PT Astra Serif" w:hAnsi="PT Astra Serif"/>
          <w:sz w:val="26"/>
          <w:szCs w:val="26"/>
        </w:rPr>
        <w:t xml:space="preserve"> им в целях обеспечения реализации задач и функций Департамента.</w:t>
      </w:r>
    </w:p>
    <w:p w14:paraId="542D330F" w14:textId="10344ACD" w:rsidR="00542A81" w:rsidRPr="00144DBD" w:rsidRDefault="005D46A3" w:rsidP="00222E8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44DBD">
        <w:rPr>
          <w:rFonts w:ascii="PT Astra Serif" w:hAnsi="PT Astra Serif"/>
          <w:sz w:val="26"/>
          <w:szCs w:val="26"/>
        </w:rPr>
        <w:t>Премия за управленческую деятельность выплачивается ежемесячно</w:t>
      </w:r>
      <w:r w:rsidR="00A34B01" w:rsidRPr="00144DBD">
        <w:rPr>
          <w:rFonts w:ascii="PT Astra Serif" w:hAnsi="PT Astra Serif"/>
          <w:sz w:val="26"/>
          <w:szCs w:val="26"/>
        </w:rPr>
        <w:t xml:space="preserve"> на основании распо</w:t>
      </w:r>
      <w:r w:rsidR="009C497A">
        <w:rPr>
          <w:rFonts w:ascii="PT Astra Serif" w:hAnsi="PT Astra Serif"/>
          <w:sz w:val="26"/>
          <w:szCs w:val="26"/>
        </w:rPr>
        <w:t xml:space="preserve">ряжения Департамента </w:t>
      </w:r>
      <w:r w:rsidRPr="00144DBD">
        <w:rPr>
          <w:rFonts w:ascii="PT Astra Serif" w:hAnsi="PT Astra Serif"/>
          <w:sz w:val="26"/>
          <w:szCs w:val="26"/>
        </w:rPr>
        <w:t xml:space="preserve">при наличии экономии </w:t>
      </w:r>
      <w:r w:rsidRPr="00AD68C2">
        <w:rPr>
          <w:rFonts w:ascii="PT Astra Serif" w:hAnsi="PT Astra Serif"/>
          <w:sz w:val="26"/>
          <w:szCs w:val="26"/>
        </w:rPr>
        <w:t>фонда оплаты труда</w:t>
      </w:r>
      <w:r w:rsidR="00CB10A0" w:rsidRPr="00AD68C2">
        <w:rPr>
          <w:rFonts w:ascii="PT Astra Serif" w:hAnsi="PT Astra Serif"/>
          <w:sz w:val="26"/>
          <w:szCs w:val="26"/>
        </w:rPr>
        <w:t>.</w:t>
      </w:r>
      <w:r w:rsidR="00222E8F" w:rsidRPr="00AD68C2">
        <w:rPr>
          <w:rFonts w:ascii="PT Astra Serif" w:hAnsi="PT Astra Serif"/>
          <w:sz w:val="26"/>
          <w:szCs w:val="26"/>
        </w:rPr>
        <w:t xml:space="preserve"> </w:t>
      </w:r>
      <w:r w:rsidRPr="00AD68C2">
        <w:rPr>
          <w:rFonts w:ascii="PT Astra Serif" w:hAnsi="PT Astra Serif"/>
          <w:sz w:val="26"/>
          <w:szCs w:val="26"/>
        </w:rPr>
        <w:t>Проект распоряжения</w:t>
      </w:r>
      <w:r w:rsidR="00222E8F" w:rsidRPr="00AD68C2">
        <w:rPr>
          <w:rFonts w:ascii="PT Astra Serif" w:hAnsi="PT Astra Serif"/>
          <w:sz w:val="26"/>
          <w:szCs w:val="26"/>
        </w:rPr>
        <w:t xml:space="preserve"> </w:t>
      </w:r>
      <w:r w:rsidRPr="00AD68C2">
        <w:rPr>
          <w:rFonts w:ascii="PT Astra Serif" w:hAnsi="PT Astra Serif"/>
          <w:sz w:val="26"/>
          <w:szCs w:val="26"/>
        </w:rPr>
        <w:t xml:space="preserve">разрабатывается </w:t>
      </w:r>
      <w:r w:rsidR="005B5E3F" w:rsidRPr="00AD68C2">
        <w:rPr>
          <w:rFonts w:ascii="PT Astra Serif" w:hAnsi="PT Astra Serif"/>
          <w:sz w:val="26"/>
          <w:szCs w:val="26"/>
        </w:rPr>
        <w:t>главным специалистом по кадрам.</w:t>
      </w:r>
    </w:p>
    <w:p w14:paraId="4659A7D7" w14:textId="37146F02" w:rsidR="00B32BFD" w:rsidRPr="001F1086" w:rsidRDefault="005D46A3" w:rsidP="00B22D5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F1086">
        <w:rPr>
          <w:rFonts w:ascii="PT Astra Serif" w:hAnsi="PT Astra Serif"/>
          <w:sz w:val="26"/>
          <w:szCs w:val="26"/>
        </w:rPr>
        <w:t xml:space="preserve">Размер премии </w:t>
      </w:r>
      <w:r w:rsidR="0000685E" w:rsidRPr="001F1086">
        <w:rPr>
          <w:rFonts w:ascii="PT Astra Serif" w:hAnsi="PT Astra Serif"/>
          <w:sz w:val="26"/>
          <w:szCs w:val="26"/>
        </w:rPr>
        <w:t xml:space="preserve">за управленческую деятельность </w:t>
      </w:r>
      <w:r w:rsidR="00573A5C" w:rsidRPr="001F1086">
        <w:rPr>
          <w:rFonts w:ascii="PT Astra Serif" w:hAnsi="PT Astra Serif"/>
          <w:sz w:val="26"/>
          <w:szCs w:val="26"/>
        </w:rPr>
        <w:t xml:space="preserve">определяется </w:t>
      </w:r>
      <w:r w:rsidR="0000685E" w:rsidRPr="001F1086">
        <w:rPr>
          <w:rFonts w:ascii="PT Astra Serif" w:hAnsi="PT Astra Serif"/>
          <w:sz w:val="26"/>
          <w:szCs w:val="26"/>
        </w:rPr>
        <w:t>с учетом</w:t>
      </w:r>
      <w:r w:rsidR="000337F1" w:rsidRPr="001F1086">
        <w:rPr>
          <w:rFonts w:ascii="PT Astra Serif" w:hAnsi="PT Astra Serif"/>
          <w:sz w:val="26"/>
          <w:szCs w:val="26"/>
        </w:rPr>
        <w:t xml:space="preserve"> </w:t>
      </w:r>
      <w:r w:rsidR="003F1F76" w:rsidRPr="001F1086">
        <w:rPr>
          <w:rFonts w:ascii="PT Astra Serif" w:hAnsi="PT Astra Serif"/>
          <w:sz w:val="26"/>
          <w:szCs w:val="26"/>
        </w:rPr>
        <w:t>замещаемой должности</w:t>
      </w:r>
      <w:r w:rsidR="003F1F76">
        <w:rPr>
          <w:rFonts w:ascii="PT Astra Serif" w:hAnsi="PT Astra Serif"/>
          <w:sz w:val="26"/>
          <w:szCs w:val="26"/>
        </w:rPr>
        <w:t>,</w:t>
      </w:r>
      <w:r w:rsidR="003F1F76" w:rsidRPr="001F1086">
        <w:rPr>
          <w:rFonts w:ascii="PT Astra Serif" w:hAnsi="PT Astra Serif"/>
          <w:sz w:val="26"/>
          <w:szCs w:val="26"/>
        </w:rPr>
        <w:t xml:space="preserve"> </w:t>
      </w:r>
      <w:r w:rsidR="00691557" w:rsidRPr="001F1086">
        <w:rPr>
          <w:rFonts w:ascii="PT Astra Serif" w:hAnsi="PT Astra Serif"/>
          <w:sz w:val="26"/>
          <w:szCs w:val="26"/>
        </w:rPr>
        <w:t>уровня интенсивности и напряженнос</w:t>
      </w:r>
      <w:r w:rsidR="003F1F76">
        <w:rPr>
          <w:rFonts w:ascii="PT Astra Serif" w:hAnsi="PT Astra Serif"/>
          <w:sz w:val="26"/>
          <w:szCs w:val="26"/>
        </w:rPr>
        <w:t xml:space="preserve">ти управленческой деятельности, </w:t>
      </w:r>
      <w:r w:rsidR="00D64589">
        <w:rPr>
          <w:rFonts w:ascii="PT Astra Serif" w:hAnsi="PT Astra Serif"/>
          <w:sz w:val="26"/>
          <w:szCs w:val="26"/>
        </w:rPr>
        <w:t xml:space="preserve">штатной численности </w:t>
      </w:r>
      <w:r w:rsidR="00691557" w:rsidRPr="001F1086">
        <w:rPr>
          <w:rFonts w:ascii="PT Astra Serif" w:hAnsi="PT Astra Serif"/>
          <w:sz w:val="26"/>
          <w:szCs w:val="26"/>
        </w:rPr>
        <w:t>возглавляемого структурного подразделения,</w:t>
      </w:r>
      <w:r w:rsidR="00B22D51" w:rsidRPr="001F1086">
        <w:rPr>
          <w:rFonts w:ascii="PT Astra Serif" w:hAnsi="PT Astra Serif"/>
          <w:sz w:val="26"/>
          <w:szCs w:val="26"/>
        </w:rPr>
        <w:t xml:space="preserve"> объема курируемых вопросов, связанных с деятельностью подведомственного Департаменту учреждения, </w:t>
      </w:r>
      <w:r w:rsidR="005E138A" w:rsidRPr="001F1086">
        <w:rPr>
          <w:rFonts w:ascii="PT Astra Serif" w:hAnsi="PT Astra Serif"/>
          <w:sz w:val="26"/>
          <w:szCs w:val="26"/>
        </w:rPr>
        <w:t xml:space="preserve">исполнение </w:t>
      </w:r>
      <w:r w:rsidR="00D64589">
        <w:rPr>
          <w:rFonts w:ascii="PT Astra Serif" w:hAnsi="PT Astra Serif"/>
          <w:sz w:val="26"/>
          <w:szCs w:val="26"/>
        </w:rPr>
        <w:t xml:space="preserve">иных, не </w:t>
      </w:r>
      <w:r w:rsidR="00D64589" w:rsidRPr="001F1086">
        <w:rPr>
          <w:rFonts w:ascii="PT Astra Serif" w:hAnsi="PT Astra Serif"/>
          <w:sz w:val="26"/>
          <w:szCs w:val="26"/>
        </w:rPr>
        <w:t xml:space="preserve">предусмотренных должностным регламентом </w:t>
      </w:r>
      <w:r w:rsidR="00B22D51" w:rsidRPr="001F1086">
        <w:rPr>
          <w:rFonts w:ascii="PT Astra Serif" w:hAnsi="PT Astra Serif"/>
          <w:sz w:val="26"/>
          <w:szCs w:val="26"/>
        </w:rPr>
        <w:t>поручений начальника Департамента, связанных с обеспече</w:t>
      </w:r>
      <w:r w:rsidR="00D64589">
        <w:rPr>
          <w:rFonts w:ascii="PT Astra Serif" w:hAnsi="PT Astra Serif"/>
          <w:sz w:val="26"/>
          <w:szCs w:val="26"/>
        </w:rPr>
        <w:t>нием деятельности Департамента</w:t>
      </w:r>
      <w:r w:rsidR="00B22D51" w:rsidRPr="001F1086">
        <w:rPr>
          <w:rFonts w:ascii="PT Astra Serif" w:hAnsi="PT Astra Serif"/>
          <w:sz w:val="26"/>
          <w:szCs w:val="26"/>
        </w:rPr>
        <w:t xml:space="preserve">, </w:t>
      </w:r>
      <w:r w:rsidR="00DC35F3" w:rsidRPr="001F1086">
        <w:rPr>
          <w:rFonts w:ascii="PT Astra Serif" w:hAnsi="PT Astra Serif"/>
          <w:sz w:val="26"/>
          <w:szCs w:val="26"/>
        </w:rPr>
        <w:t>и н</w:t>
      </w:r>
      <w:r w:rsidR="00676840">
        <w:rPr>
          <w:rFonts w:ascii="PT Astra Serif" w:hAnsi="PT Astra Serif"/>
          <w:sz w:val="26"/>
          <w:szCs w:val="26"/>
        </w:rPr>
        <w:t>е может превышать 200</w:t>
      </w:r>
      <w:r w:rsidR="007354C6">
        <w:rPr>
          <w:rFonts w:ascii="PT Astra Serif" w:hAnsi="PT Astra Serif"/>
          <w:sz w:val="26"/>
          <w:szCs w:val="26"/>
        </w:rPr>
        <w:t xml:space="preserve"> </w:t>
      </w:r>
      <w:r w:rsidR="007F04A2">
        <w:rPr>
          <w:rFonts w:ascii="PT Astra Serif" w:hAnsi="PT Astra Serif"/>
          <w:sz w:val="26"/>
          <w:szCs w:val="26"/>
        </w:rPr>
        <w:t xml:space="preserve">процентов </w:t>
      </w:r>
      <w:r w:rsidR="00A860C4" w:rsidRPr="001F1086">
        <w:rPr>
          <w:rFonts w:ascii="PT Astra Serif" w:hAnsi="PT Astra Serif"/>
          <w:sz w:val="26"/>
          <w:szCs w:val="26"/>
        </w:rPr>
        <w:t xml:space="preserve">должностного </w:t>
      </w:r>
      <w:r w:rsidR="003A1708" w:rsidRPr="001F1086">
        <w:rPr>
          <w:rFonts w:ascii="PT Astra Serif" w:hAnsi="PT Astra Serif"/>
          <w:sz w:val="26"/>
          <w:szCs w:val="26"/>
        </w:rPr>
        <w:t>оклада гражданского служащего</w:t>
      </w:r>
      <w:r w:rsidR="00573A5C" w:rsidRPr="001F1086">
        <w:rPr>
          <w:rFonts w:ascii="PT Astra Serif" w:hAnsi="PT Astra Serif"/>
          <w:sz w:val="26"/>
          <w:szCs w:val="26"/>
        </w:rPr>
        <w:t>.</w:t>
      </w:r>
    </w:p>
    <w:p w14:paraId="68610646" w14:textId="29FF2401" w:rsidR="00763A77" w:rsidRPr="00763A77" w:rsidRDefault="00763A77" w:rsidP="005F48BA">
      <w:pPr>
        <w:pStyle w:val="afd"/>
        <w:tabs>
          <w:tab w:val="left" w:pos="993"/>
        </w:tabs>
        <w:ind w:left="0" w:right="142" w:firstLine="709"/>
        <w:jc w:val="both"/>
        <w:rPr>
          <w:rFonts w:ascii="PT Astra Serif" w:hAnsi="PT Astra Serif"/>
          <w:sz w:val="26"/>
          <w:szCs w:val="26"/>
        </w:rPr>
      </w:pPr>
      <w:r w:rsidRPr="00763A77">
        <w:rPr>
          <w:rFonts w:ascii="PT Astra Serif" w:hAnsi="PT Astra Serif"/>
          <w:sz w:val="26"/>
          <w:szCs w:val="26"/>
        </w:rPr>
        <w:t>Премия за управленческую деятельность начисляется за фактически отработанное в отчетном месяце время и выплачивается одновременно с денежным содержанием гражданского служащего за отчетный месяц.</w:t>
      </w:r>
      <w:r w:rsidR="006D7A79">
        <w:rPr>
          <w:rFonts w:ascii="PT Astra Serif" w:hAnsi="PT Astra Serif"/>
          <w:sz w:val="26"/>
          <w:szCs w:val="26"/>
        </w:rPr>
        <w:t xml:space="preserve">  </w:t>
      </w:r>
    </w:p>
    <w:p w14:paraId="19F699DA" w14:textId="214CCD1C" w:rsidR="005D46A3" w:rsidRPr="00681F33" w:rsidRDefault="005D46A3" w:rsidP="00681F3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C18B8">
        <w:rPr>
          <w:rFonts w:ascii="PT Astra Serif" w:hAnsi="PT Astra Serif"/>
          <w:sz w:val="26"/>
          <w:szCs w:val="26"/>
        </w:rPr>
        <w:t>При недостаточности средств экономии фонда оплаты на выплату премии за управленческую деятельность в размере, установл</w:t>
      </w:r>
      <w:r w:rsidR="00C74363">
        <w:rPr>
          <w:rFonts w:ascii="PT Astra Serif" w:hAnsi="PT Astra Serif"/>
          <w:sz w:val="26"/>
          <w:szCs w:val="26"/>
        </w:rPr>
        <w:t xml:space="preserve">енном в соответствии с </w:t>
      </w:r>
      <w:r w:rsidR="00190559">
        <w:rPr>
          <w:rFonts w:ascii="PT Astra Serif" w:hAnsi="PT Astra Serif"/>
          <w:sz w:val="26"/>
          <w:szCs w:val="26"/>
        </w:rPr>
        <w:t xml:space="preserve">абзацем третьим пункта </w:t>
      </w:r>
      <w:r w:rsidR="00C74363">
        <w:rPr>
          <w:rFonts w:ascii="PT Astra Serif" w:hAnsi="PT Astra Serif"/>
          <w:sz w:val="26"/>
          <w:szCs w:val="26"/>
        </w:rPr>
        <w:t>3</w:t>
      </w:r>
      <w:r w:rsidRPr="001C18B8">
        <w:rPr>
          <w:rFonts w:ascii="PT Astra Serif" w:hAnsi="PT Astra Serif"/>
          <w:sz w:val="26"/>
          <w:szCs w:val="26"/>
        </w:rPr>
        <w:t xml:space="preserve"> настоящего Порядка, размер премии определяется путем умножения размера пр</w:t>
      </w:r>
      <w:r w:rsidR="005F48BA" w:rsidRPr="001C18B8">
        <w:rPr>
          <w:rFonts w:ascii="PT Astra Serif" w:hAnsi="PT Astra Serif"/>
          <w:sz w:val="26"/>
          <w:szCs w:val="26"/>
        </w:rPr>
        <w:t>емии на понижающий коэффициент</w:t>
      </w:r>
      <w:r w:rsidR="00681F33">
        <w:rPr>
          <w:rFonts w:ascii="PT Astra Serif" w:hAnsi="PT Astra Serif"/>
          <w:sz w:val="26"/>
          <w:szCs w:val="26"/>
        </w:rPr>
        <w:t xml:space="preserve">, </w:t>
      </w:r>
      <w:r w:rsidR="00681F33" w:rsidRPr="009157F7">
        <w:rPr>
          <w:rFonts w:ascii="PT Astra Serif" w:hAnsi="PT Astra Serif"/>
          <w:sz w:val="26"/>
          <w:szCs w:val="26"/>
        </w:rPr>
        <w:t>установленный распоряжением Департамента</w:t>
      </w:r>
      <w:r w:rsidR="009157F7" w:rsidRPr="009157F7">
        <w:rPr>
          <w:rFonts w:ascii="PT Astra Serif" w:hAnsi="PT Astra Serif"/>
          <w:sz w:val="26"/>
          <w:szCs w:val="26"/>
        </w:rPr>
        <w:t xml:space="preserve">, проект которого </w:t>
      </w:r>
      <w:r w:rsidR="00681F33" w:rsidRPr="009157F7">
        <w:rPr>
          <w:rFonts w:ascii="PT Astra Serif" w:hAnsi="PT Astra Serif"/>
          <w:sz w:val="26"/>
          <w:szCs w:val="26"/>
        </w:rPr>
        <w:t>разрабатывается начальником отдела – главным бухгалтером.</w:t>
      </w:r>
      <w:r w:rsidR="00681F33" w:rsidRPr="0000685E">
        <w:rPr>
          <w:rFonts w:ascii="PT Astra Serif" w:hAnsi="PT Astra Serif"/>
          <w:sz w:val="26"/>
          <w:szCs w:val="26"/>
        </w:rPr>
        <w:t xml:space="preserve"> </w:t>
      </w:r>
    </w:p>
    <w:p w14:paraId="546B436C" w14:textId="77777777" w:rsidR="002750CD" w:rsidRDefault="00377F4E" w:rsidP="002750CD">
      <w:pPr>
        <w:pStyle w:val="afd"/>
        <w:tabs>
          <w:tab w:val="left" w:pos="993"/>
        </w:tabs>
        <w:ind w:left="0" w:right="142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AF2B44">
        <w:rPr>
          <w:rFonts w:ascii="PT Astra Serif" w:hAnsi="PT Astra Serif"/>
          <w:sz w:val="26"/>
          <w:szCs w:val="26"/>
        </w:rPr>
        <w:t xml:space="preserve">4. </w:t>
      </w:r>
      <w:r w:rsidRPr="00843CEF">
        <w:rPr>
          <w:rFonts w:ascii="PT Astra Serif" w:hAnsi="PT Astra Serif"/>
          <w:sz w:val="26"/>
          <w:szCs w:val="26"/>
        </w:rPr>
        <w:t xml:space="preserve">Премия за выполнение </w:t>
      </w:r>
      <w:r w:rsidR="008C0932" w:rsidRPr="00843CEF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особо важных и сложных заданий </w:t>
      </w:r>
      <w:r w:rsidRPr="00843CEF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выплачивается </w:t>
      </w:r>
      <w:r w:rsidR="003A7333" w:rsidRPr="00843CEF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гражданскому служащему </w:t>
      </w:r>
      <w:r w:rsidRPr="00843CEF">
        <w:rPr>
          <w:rFonts w:ascii="PT Astra Serif" w:eastAsiaTheme="minorHAnsi" w:hAnsi="PT Astra Serif" w:cs="PT Astra Serif"/>
          <w:sz w:val="26"/>
          <w:szCs w:val="26"/>
          <w:lang w:eastAsia="en-US"/>
        </w:rPr>
        <w:t>в соответствии с распоряжением Депа</w:t>
      </w:r>
      <w:r w:rsidR="00AE7E40" w:rsidRPr="00843CEF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ртамента, </w:t>
      </w:r>
      <w:r w:rsidR="005E34D7">
        <w:rPr>
          <w:rFonts w:ascii="PT Astra Serif" w:eastAsiaTheme="minorHAnsi" w:hAnsi="PT Astra Serif" w:cs="PT Astra Serif"/>
          <w:sz w:val="26"/>
          <w:szCs w:val="26"/>
          <w:lang w:eastAsia="en-US"/>
        </w:rPr>
        <w:t>принятым на основании</w:t>
      </w:r>
      <w:r w:rsidR="002750CD">
        <w:rPr>
          <w:rFonts w:ascii="PT Astra Serif" w:eastAsiaTheme="minorHAnsi" w:hAnsi="PT Astra Serif" w:cs="PT Astra Serif"/>
          <w:sz w:val="26"/>
          <w:szCs w:val="26"/>
          <w:lang w:eastAsia="en-US"/>
        </w:rPr>
        <w:t>:</w:t>
      </w:r>
    </w:p>
    <w:p w14:paraId="6C3E79FB" w14:textId="320670DC" w:rsidR="002750CD" w:rsidRPr="002750CD" w:rsidRDefault="003A7333" w:rsidP="002750CD">
      <w:pPr>
        <w:pStyle w:val="afd"/>
        <w:tabs>
          <w:tab w:val="left" w:pos="993"/>
        </w:tabs>
        <w:ind w:left="0" w:right="142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2750CD">
        <w:rPr>
          <w:rFonts w:ascii="PT Astra Serif" w:eastAsiaTheme="minorHAnsi" w:hAnsi="PT Astra Serif" w:cs="PT Astra Serif"/>
          <w:sz w:val="26"/>
          <w:szCs w:val="26"/>
          <w:lang w:eastAsia="en-US"/>
        </w:rPr>
        <w:t>по</w:t>
      </w:r>
      <w:r w:rsidR="005E34D7" w:rsidRPr="002750CD">
        <w:rPr>
          <w:rFonts w:ascii="PT Astra Serif" w:eastAsiaTheme="minorHAnsi" w:hAnsi="PT Astra Serif" w:cs="PT Astra Serif"/>
          <w:sz w:val="26"/>
          <w:szCs w:val="26"/>
          <w:lang w:eastAsia="en-US"/>
        </w:rPr>
        <w:t>р</w:t>
      </w:r>
      <w:r w:rsidR="002750CD" w:rsidRPr="002750CD">
        <w:rPr>
          <w:rFonts w:ascii="PT Astra Serif" w:eastAsiaTheme="minorHAnsi" w:hAnsi="PT Astra Serif" w:cs="PT Astra Serif"/>
          <w:sz w:val="26"/>
          <w:szCs w:val="26"/>
          <w:lang w:eastAsia="en-US"/>
        </w:rPr>
        <w:t>учения начальника Департамента;</w:t>
      </w:r>
    </w:p>
    <w:p w14:paraId="3C246D9B" w14:textId="4D541B08" w:rsidR="002750CD" w:rsidRDefault="003A7333" w:rsidP="005E34D7">
      <w:pPr>
        <w:pStyle w:val="afd"/>
        <w:tabs>
          <w:tab w:val="left" w:pos="993"/>
        </w:tabs>
        <w:ind w:left="0" w:right="142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843CEF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мотивированного представления </w:t>
      </w:r>
      <w:r w:rsidR="00117CB5">
        <w:rPr>
          <w:rFonts w:ascii="PT Astra Serif" w:eastAsiaTheme="minorHAnsi" w:hAnsi="PT Astra Serif" w:cs="PT Astra Serif"/>
          <w:sz w:val="26"/>
          <w:szCs w:val="26"/>
          <w:lang w:eastAsia="en-US"/>
        </w:rPr>
        <w:t>непосредственного руководителя гражданского служащего</w:t>
      </w:r>
      <w:r w:rsidRPr="005E34D7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  <w:r w:rsidR="005E34D7" w:rsidRPr="005E34D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</w:p>
    <w:p w14:paraId="268DA6F5" w14:textId="0116B41A" w:rsidR="003A7333" w:rsidRPr="001C18B8" w:rsidRDefault="003A7333" w:rsidP="005E34D7">
      <w:pPr>
        <w:pStyle w:val="afd"/>
        <w:tabs>
          <w:tab w:val="left" w:pos="993"/>
        </w:tabs>
        <w:ind w:left="0" w:right="142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5E34D7">
        <w:rPr>
          <w:rFonts w:ascii="PT Astra Serif" w:eastAsiaTheme="minorHAnsi" w:hAnsi="PT Astra Serif" w:cs="PT Astra Serif"/>
          <w:sz w:val="26"/>
          <w:szCs w:val="26"/>
          <w:lang w:eastAsia="en-US"/>
        </w:rPr>
        <w:t>Пр</w:t>
      </w:r>
      <w:r w:rsidR="005E34D7" w:rsidRPr="005E34D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оект распоряжения </w:t>
      </w:r>
      <w:r w:rsidRPr="005E34D7">
        <w:rPr>
          <w:rFonts w:ascii="PT Astra Serif" w:eastAsiaTheme="minorHAnsi" w:hAnsi="PT Astra Serif" w:cs="PT Astra Serif"/>
          <w:sz w:val="26"/>
          <w:szCs w:val="26"/>
          <w:lang w:eastAsia="en-US"/>
        </w:rPr>
        <w:t>разрабатывается</w:t>
      </w:r>
      <w:r w:rsidR="0092766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1432CD">
        <w:rPr>
          <w:rFonts w:ascii="PT Astra Serif" w:eastAsiaTheme="minorHAnsi" w:hAnsi="PT Astra Serif" w:cs="PT Astra Serif"/>
          <w:sz w:val="26"/>
          <w:szCs w:val="26"/>
          <w:lang w:eastAsia="en-US"/>
        </w:rPr>
        <w:t>начальником отдела-главным бухгалтером.</w:t>
      </w:r>
    </w:p>
    <w:p w14:paraId="4073FC0D" w14:textId="77777777" w:rsidR="003A7333" w:rsidRPr="001C18B8" w:rsidRDefault="003A7333" w:rsidP="003A7333">
      <w:pPr>
        <w:pStyle w:val="afd"/>
        <w:tabs>
          <w:tab w:val="left" w:pos="993"/>
        </w:tabs>
        <w:ind w:left="0" w:right="142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1C18B8"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>При принятии решения о выплате гражданскому служащему премии за выполнение особо важных и сложных заданий и определении размера такой премии учитываются:</w:t>
      </w:r>
    </w:p>
    <w:p w14:paraId="3C9957BD" w14:textId="2F35487B" w:rsidR="003A7333" w:rsidRPr="001C18B8" w:rsidRDefault="004562F7" w:rsidP="003A7333">
      <w:pPr>
        <w:pStyle w:val="afd"/>
        <w:tabs>
          <w:tab w:val="left" w:pos="993"/>
        </w:tabs>
        <w:ind w:left="0" w:right="142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степень участия </w:t>
      </w:r>
      <w:r w:rsidR="003A7333" w:rsidRPr="001C18B8">
        <w:rPr>
          <w:rFonts w:ascii="PT Astra Serif" w:eastAsiaTheme="minorHAnsi" w:hAnsi="PT Astra Serif" w:cs="PT Astra Serif"/>
          <w:sz w:val="26"/>
          <w:szCs w:val="26"/>
          <w:lang w:eastAsia="en-US"/>
        </w:rPr>
        <w:t>гражд</w:t>
      </w:r>
      <w:r w:rsidR="00E92B5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анского служащего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в реализации функц</w:t>
      </w:r>
      <w:r w:rsidR="004E69DB">
        <w:rPr>
          <w:rFonts w:ascii="PT Astra Serif" w:eastAsiaTheme="minorHAnsi" w:hAnsi="PT Astra Serif" w:cs="PT Astra Serif"/>
          <w:sz w:val="26"/>
          <w:szCs w:val="26"/>
          <w:lang w:eastAsia="en-US"/>
        </w:rPr>
        <w:t>ий и выполнении задач, возложенных на Департамент</w:t>
      </w:r>
      <w:r w:rsidR="003A7333" w:rsidRPr="001C18B8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14:paraId="61C7BF68" w14:textId="5767D108" w:rsidR="003A7333" w:rsidRDefault="003A7333" w:rsidP="003A7333">
      <w:pPr>
        <w:pStyle w:val="afd"/>
        <w:tabs>
          <w:tab w:val="left" w:pos="993"/>
        </w:tabs>
        <w:ind w:left="0" w:right="142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1C18B8">
        <w:rPr>
          <w:rFonts w:ascii="PT Astra Serif" w:eastAsiaTheme="minorHAnsi" w:hAnsi="PT Astra Serif" w:cs="PT Astra Serif"/>
          <w:sz w:val="26"/>
          <w:szCs w:val="26"/>
          <w:lang w:eastAsia="en-US"/>
        </w:rPr>
        <w:t>применение новых форм и методов служебной деятельности, позитивно отразившихся на рез</w:t>
      </w:r>
      <w:r w:rsidR="00396012">
        <w:rPr>
          <w:rFonts w:ascii="PT Astra Serif" w:eastAsiaTheme="minorHAnsi" w:hAnsi="PT Astra Serif" w:cs="PT Astra Serif"/>
          <w:sz w:val="26"/>
          <w:szCs w:val="26"/>
          <w:lang w:eastAsia="en-US"/>
        </w:rPr>
        <w:t>ультатах служебной деятельности;</w:t>
      </w:r>
    </w:p>
    <w:p w14:paraId="6DFB292F" w14:textId="0E7126B9" w:rsidR="00396012" w:rsidRDefault="00396012" w:rsidP="003A7333">
      <w:pPr>
        <w:pStyle w:val="afd"/>
        <w:tabs>
          <w:tab w:val="left" w:pos="993"/>
        </w:tabs>
        <w:ind w:left="0" w:right="142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оперативность и профессионализм в решении вопросов, входящих в ком</w:t>
      </w:r>
      <w:r w:rsidR="00966980">
        <w:rPr>
          <w:rFonts w:ascii="PT Astra Serif" w:eastAsiaTheme="minorHAnsi" w:hAnsi="PT Astra Serif" w:cs="PT Astra Serif"/>
          <w:sz w:val="26"/>
          <w:szCs w:val="26"/>
          <w:lang w:eastAsia="en-US"/>
        </w:rPr>
        <w:t>петенцию гражданского служащего;</w:t>
      </w:r>
    </w:p>
    <w:p w14:paraId="387C2A57" w14:textId="25E735E4" w:rsidR="00966980" w:rsidRPr="001C18B8" w:rsidRDefault="00966980" w:rsidP="003A7333">
      <w:pPr>
        <w:pStyle w:val="afd"/>
        <w:tabs>
          <w:tab w:val="left" w:pos="993"/>
        </w:tabs>
        <w:ind w:left="0" w:right="142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966980">
        <w:rPr>
          <w:rFonts w:ascii="PT Astra Serif" w:eastAsiaTheme="minorHAnsi" w:hAnsi="PT Astra Serif" w:cs="PT Astra Serif"/>
          <w:sz w:val="26"/>
          <w:szCs w:val="26"/>
          <w:lang w:eastAsia="en-US"/>
        </w:rPr>
        <w:t>своевременность и качество выполнения особо важных и сложных заданий.</w:t>
      </w:r>
    </w:p>
    <w:p w14:paraId="405D906F" w14:textId="15F2ADC6" w:rsidR="00377F4E" w:rsidRPr="001C18B8" w:rsidRDefault="003A7333" w:rsidP="003A7333">
      <w:pPr>
        <w:pStyle w:val="afd"/>
        <w:ind w:left="0" w:firstLine="72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Премия за выполнение особо важных и сложных заданий выплачивается при </w:t>
      </w:r>
      <w:r w:rsidR="00AE7E40" w:rsidRPr="001C18B8">
        <w:rPr>
          <w:rFonts w:ascii="PT Astra Serif" w:eastAsiaTheme="minorHAnsi" w:hAnsi="PT Astra Serif" w:cs="PT Astra Serif"/>
          <w:sz w:val="26"/>
          <w:szCs w:val="26"/>
          <w:lang w:eastAsia="en-US"/>
        </w:rPr>
        <w:t>наличии экономии фонда оплаты труда</w:t>
      </w:r>
      <w:r w:rsidR="00E85363" w:rsidRPr="001C18B8">
        <w:rPr>
          <w:rFonts w:ascii="PT Astra Serif" w:eastAsiaTheme="minorHAnsi" w:hAnsi="PT Astra Serif" w:cs="PT Astra Serif"/>
          <w:sz w:val="26"/>
          <w:szCs w:val="26"/>
          <w:lang w:eastAsia="en-US"/>
        </w:rPr>
        <w:t>, максимальным размером не ограничивается, устанавли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вается в твердой денежной сумме.</w:t>
      </w:r>
    </w:p>
    <w:p w14:paraId="7D392DED" w14:textId="23283513" w:rsidR="00E85363" w:rsidRPr="00DE25DB" w:rsidRDefault="00E85363" w:rsidP="00AE7E40">
      <w:pPr>
        <w:pStyle w:val="afd"/>
        <w:tabs>
          <w:tab w:val="left" w:pos="993"/>
        </w:tabs>
        <w:ind w:left="0" w:right="142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1C18B8">
        <w:rPr>
          <w:rFonts w:ascii="PT Astra Serif" w:eastAsiaTheme="minorHAnsi" w:hAnsi="PT Astra Serif" w:cs="PT Astra Serif"/>
          <w:sz w:val="26"/>
          <w:szCs w:val="26"/>
          <w:lang w:eastAsia="en-US"/>
        </w:rPr>
        <w:t>5. Премия по итогам работы за квартал</w:t>
      </w:r>
      <w:r w:rsidR="0069155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</w:t>
      </w:r>
      <w:r w:rsidR="00823DAE"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>год</w:t>
      </w:r>
      <w:r w:rsidR="000E0E05"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(далее – от</w:t>
      </w:r>
      <w:r w:rsidR="00453330"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>четный период</w:t>
      </w:r>
      <w:r w:rsidR="000E0E05"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>)</w:t>
      </w:r>
      <w:r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выплачивается гражданскому служащему при наличии экономии фонда оплаты труда в соответствии с распоряжением Департамента, принятым в</w:t>
      </w:r>
      <w:r w:rsidR="00465A3A"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порядке, </w:t>
      </w:r>
      <w:r w:rsidR="002750CD"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установленном абзацами </w:t>
      </w:r>
      <w:r w:rsidR="00465A3A"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>первым</w:t>
      </w:r>
      <w:r w:rsidR="002750CD"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- четвертым</w:t>
      </w:r>
      <w:r w:rsidR="00465A3A"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>пункта 4 настоящего Порядка.</w:t>
      </w:r>
    </w:p>
    <w:p w14:paraId="12D33BDA" w14:textId="5B32CEA9" w:rsidR="00E85363" w:rsidRPr="001C18B8" w:rsidRDefault="00E85363" w:rsidP="00AE7E40">
      <w:pPr>
        <w:pStyle w:val="afd"/>
        <w:tabs>
          <w:tab w:val="left" w:pos="993"/>
        </w:tabs>
        <w:ind w:left="0" w:right="142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Размер премии по итогам работы за </w:t>
      </w:r>
      <w:r w:rsidR="00453330"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>отчетный период</w:t>
      </w:r>
      <w:r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максималь</w:t>
      </w:r>
      <w:r w:rsidR="00453330"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>ным размером не ограничивается, устанавливается в твердой денежной сумме.</w:t>
      </w:r>
    </w:p>
    <w:p w14:paraId="10D48D1F" w14:textId="09884AB3" w:rsidR="00446E6D" w:rsidRPr="00446E6D" w:rsidRDefault="00E85363" w:rsidP="00446E6D">
      <w:pPr>
        <w:pStyle w:val="afd"/>
        <w:tabs>
          <w:tab w:val="left" w:pos="993"/>
        </w:tabs>
        <w:ind w:left="0" w:right="142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446E6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При принятии решения о выплате гражданскому </w:t>
      </w:r>
      <w:r w:rsidR="00A12C32" w:rsidRPr="00446E6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служащему </w:t>
      </w:r>
      <w:r w:rsidRPr="00446E6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премии по итогам работы за </w:t>
      </w:r>
      <w:r w:rsidR="00BE2128">
        <w:rPr>
          <w:rFonts w:ascii="PT Astra Serif" w:eastAsiaTheme="minorHAnsi" w:hAnsi="PT Astra Serif" w:cs="PT Astra Serif"/>
          <w:sz w:val="26"/>
          <w:szCs w:val="26"/>
          <w:lang w:eastAsia="en-US"/>
        </w:rPr>
        <w:t>отчетный период</w:t>
      </w:r>
      <w:r w:rsidRPr="00446E6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и определении размера премии по итогам работы за </w:t>
      </w:r>
      <w:r w:rsidR="009D60F7" w:rsidRPr="00446E6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отчетный </w:t>
      </w:r>
      <w:r w:rsidR="00BE2128">
        <w:rPr>
          <w:rFonts w:ascii="PT Astra Serif" w:eastAsiaTheme="minorHAnsi" w:hAnsi="PT Astra Serif" w:cs="PT Astra Serif"/>
          <w:sz w:val="26"/>
          <w:szCs w:val="26"/>
          <w:lang w:eastAsia="en-US"/>
        </w:rPr>
        <w:t>период</w:t>
      </w:r>
      <w:r w:rsidR="00D452B5" w:rsidRPr="00446E6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учитывается</w:t>
      </w:r>
      <w:r w:rsidRPr="00446E6D">
        <w:rPr>
          <w:rFonts w:ascii="PT Astra Serif" w:eastAsiaTheme="minorHAnsi" w:hAnsi="PT Astra Serif" w:cs="PT Astra Serif"/>
          <w:sz w:val="26"/>
          <w:szCs w:val="26"/>
          <w:lang w:eastAsia="en-US"/>
        </w:rPr>
        <w:t>:</w:t>
      </w:r>
    </w:p>
    <w:p w14:paraId="69E278CB" w14:textId="77777777" w:rsidR="00446E6D" w:rsidRDefault="00446E6D" w:rsidP="00446E6D">
      <w:pPr>
        <w:pStyle w:val="afd"/>
        <w:tabs>
          <w:tab w:val="left" w:pos="993"/>
        </w:tabs>
        <w:ind w:left="0" w:right="142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>осуществление мероприятий, закрепленных в перечнях поручений Губернатора Томской области, первого заместителя Губернатора Томской области, заместителей Губернатора Томской области;</w:t>
      </w:r>
    </w:p>
    <w:p w14:paraId="48E2BD68" w14:textId="0B66955E" w:rsidR="00446E6D" w:rsidRPr="00DE25DB" w:rsidRDefault="00446E6D" w:rsidP="00446E6D">
      <w:pPr>
        <w:pStyle w:val="afd"/>
        <w:tabs>
          <w:tab w:val="left" w:pos="993"/>
        </w:tabs>
        <w:ind w:left="0" w:right="142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>осуществление мероприятий, повлекших снижение затрат областного бюджета;</w:t>
      </w:r>
    </w:p>
    <w:p w14:paraId="48C83BF7" w14:textId="3141E974" w:rsidR="00162C28" w:rsidRPr="00DE25DB" w:rsidRDefault="00446E6D" w:rsidP="00162C28">
      <w:pPr>
        <w:pStyle w:val="afd"/>
        <w:tabs>
          <w:tab w:val="left" w:pos="993"/>
        </w:tabs>
        <w:ind w:left="0" w:right="142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участие в </w:t>
      </w:r>
      <w:r w:rsidR="0093637D"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>делах</w:t>
      </w:r>
      <w:r w:rsidR="00032840">
        <w:rPr>
          <w:rFonts w:ascii="PT Astra Serif" w:eastAsiaTheme="minorHAnsi" w:hAnsi="PT Astra Serif" w:cs="PT Astra Serif"/>
          <w:sz w:val="26"/>
          <w:szCs w:val="26"/>
          <w:lang w:eastAsia="en-US"/>
        </w:rPr>
        <w:t>, рассматриваемых контрольным органом в сфере закупок</w:t>
      </w:r>
      <w:r w:rsidR="00D931BC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</w:t>
      </w:r>
      <w:r w:rsidR="00D931BC"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>судебных</w:t>
      </w:r>
      <w:r w:rsidR="00D931BC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делах;</w:t>
      </w:r>
    </w:p>
    <w:p w14:paraId="020212DB" w14:textId="77777777" w:rsidR="00E5165B" w:rsidRPr="00DE25DB" w:rsidRDefault="003F07AD" w:rsidP="00E5165B">
      <w:pPr>
        <w:pStyle w:val="afd"/>
        <w:tabs>
          <w:tab w:val="left" w:pos="993"/>
        </w:tabs>
        <w:ind w:left="0" w:right="142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разработка проектов правовых актов Администрации Томской области, Губернатора Томской области, </w:t>
      </w:r>
      <w:r w:rsidR="003510AA"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правовых актов </w:t>
      </w:r>
      <w:r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>Департ</w:t>
      </w:r>
      <w:r w:rsidR="0024671A"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>амента, требующих дополнительной проработки;</w:t>
      </w:r>
      <w:r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</w:t>
      </w:r>
    </w:p>
    <w:p w14:paraId="07A844BD" w14:textId="4B07CDDA" w:rsidR="0003420B" w:rsidRPr="004C6543" w:rsidRDefault="0093428A" w:rsidP="0003420B">
      <w:pPr>
        <w:pStyle w:val="afd"/>
        <w:tabs>
          <w:tab w:val="left" w:pos="993"/>
        </w:tabs>
        <w:ind w:left="0" w:right="142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участие в </w:t>
      </w:r>
      <w:r w:rsid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>мероприятиях</w:t>
      </w:r>
      <w:r w:rsidR="00E5165B" w:rsidRPr="00DE25D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 методологическому сопровождению деятельности </w:t>
      </w:r>
      <w:r w:rsidR="00162C28" w:rsidRPr="004C6543">
        <w:rPr>
          <w:rFonts w:ascii="PT Astra Serif" w:eastAsiaTheme="minorHAnsi" w:hAnsi="PT Astra Serif" w:cs="PT Astra Serif"/>
          <w:sz w:val="26"/>
          <w:szCs w:val="26"/>
          <w:lang w:eastAsia="en-US"/>
        </w:rPr>
        <w:t>заказчиков</w:t>
      </w:r>
      <w:r w:rsidR="0003420B" w:rsidRPr="004C6543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14:paraId="3805BB75" w14:textId="44E15F5C" w:rsidR="00A53723" w:rsidRDefault="00EA6319" w:rsidP="00763A77">
      <w:pPr>
        <w:pStyle w:val="afd"/>
        <w:tabs>
          <w:tab w:val="left" w:pos="993"/>
        </w:tabs>
        <w:ind w:left="0" w:right="142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1662E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участие </w:t>
      </w:r>
      <w:r w:rsidR="00C61B11" w:rsidRPr="001662E1">
        <w:rPr>
          <w:rFonts w:ascii="PT Astra Serif" w:eastAsiaTheme="minorHAnsi" w:hAnsi="PT Astra Serif" w:cs="PT Astra Serif"/>
          <w:sz w:val="26"/>
          <w:szCs w:val="26"/>
          <w:lang w:eastAsia="en-US"/>
        </w:rPr>
        <w:t>в определении</w:t>
      </w:r>
      <w:r w:rsidR="002C029C" w:rsidRPr="001662E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поставщиков (подрядчиков, исполнителей</w:t>
      </w:r>
      <w:r w:rsidR="00A53723" w:rsidRPr="001662E1">
        <w:rPr>
          <w:rFonts w:ascii="PT Astra Serif" w:eastAsiaTheme="minorHAnsi" w:hAnsi="PT Astra Serif" w:cs="PT Astra Serif"/>
          <w:sz w:val="26"/>
          <w:szCs w:val="26"/>
          <w:lang w:eastAsia="en-US"/>
        </w:rPr>
        <w:t>), осуществляемом в сокра</w:t>
      </w:r>
      <w:r w:rsidR="001662E1" w:rsidRPr="001662E1">
        <w:rPr>
          <w:rFonts w:ascii="PT Astra Serif" w:eastAsiaTheme="minorHAnsi" w:hAnsi="PT Astra Serif" w:cs="PT Astra Serif"/>
          <w:sz w:val="26"/>
          <w:szCs w:val="26"/>
          <w:lang w:eastAsia="en-US"/>
        </w:rPr>
        <w:t>щенные</w:t>
      </w:r>
      <w:r w:rsidR="00A53723" w:rsidRPr="001662E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1662E1" w:rsidRPr="001662E1">
        <w:rPr>
          <w:rFonts w:ascii="PT Astra Serif" w:eastAsiaTheme="minorHAnsi" w:hAnsi="PT Astra Serif" w:cs="PT Astra Serif"/>
          <w:sz w:val="26"/>
          <w:szCs w:val="26"/>
          <w:lang w:eastAsia="en-US"/>
        </w:rPr>
        <w:t>сроки</w:t>
      </w:r>
      <w:r w:rsidR="00A53723" w:rsidRPr="001662E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 сравнению со сроками, установленными пр</w:t>
      </w:r>
      <w:r w:rsidR="001662E1" w:rsidRPr="001662E1">
        <w:rPr>
          <w:rFonts w:ascii="PT Astra Serif" w:eastAsiaTheme="minorHAnsi" w:hAnsi="PT Astra Serif" w:cs="PT Astra Serif"/>
          <w:sz w:val="26"/>
          <w:szCs w:val="26"/>
          <w:lang w:eastAsia="en-US"/>
        </w:rPr>
        <w:t>авовыми актами Томской области</w:t>
      </w:r>
      <w:r w:rsidR="00A53723" w:rsidRPr="001662E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</w:t>
      </w:r>
      <w:r w:rsidR="001662E1" w:rsidRPr="001662E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а также </w:t>
      </w:r>
      <w:r w:rsidR="00A53723" w:rsidRPr="001662E1">
        <w:rPr>
          <w:rFonts w:ascii="PT Astra Serif" w:eastAsiaTheme="minorHAnsi" w:hAnsi="PT Astra Serif" w:cs="PT Astra Serif"/>
          <w:sz w:val="26"/>
          <w:szCs w:val="26"/>
          <w:lang w:eastAsia="en-US"/>
        </w:rPr>
        <w:t>в определении поставщик</w:t>
      </w:r>
      <w:r w:rsidR="001662E1" w:rsidRPr="001662E1">
        <w:rPr>
          <w:rFonts w:ascii="PT Astra Serif" w:eastAsiaTheme="minorHAnsi" w:hAnsi="PT Astra Serif" w:cs="PT Astra Serif"/>
          <w:sz w:val="26"/>
          <w:szCs w:val="26"/>
          <w:lang w:eastAsia="en-US"/>
        </w:rPr>
        <w:t>ов (подрядчиков, исполнителей) особой сложности</w:t>
      </w:r>
      <w:r w:rsidR="00A53723" w:rsidRPr="001662E1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  <w:r w:rsidR="00A5372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      </w:t>
      </w:r>
    </w:p>
    <w:p w14:paraId="1D4EC78E" w14:textId="77777777" w:rsidR="00446E6D" w:rsidRPr="00E95889" w:rsidRDefault="00446E6D" w:rsidP="00446E6D">
      <w:pPr>
        <w:pStyle w:val="afd"/>
        <w:tabs>
          <w:tab w:val="left" w:pos="993"/>
        </w:tabs>
        <w:ind w:left="0" w:right="142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E95889">
        <w:rPr>
          <w:rFonts w:ascii="PT Astra Serif" w:eastAsiaTheme="minorHAnsi" w:hAnsi="PT Astra Serif" w:cs="PT Astra Serif"/>
          <w:sz w:val="26"/>
          <w:szCs w:val="26"/>
          <w:lang w:eastAsia="en-US"/>
        </w:rPr>
        <w:t>разработка документов стратегического планирования и документов мониторинга к ним;</w:t>
      </w:r>
    </w:p>
    <w:p w14:paraId="085106AB" w14:textId="77777777" w:rsidR="0081743B" w:rsidRPr="00E95889" w:rsidRDefault="00446E6D" w:rsidP="0081743B">
      <w:pPr>
        <w:pStyle w:val="afd"/>
        <w:tabs>
          <w:tab w:val="left" w:pos="993"/>
        </w:tabs>
        <w:ind w:left="0" w:right="142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E95889">
        <w:rPr>
          <w:rFonts w:ascii="PT Astra Serif" w:eastAsiaTheme="minorHAnsi" w:hAnsi="PT Astra Serif" w:cs="PT Astra Serif"/>
          <w:sz w:val="26"/>
          <w:szCs w:val="26"/>
          <w:lang w:eastAsia="en-US"/>
        </w:rPr>
        <w:t>реализация «дорожных карт» в сфере деятельности Департамента;</w:t>
      </w:r>
    </w:p>
    <w:p w14:paraId="25E37332" w14:textId="4D0EA129" w:rsidR="00446E6D" w:rsidRPr="00E95889" w:rsidRDefault="00446E6D" w:rsidP="0081743B">
      <w:pPr>
        <w:pStyle w:val="afd"/>
        <w:tabs>
          <w:tab w:val="left" w:pos="993"/>
        </w:tabs>
        <w:ind w:left="0" w:right="142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E9588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участие </w:t>
      </w:r>
      <w:r w:rsidR="00F0577C" w:rsidRPr="00E9588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</w:t>
      </w:r>
      <w:r w:rsidR="0081743B" w:rsidRPr="00E95889">
        <w:rPr>
          <w:rFonts w:ascii="PT Astra Serif" w:eastAsiaTheme="minorHAnsi" w:hAnsi="PT Astra Serif" w:cs="PT Astra Serif"/>
          <w:sz w:val="26"/>
          <w:szCs w:val="26"/>
          <w:lang w:eastAsia="en-US"/>
        </w:rPr>
        <w:t>совещательных органах, экспертных и координационных советах, работа которых связана со сферой деятельности Департамента;</w:t>
      </w:r>
    </w:p>
    <w:p w14:paraId="1CDFB48E" w14:textId="5A52C8D0" w:rsidR="00E42A5F" w:rsidRPr="00E95889" w:rsidRDefault="00446E6D" w:rsidP="0024671A">
      <w:pPr>
        <w:pStyle w:val="afd"/>
        <w:tabs>
          <w:tab w:val="left" w:pos="993"/>
        </w:tabs>
        <w:ind w:left="0" w:right="142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4A737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ведение </w:t>
      </w:r>
      <w:r w:rsidR="00CD3A8B" w:rsidRPr="004A737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официального сайта, </w:t>
      </w:r>
      <w:r w:rsidRPr="004A7378">
        <w:rPr>
          <w:rFonts w:ascii="PT Astra Serif" w:eastAsiaTheme="minorHAnsi" w:hAnsi="PT Astra Serif" w:cs="PT Astra Serif"/>
          <w:sz w:val="26"/>
          <w:szCs w:val="26"/>
          <w:lang w:eastAsia="en-US"/>
        </w:rPr>
        <w:t>о</w:t>
      </w:r>
      <w:r w:rsidR="00CD3A8B" w:rsidRPr="004A7378">
        <w:rPr>
          <w:rFonts w:ascii="PT Astra Serif" w:eastAsiaTheme="minorHAnsi" w:hAnsi="PT Astra Serif" w:cs="PT Astra Serif"/>
          <w:sz w:val="26"/>
          <w:szCs w:val="26"/>
          <w:lang w:eastAsia="en-US"/>
        </w:rPr>
        <w:t>фициальных страниц Департамента</w:t>
      </w:r>
      <w:r w:rsidR="00B61EA9" w:rsidRPr="004A7378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14:paraId="7F981B9C" w14:textId="6DBD0DFB" w:rsidR="00B61EA9" w:rsidRPr="007A479E" w:rsidRDefault="002268C4" w:rsidP="00E5165B">
      <w:pPr>
        <w:pStyle w:val="afd"/>
        <w:tabs>
          <w:tab w:val="left" w:pos="993"/>
        </w:tabs>
        <w:ind w:left="0" w:right="142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A479E">
        <w:rPr>
          <w:rFonts w:ascii="PT Astra Serif" w:eastAsiaTheme="minorHAnsi" w:hAnsi="PT Astra Serif" w:cs="PT Astra Serif"/>
          <w:sz w:val="26"/>
          <w:szCs w:val="26"/>
          <w:lang w:eastAsia="en-US"/>
        </w:rPr>
        <w:t>уч</w:t>
      </w:r>
      <w:r w:rsidR="007A479E" w:rsidRPr="007A479E">
        <w:rPr>
          <w:rFonts w:ascii="PT Astra Serif" w:eastAsiaTheme="minorHAnsi" w:hAnsi="PT Astra Serif" w:cs="PT Astra Serif"/>
          <w:sz w:val="26"/>
          <w:szCs w:val="26"/>
          <w:lang w:eastAsia="en-US"/>
        </w:rPr>
        <w:t>астие в оперативном решении</w:t>
      </w:r>
      <w:r w:rsidRPr="007A479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наиболее важных</w:t>
      </w:r>
      <w:r w:rsidR="00E5165B" w:rsidRPr="007A479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вопросов в сфере деятельности Департамента.</w:t>
      </w:r>
    </w:p>
    <w:sectPr w:rsidR="00B61EA9" w:rsidRPr="007A479E" w:rsidSect="00AE0DD9">
      <w:headerReference w:type="default" r:id="rId9"/>
      <w:headerReference w:type="first" r:id="rId10"/>
      <w:pgSz w:w="11906" w:h="16838"/>
      <w:pgMar w:top="1134" w:right="566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5E75EE" w14:textId="77777777" w:rsidR="00215B90" w:rsidRDefault="00215B90" w:rsidP="0024124F">
      <w:r>
        <w:separator/>
      </w:r>
    </w:p>
  </w:endnote>
  <w:endnote w:type="continuationSeparator" w:id="0">
    <w:p w14:paraId="2BA62A83" w14:textId="77777777" w:rsidR="00215B90" w:rsidRDefault="00215B90" w:rsidP="00241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8FB23B" w14:textId="77777777" w:rsidR="00215B90" w:rsidRDefault="00215B90" w:rsidP="0024124F">
      <w:r>
        <w:separator/>
      </w:r>
    </w:p>
  </w:footnote>
  <w:footnote w:type="continuationSeparator" w:id="0">
    <w:p w14:paraId="03F9ACE8" w14:textId="77777777" w:rsidR="00215B90" w:rsidRDefault="00215B90" w:rsidP="002412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4407806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14:paraId="1B48390B" w14:textId="77777777" w:rsidR="00BD44E2" w:rsidRPr="00A177DC" w:rsidRDefault="00BD44E2">
        <w:pPr>
          <w:pStyle w:val="a9"/>
          <w:jc w:val="center"/>
          <w:rPr>
            <w:rFonts w:ascii="PT Astra Serif" w:hAnsi="PT Astra Serif"/>
            <w:sz w:val="26"/>
            <w:szCs w:val="26"/>
          </w:rPr>
        </w:pPr>
        <w:r w:rsidRPr="00A177DC">
          <w:rPr>
            <w:rFonts w:ascii="PT Astra Serif" w:hAnsi="PT Astra Serif"/>
            <w:sz w:val="26"/>
            <w:szCs w:val="26"/>
          </w:rPr>
          <w:fldChar w:fldCharType="begin"/>
        </w:r>
        <w:r w:rsidRPr="00A177DC">
          <w:rPr>
            <w:rFonts w:ascii="PT Astra Serif" w:hAnsi="PT Astra Serif"/>
            <w:sz w:val="26"/>
            <w:szCs w:val="26"/>
          </w:rPr>
          <w:instrText>PAGE   \* MERGEFORMAT</w:instrText>
        </w:r>
        <w:r w:rsidRPr="00A177DC">
          <w:rPr>
            <w:rFonts w:ascii="PT Astra Serif" w:hAnsi="PT Astra Serif"/>
            <w:sz w:val="26"/>
            <w:szCs w:val="26"/>
          </w:rPr>
          <w:fldChar w:fldCharType="separate"/>
        </w:r>
        <w:r w:rsidR="00127797">
          <w:rPr>
            <w:rFonts w:ascii="PT Astra Serif" w:hAnsi="PT Astra Serif"/>
            <w:noProof/>
            <w:sz w:val="26"/>
            <w:szCs w:val="26"/>
          </w:rPr>
          <w:t>4</w:t>
        </w:r>
        <w:r w:rsidRPr="00A177DC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14:paraId="3CC11358" w14:textId="77777777" w:rsidR="00BD44E2" w:rsidRDefault="00BD44E2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4021C6" w14:textId="77777777" w:rsidR="00BD44E2" w:rsidRDefault="00BD44E2" w:rsidP="00D15612">
    <w:pPr>
      <w:pStyle w:val="a9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53EC33F1" wp14:editId="27918C2E">
          <wp:extent cx="723900" cy="723900"/>
          <wp:effectExtent l="0" t="0" r="0" b="0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27D28"/>
    <w:multiLevelType w:val="multilevel"/>
    <w:tmpl w:val="B67A0998"/>
    <w:lvl w:ilvl="0">
      <w:start w:val="1"/>
      <w:numFmt w:val="decimal"/>
      <w:pStyle w:val="1"/>
      <w:lvlText w:val="%1"/>
      <w:lvlJc w:val="left"/>
      <w:pPr>
        <w:ind w:left="4968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BB127F4"/>
    <w:multiLevelType w:val="hybridMultilevel"/>
    <w:tmpl w:val="05DAF9AC"/>
    <w:lvl w:ilvl="0" w:tplc="3A16CF1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47F7FD6"/>
    <w:multiLevelType w:val="hybridMultilevel"/>
    <w:tmpl w:val="48A8D006"/>
    <w:lvl w:ilvl="0" w:tplc="4656E7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221800"/>
    <w:multiLevelType w:val="hybridMultilevel"/>
    <w:tmpl w:val="718EE888"/>
    <w:lvl w:ilvl="0" w:tplc="C5224B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79A6A4C"/>
    <w:multiLevelType w:val="hybridMultilevel"/>
    <w:tmpl w:val="4A368AD2"/>
    <w:lvl w:ilvl="0" w:tplc="604C9D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A5E2562"/>
    <w:multiLevelType w:val="hybridMultilevel"/>
    <w:tmpl w:val="5E9E2B3C"/>
    <w:lvl w:ilvl="0" w:tplc="7BDAF7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DDF1E50"/>
    <w:multiLevelType w:val="hybridMultilevel"/>
    <w:tmpl w:val="38DE1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6E5F74"/>
    <w:multiLevelType w:val="hybridMultilevel"/>
    <w:tmpl w:val="3B6054CC"/>
    <w:lvl w:ilvl="0" w:tplc="8102AA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6A25E97"/>
    <w:multiLevelType w:val="multilevel"/>
    <w:tmpl w:val="0DE0C7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9" w15:restartNumberingAfterBreak="0">
    <w:nsid w:val="60125EE9"/>
    <w:multiLevelType w:val="hybridMultilevel"/>
    <w:tmpl w:val="669AC2D4"/>
    <w:lvl w:ilvl="0" w:tplc="A574D3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7D9444C"/>
    <w:multiLevelType w:val="hybridMultilevel"/>
    <w:tmpl w:val="A652186A"/>
    <w:lvl w:ilvl="0" w:tplc="0C7AED58">
      <w:start w:val="1"/>
      <w:numFmt w:val="decimal"/>
      <w:lvlText w:val="%1."/>
      <w:lvlJc w:val="left"/>
      <w:pPr>
        <w:ind w:left="6444" w:hanging="137"/>
        <w:jc w:val="right"/>
      </w:pPr>
      <w:rPr>
        <w:rFonts w:ascii="Times New Roman" w:eastAsia="Times New Roman" w:hAnsi="Times New Roman" w:cs="Times New Roman" w:hint="default"/>
        <w:spacing w:val="0"/>
        <w:w w:val="105"/>
        <w:sz w:val="13"/>
        <w:szCs w:val="13"/>
        <w:lang w:val="ru-RU" w:eastAsia="ru-RU" w:bidi="ru-RU"/>
      </w:rPr>
    </w:lvl>
    <w:lvl w:ilvl="1" w:tplc="06180D4C">
      <w:numFmt w:val="bullet"/>
      <w:lvlText w:val="•"/>
      <w:lvlJc w:val="left"/>
      <w:pPr>
        <w:ind w:left="7226" w:hanging="137"/>
      </w:pPr>
      <w:rPr>
        <w:rFonts w:hint="default"/>
        <w:lang w:val="ru-RU" w:eastAsia="ru-RU" w:bidi="ru-RU"/>
      </w:rPr>
    </w:lvl>
    <w:lvl w:ilvl="2" w:tplc="785AA266">
      <w:numFmt w:val="bullet"/>
      <w:lvlText w:val="•"/>
      <w:lvlJc w:val="left"/>
      <w:pPr>
        <w:ind w:left="8012" w:hanging="137"/>
      </w:pPr>
      <w:rPr>
        <w:rFonts w:hint="default"/>
        <w:lang w:val="ru-RU" w:eastAsia="ru-RU" w:bidi="ru-RU"/>
      </w:rPr>
    </w:lvl>
    <w:lvl w:ilvl="3" w:tplc="A6C2D3BA">
      <w:numFmt w:val="bullet"/>
      <w:lvlText w:val="•"/>
      <w:lvlJc w:val="left"/>
      <w:pPr>
        <w:ind w:left="8798" w:hanging="137"/>
      </w:pPr>
      <w:rPr>
        <w:rFonts w:hint="default"/>
        <w:lang w:val="ru-RU" w:eastAsia="ru-RU" w:bidi="ru-RU"/>
      </w:rPr>
    </w:lvl>
    <w:lvl w:ilvl="4" w:tplc="2A0C8A6C">
      <w:numFmt w:val="bullet"/>
      <w:lvlText w:val="•"/>
      <w:lvlJc w:val="left"/>
      <w:pPr>
        <w:ind w:left="9584" w:hanging="137"/>
      </w:pPr>
      <w:rPr>
        <w:rFonts w:hint="default"/>
        <w:lang w:val="ru-RU" w:eastAsia="ru-RU" w:bidi="ru-RU"/>
      </w:rPr>
    </w:lvl>
    <w:lvl w:ilvl="5" w:tplc="EF3EE27C">
      <w:numFmt w:val="bullet"/>
      <w:lvlText w:val="•"/>
      <w:lvlJc w:val="left"/>
      <w:pPr>
        <w:ind w:left="10370" w:hanging="137"/>
      </w:pPr>
      <w:rPr>
        <w:rFonts w:hint="default"/>
        <w:lang w:val="ru-RU" w:eastAsia="ru-RU" w:bidi="ru-RU"/>
      </w:rPr>
    </w:lvl>
    <w:lvl w:ilvl="6" w:tplc="649ADD04">
      <w:numFmt w:val="bullet"/>
      <w:lvlText w:val="•"/>
      <w:lvlJc w:val="left"/>
      <w:pPr>
        <w:ind w:left="11156" w:hanging="137"/>
      </w:pPr>
      <w:rPr>
        <w:rFonts w:hint="default"/>
        <w:lang w:val="ru-RU" w:eastAsia="ru-RU" w:bidi="ru-RU"/>
      </w:rPr>
    </w:lvl>
    <w:lvl w:ilvl="7" w:tplc="A3544DF0">
      <w:numFmt w:val="bullet"/>
      <w:lvlText w:val="•"/>
      <w:lvlJc w:val="left"/>
      <w:pPr>
        <w:ind w:left="11942" w:hanging="137"/>
      </w:pPr>
      <w:rPr>
        <w:rFonts w:hint="default"/>
        <w:lang w:val="ru-RU" w:eastAsia="ru-RU" w:bidi="ru-RU"/>
      </w:rPr>
    </w:lvl>
    <w:lvl w:ilvl="8" w:tplc="5CE4F298">
      <w:numFmt w:val="bullet"/>
      <w:lvlText w:val="•"/>
      <w:lvlJc w:val="left"/>
      <w:pPr>
        <w:ind w:left="12728" w:hanging="137"/>
      </w:pPr>
      <w:rPr>
        <w:rFonts w:hint="default"/>
        <w:lang w:val="ru-RU" w:eastAsia="ru-RU" w:bidi="ru-RU"/>
      </w:rPr>
    </w:lvl>
  </w:abstractNum>
  <w:abstractNum w:abstractNumId="11" w15:restartNumberingAfterBreak="0">
    <w:nsid w:val="69332538"/>
    <w:multiLevelType w:val="hybridMultilevel"/>
    <w:tmpl w:val="576AEAC2"/>
    <w:lvl w:ilvl="0" w:tplc="786665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C59737A"/>
    <w:multiLevelType w:val="hybridMultilevel"/>
    <w:tmpl w:val="1278FA9C"/>
    <w:lvl w:ilvl="0" w:tplc="D40ECF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CAE0CD7"/>
    <w:multiLevelType w:val="hybridMultilevel"/>
    <w:tmpl w:val="BEA4360A"/>
    <w:lvl w:ilvl="0" w:tplc="C8E23BE2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14" w15:restartNumberingAfterBreak="0">
    <w:nsid w:val="7215664E"/>
    <w:multiLevelType w:val="hybridMultilevel"/>
    <w:tmpl w:val="4016186A"/>
    <w:lvl w:ilvl="0" w:tplc="D71E5312">
      <w:start w:val="1"/>
      <w:numFmt w:val="decimal"/>
      <w:lvlText w:val="%1)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15" w15:restartNumberingAfterBreak="0">
    <w:nsid w:val="7C8C6D34"/>
    <w:multiLevelType w:val="hybridMultilevel"/>
    <w:tmpl w:val="D398164A"/>
    <w:lvl w:ilvl="0" w:tplc="A49A2D0E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F744DF0"/>
    <w:multiLevelType w:val="hybridMultilevel"/>
    <w:tmpl w:val="7DBE601C"/>
    <w:lvl w:ilvl="0" w:tplc="124A14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0"/>
  </w:num>
  <w:num w:numId="5">
    <w:abstractNumId w:val="8"/>
  </w:num>
  <w:num w:numId="6">
    <w:abstractNumId w:val="15"/>
  </w:num>
  <w:num w:numId="7">
    <w:abstractNumId w:val="13"/>
  </w:num>
  <w:num w:numId="8">
    <w:abstractNumId w:val="14"/>
  </w:num>
  <w:num w:numId="9">
    <w:abstractNumId w:val="12"/>
  </w:num>
  <w:num w:numId="10">
    <w:abstractNumId w:val="6"/>
  </w:num>
  <w:num w:numId="11">
    <w:abstractNumId w:val="2"/>
  </w:num>
  <w:num w:numId="12">
    <w:abstractNumId w:val="16"/>
  </w:num>
  <w:num w:numId="13">
    <w:abstractNumId w:val="4"/>
  </w:num>
  <w:num w:numId="14">
    <w:abstractNumId w:val="7"/>
  </w:num>
  <w:num w:numId="15">
    <w:abstractNumId w:val="11"/>
  </w:num>
  <w:num w:numId="16">
    <w:abstractNumId w:val="5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A6B"/>
    <w:rsid w:val="0000149F"/>
    <w:rsid w:val="00002229"/>
    <w:rsid w:val="000063EB"/>
    <w:rsid w:val="0000685E"/>
    <w:rsid w:val="0001173F"/>
    <w:rsid w:val="000129DA"/>
    <w:rsid w:val="00012EBA"/>
    <w:rsid w:val="00015AE6"/>
    <w:rsid w:val="00020890"/>
    <w:rsid w:val="0002315B"/>
    <w:rsid w:val="00025619"/>
    <w:rsid w:val="000302F3"/>
    <w:rsid w:val="00030B5E"/>
    <w:rsid w:val="00032840"/>
    <w:rsid w:val="00032E19"/>
    <w:rsid w:val="000337F1"/>
    <w:rsid w:val="0003420B"/>
    <w:rsid w:val="000343A6"/>
    <w:rsid w:val="0004161F"/>
    <w:rsid w:val="00047725"/>
    <w:rsid w:val="000530F0"/>
    <w:rsid w:val="00055929"/>
    <w:rsid w:val="00055B9B"/>
    <w:rsid w:val="00062448"/>
    <w:rsid w:val="000632E2"/>
    <w:rsid w:val="000650FF"/>
    <w:rsid w:val="0007383D"/>
    <w:rsid w:val="00074BDE"/>
    <w:rsid w:val="00081A6B"/>
    <w:rsid w:val="000860D0"/>
    <w:rsid w:val="0009512F"/>
    <w:rsid w:val="0009529C"/>
    <w:rsid w:val="000A0066"/>
    <w:rsid w:val="000A3667"/>
    <w:rsid w:val="000A65AB"/>
    <w:rsid w:val="000A79FB"/>
    <w:rsid w:val="000B056E"/>
    <w:rsid w:val="000B08ED"/>
    <w:rsid w:val="000B1DFA"/>
    <w:rsid w:val="000B1EF3"/>
    <w:rsid w:val="000B42E5"/>
    <w:rsid w:val="000C0A56"/>
    <w:rsid w:val="000C222A"/>
    <w:rsid w:val="000C4170"/>
    <w:rsid w:val="000C6DF3"/>
    <w:rsid w:val="000C6E01"/>
    <w:rsid w:val="000C7B97"/>
    <w:rsid w:val="000D021D"/>
    <w:rsid w:val="000D3396"/>
    <w:rsid w:val="000D4BD9"/>
    <w:rsid w:val="000E0A3B"/>
    <w:rsid w:val="000E0E05"/>
    <w:rsid w:val="000E1FCE"/>
    <w:rsid w:val="000E3FE3"/>
    <w:rsid w:val="000E43BB"/>
    <w:rsid w:val="000E4F00"/>
    <w:rsid w:val="000F0F13"/>
    <w:rsid w:val="00100739"/>
    <w:rsid w:val="001054D7"/>
    <w:rsid w:val="001108EE"/>
    <w:rsid w:val="001109C1"/>
    <w:rsid w:val="001131AB"/>
    <w:rsid w:val="00113E17"/>
    <w:rsid w:val="00116953"/>
    <w:rsid w:val="00116DB1"/>
    <w:rsid w:val="00117659"/>
    <w:rsid w:val="00117CB5"/>
    <w:rsid w:val="00126B45"/>
    <w:rsid w:val="00127797"/>
    <w:rsid w:val="001278FE"/>
    <w:rsid w:val="00134E1C"/>
    <w:rsid w:val="0013553A"/>
    <w:rsid w:val="0013589E"/>
    <w:rsid w:val="001413B6"/>
    <w:rsid w:val="0014308F"/>
    <w:rsid w:val="001432CD"/>
    <w:rsid w:val="001446C5"/>
    <w:rsid w:val="00144DBD"/>
    <w:rsid w:val="00154A5A"/>
    <w:rsid w:val="0015555F"/>
    <w:rsid w:val="00162405"/>
    <w:rsid w:val="00162C28"/>
    <w:rsid w:val="00164691"/>
    <w:rsid w:val="001662E1"/>
    <w:rsid w:val="001714BF"/>
    <w:rsid w:val="00174EB3"/>
    <w:rsid w:val="00176D4B"/>
    <w:rsid w:val="00181175"/>
    <w:rsid w:val="00184206"/>
    <w:rsid w:val="0018549C"/>
    <w:rsid w:val="001871A3"/>
    <w:rsid w:val="00187AEC"/>
    <w:rsid w:val="00190037"/>
    <w:rsid w:val="00190559"/>
    <w:rsid w:val="00192555"/>
    <w:rsid w:val="0019267E"/>
    <w:rsid w:val="00195882"/>
    <w:rsid w:val="00196603"/>
    <w:rsid w:val="0019778F"/>
    <w:rsid w:val="001A0E54"/>
    <w:rsid w:val="001A23F5"/>
    <w:rsid w:val="001A34B1"/>
    <w:rsid w:val="001A5D70"/>
    <w:rsid w:val="001A65F4"/>
    <w:rsid w:val="001A754D"/>
    <w:rsid w:val="001B0CF1"/>
    <w:rsid w:val="001B4984"/>
    <w:rsid w:val="001C18B8"/>
    <w:rsid w:val="001C6165"/>
    <w:rsid w:val="001C77B5"/>
    <w:rsid w:val="001C7BC1"/>
    <w:rsid w:val="001D6175"/>
    <w:rsid w:val="001D6B3F"/>
    <w:rsid w:val="001E061E"/>
    <w:rsid w:val="001E15D4"/>
    <w:rsid w:val="001E1E28"/>
    <w:rsid w:val="001E2543"/>
    <w:rsid w:val="001F1086"/>
    <w:rsid w:val="001F2E13"/>
    <w:rsid w:val="001F3186"/>
    <w:rsid w:val="001F5364"/>
    <w:rsid w:val="00203BD5"/>
    <w:rsid w:val="0021301A"/>
    <w:rsid w:val="00215B90"/>
    <w:rsid w:val="0021798E"/>
    <w:rsid w:val="00220A13"/>
    <w:rsid w:val="00222E8F"/>
    <w:rsid w:val="0022522C"/>
    <w:rsid w:val="002268C4"/>
    <w:rsid w:val="00227008"/>
    <w:rsid w:val="00236A0B"/>
    <w:rsid w:val="0024124F"/>
    <w:rsid w:val="002415FE"/>
    <w:rsid w:val="00243C87"/>
    <w:rsid w:val="0024668E"/>
    <w:rsid w:val="0024671A"/>
    <w:rsid w:val="00253978"/>
    <w:rsid w:val="00254C90"/>
    <w:rsid w:val="00255359"/>
    <w:rsid w:val="0026002E"/>
    <w:rsid w:val="0026117D"/>
    <w:rsid w:val="00261455"/>
    <w:rsid w:val="00271D5F"/>
    <w:rsid w:val="00272D2F"/>
    <w:rsid w:val="002735FA"/>
    <w:rsid w:val="002750CD"/>
    <w:rsid w:val="00275D0C"/>
    <w:rsid w:val="002770D1"/>
    <w:rsid w:val="00277E99"/>
    <w:rsid w:val="00284C02"/>
    <w:rsid w:val="00284F30"/>
    <w:rsid w:val="002A72E3"/>
    <w:rsid w:val="002A743C"/>
    <w:rsid w:val="002B1DE7"/>
    <w:rsid w:val="002B22C3"/>
    <w:rsid w:val="002C029C"/>
    <w:rsid w:val="002C0DAA"/>
    <w:rsid w:val="002C24DC"/>
    <w:rsid w:val="002D0CB7"/>
    <w:rsid w:val="002E039C"/>
    <w:rsid w:val="002E3E21"/>
    <w:rsid w:val="002E4221"/>
    <w:rsid w:val="002E6300"/>
    <w:rsid w:val="002F639C"/>
    <w:rsid w:val="00300A36"/>
    <w:rsid w:val="00302A4D"/>
    <w:rsid w:val="003042A0"/>
    <w:rsid w:val="003067B3"/>
    <w:rsid w:val="0031422F"/>
    <w:rsid w:val="00314A1B"/>
    <w:rsid w:val="00314AED"/>
    <w:rsid w:val="003200EA"/>
    <w:rsid w:val="00321E9D"/>
    <w:rsid w:val="003272EA"/>
    <w:rsid w:val="0033069D"/>
    <w:rsid w:val="00331554"/>
    <w:rsid w:val="00331B2A"/>
    <w:rsid w:val="00332621"/>
    <w:rsid w:val="0033267B"/>
    <w:rsid w:val="00333C87"/>
    <w:rsid w:val="003368A0"/>
    <w:rsid w:val="0034270E"/>
    <w:rsid w:val="003436FE"/>
    <w:rsid w:val="003463E6"/>
    <w:rsid w:val="003510AA"/>
    <w:rsid w:val="00353464"/>
    <w:rsid w:val="003541FB"/>
    <w:rsid w:val="00354B6B"/>
    <w:rsid w:val="00355D3E"/>
    <w:rsid w:val="003568C5"/>
    <w:rsid w:val="00362E5D"/>
    <w:rsid w:val="00377F4E"/>
    <w:rsid w:val="00380E81"/>
    <w:rsid w:val="00381ACE"/>
    <w:rsid w:val="003841AC"/>
    <w:rsid w:val="00384227"/>
    <w:rsid w:val="00384501"/>
    <w:rsid w:val="003870A1"/>
    <w:rsid w:val="0039118C"/>
    <w:rsid w:val="003940E3"/>
    <w:rsid w:val="00395F5F"/>
    <w:rsid w:val="00396012"/>
    <w:rsid w:val="003A1708"/>
    <w:rsid w:val="003A5959"/>
    <w:rsid w:val="003A5B01"/>
    <w:rsid w:val="003A7333"/>
    <w:rsid w:val="003A7B48"/>
    <w:rsid w:val="003B4312"/>
    <w:rsid w:val="003B7D10"/>
    <w:rsid w:val="003C5EA6"/>
    <w:rsid w:val="003D1167"/>
    <w:rsid w:val="003D2491"/>
    <w:rsid w:val="003E6169"/>
    <w:rsid w:val="003E61E6"/>
    <w:rsid w:val="003E6FD7"/>
    <w:rsid w:val="003F07AD"/>
    <w:rsid w:val="003F1F76"/>
    <w:rsid w:val="003F32B6"/>
    <w:rsid w:val="003F3939"/>
    <w:rsid w:val="003F4343"/>
    <w:rsid w:val="003F5486"/>
    <w:rsid w:val="003F5B7A"/>
    <w:rsid w:val="003F696E"/>
    <w:rsid w:val="00401244"/>
    <w:rsid w:val="00405836"/>
    <w:rsid w:val="00407A83"/>
    <w:rsid w:val="004130F1"/>
    <w:rsid w:val="0041652E"/>
    <w:rsid w:val="004177D8"/>
    <w:rsid w:val="00424415"/>
    <w:rsid w:val="00426557"/>
    <w:rsid w:val="00436E06"/>
    <w:rsid w:val="00437D0F"/>
    <w:rsid w:val="004410CE"/>
    <w:rsid w:val="004428E9"/>
    <w:rsid w:val="00444CC1"/>
    <w:rsid w:val="00445278"/>
    <w:rsid w:val="00445AFA"/>
    <w:rsid w:val="00446E6D"/>
    <w:rsid w:val="00446F43"/>
    <w:rsid w:val="0045033C"/>
    <w:rsid w:val="0045055D"/>
    <w:rsid w:val="00452CEC"/>
    <w:rsid w:val="00453330"/>
    <w:rsid w:val="004533AC"/>
    <w:rsid w:val="004562F7"/>
    <w:rsid w:val="0045643B"/>
    <w:rsid w:val="00457775"/>
    <w:rsid w:val="00461357"/>
    <w:rsid w:val="0046538A"/>
    <w:rsid w:val="00465A3A"/>
    <w:rsid w:val="00466BB1"/>
    <w:rsid w:val="00471538"/>
    <w:rsid w:val="00476C4E"/>
    <w:rsid w:val="004770B4"/>
    <w:rsid w:val="00493238"/>
    <w:rsid w:val="00497C4E"/>
    <w:rsid w:val="004A3594"/>
    <w:rsid w:val="004A6CF5"/>
    <w:rsid w:val="004A70F7"/>
    <w:rsid w:val="004A7378"/>
    <w:rsid w:val="004B0259"/>
    <w:rsid w:val="004B1284"/>
    <w:rsid w:val="004B7F70"/>
    <w:rsid w:val="004C6543"/>
    <w:rsid w:val="004D01AE"/>
    <w:rsid w:val="004D2F24"/>
    <w:rsid w:val="004D5BFB"/>
    <w:rsid w:val="004D6C2F"/>
    <w:rsid w:val="004E69DB"/>
    <w:rsid w:val="004E6D86"/>
    <w:rsid w:val="004F362F"/>
    <w:rsid w:val="004F411C"/>
    <w:rsid w:val="004F4388"/>
    <w:rsid w:val="004F6748"/>
    <w:rsid w:val="004F7CE0"/>
    <w:rsid w:val="00503744"/>
    <w:rsid w:val="00504527"/>
    <w:rsid w:val="00504614"/>
    <w:rsid w:val="00512AB6"/>
    <w:rsid w:val="00514E5A"/>
    <w:rsid w:val="00515219"/>
    <w:rsid w:val="00516B98"/>
    <w:rsid w:val="00517614"/>
    <w:rsid w:val="0052554B"/>
    <w:rsid w:val="00526D84"/>
    <w:rsid w:val="00534A3E"/>
    <w:rsid w:val="00541816"/>
    <w:rsid w:val="00542A81"/>
    <w:rsid w:val="00542B6A"/>
    <w:rsid w:val="0054626D"/>
    <w:rsid w:val="0055127D"/>
    <w:rsid w:val="00552DF2"/>
    <w:rsid w:val="00555100"/>
    <w:rsid w:val="005602FC"/>
    <w:rsid w:val="005627EB"/>
    <w:rsid w:val="00565FAC"/>
    <w:rsid w:val="00573A5C"/>
    <w:rsid w:val="00576709"/>
    <w:rsid w:val="00577E86"/>
    <w:rsid w:val="0058000B"/>
    <w:rsid w:val="00580F99"/>
    <w:rsid w:val="005822D7"/>
    <w:rsid w:val="00591E15"/>
    <w:rsid w:val="00592535"/>
    <w:rsid w:val="0059294B"/>
    <w:rsid w:val="00592BC7"/>
    <w:rsid w:val="005938F8"/>
    <w:rsid w:val="00594A08"/>
    <w:rsid w:val="00595EA3"/>
    <w:rsid w:val="00596F30"/>
    <w:rsid w:val="005A012E"/>
    <w:rsid w:val="005A27C6"/>
    <w:rsid w:val="005A6FCD"/>
    <w:rsid w:val="005B5E3F"/>
    <w:rsid w:val="005C7A2C"/>
    <w:rsid w:val="005D0BB3"/>
    <w:rsid w:val="005D46A3"/>
    <w:rsid w:val="005D5B5C"/>
    <w:rsid w:val="005D5D3F"/>
    <w:rsid w:val="005D70FA"/>
    <w:rsid w:val="005E138A"/>
    <w:rsid w:val="005E34D7"/>
    <w:rsid w:val="005E5C44"/>
    <w:rsid w:val="005E781A"/>
    <w:rsid w:val="005F0A01"/>
    <w:rsid w:val="005F2142"/>
    <w:rsid w:val="005F48BA"/>
    <w:rsid w:val="005F4EE4"/>
    <w:rsid w:val="005F6A7C"/>
    <w:rsid w:val="006041DD"/>
    <w:rsid w:val="0060769E"/>
    <w:rsid w:val="0061019B"/>
    <w:rsid w:val="00622F57"/>
    <w:rsid w:val="00624D78"/>
    <w:rsid w:val="00633C09"/>
    <w:rsid w:val="006342BF"/>
    <w:rsid w:val="00634325"/>
    <w:rsid w:val="0063515F"/>
    <w:rsid w:val="00641ADD"/>
    <w:rsid w:val="00643283"/>
    <w:rsid w:val="00645B57"/>
    <w:rsid w:val="00646FDA"/>
    <w:rsid w:val="00651F0C"/>
    <w:rsid w:val="00653E0C"/>
    <w:rsid w:val="0066151A"/>
    <w:rsid w:val="00664B51"/>
    <w:rsid w:val="00665B5F"/>
    <w:rsid w:val="0066772E"/>
    <w:rsid w:val="00673AC8"/>
    <w:rsid w:val="00673C94"/>
    <w:rsid w:val="00676840"/>
    <w:rsid w:val="00676A69"/>
    <w:rsid w:val="00681F33"/>
    <w:rsid w:val="006904B6"/>
    <w:rsid w:val="00691557"/>
    <w:rsid w:val="00695956"/>
    <w:rsid w:val="006A3D60"/>
    <w:rsid w:val="006A4379"/>
    <w:rsid w:val="006B240D"/>
    <w:rsid w:val="006C4DC8"/>
    <w:rsid w:val="006D2189"/>
    <w:rsid w:val="006D5EB9"/>
    <w:rsid w:val="006D6B9C"/>
    <w:rsid w:val="006D7A79"/>
    <w:rsid w:val="006E01B8"/>
    <w:rsid w:val="006E04FC"/>
    <w:rsid w:val="006E1307"/>
    <w:rsid w:val="006E405C"/>
    <w:rsid w:val="006E462B"/>
    <w:rsid w:val="006F23DC"/>
    <w:rsid w:val="006F41E8"/>
    <w:rsid w:val="00700EFA"/>
    <w:rsid w:val="00701597"/>
    <w:rsid w:val="007116F1"/>
    <w:rsid w:val="00712C8B"/>
    <w:rsid w:val="00714B8B"/>
    <w:rsid w:val="007175FA"/>
    <w:rsid w:val="0072053F"/>
    <w:rsid w:val="0072385D"/>
    <w:rsid w:val="007249DA"/>
    <w:rsid w:val="0073025E"/>
    <w:rsid w:val="007354C6"/>
    <w:rsid w:val="00735538"/>
    <w:rsid w:val="007360CF"/>
    <w:rsid w:val="00741F8F"/>
    <w:rsid w:val="00746EA7"/>
    <w:rsid w:val="0075152E"/>
    <w:rsid w:val="00751E43"/>
    <w:rsid w:val="00753ACC"/>
    <w:rsid w:val="00753FAE"/>
    <w:rsid w:val="007556C2"/>
    <w:rsid w:val="00763895"/>
    <w:rsid w:val="00763A77"/>
    <w:rsid w:val="007747DB"/>
    <w:rsid w:val="00775C7D"/>
    <w:rsid w:val="0077667D"/>
    <w:rsid w:val="00785F94"/>
    <w:rsid w:val="007874C6"/>
    <w:rsid w:val="00790475"/>
    <w:rsid w:val="007932E5"/>
    <w:rsid w:val="00794B2E"/>
    <w:rsid w:val="007A0E3D"/>
    <w:rsid w:val="007A1776"/>
    <w:rsid w:val="007A479E"/>
    <w:rsid w:val="007B0807"/>
    <w:rsid w:val="007B0C02"/>
    <w:rsid w:val="007B26D8"/>
    <w:rsid w:val="007B2C76"/>
    <w:rsid w:val="007B3303"/>
    <w:rsid w:val="007C1DEC"/>
    <w:rsid w:val="007C5718"/>
    <w:rsid w:val="007D0513"/>
    <w:rsid w:val="007D20F5"/>
    <w:rsid w:val="007D31A8"/>
    <w:rsid w:val="007D586E"/>
    <w:rsid w:val="007E0A4A"/>
    <w:rsid w:val="007E2F34"/>
    <w:rsid w:val="007F04A2"/>
    <w:rsid w:val="007F7FF3"/>
    <w:rsid w:val="00800D90"/>
    <w:rsid w:val="00801FA0"/>
    <w:rsid w:val="00802C30"/>
    <w:rsid w:val="0081059F"/>
    <w:rsid w:val="00813A53"/>
    <w:rsid w:val="008162AC"/>
    <w:rsid w:val="00816EF7"/>
    <w:rsid w:val="0081743B"/>
    <w:rsid w:val="00817A89"/>
    <w:rsid w:val="00823DAE"/>
    <w:rsid w:val="0082463A"/>
    <w:rsid w:val="00824804"/>
    <w:rsid w:val="0082775A"/>
    <w:rsid w:val="0083787B"/>
    <w:rsid w:val="0084008A"/>
    <w:rsid w:val="00840B11"/>
    <w:rsid w:val="00842C35"/>
    <w:rsid w:val="00843CEF"/>
    <w:rsid w:val="00844B6C"/>
    <w:rsid w:val="00844C0E"/>
    <w:rsid w:val="00853C8D"/>
    <w:rsid w:val="00856271"/>
    <w:rsid w:val="008612B8"/>
    <w:rsid w:val="00866B4E"/>
    <w:rsid w:val="008702BF"/>
    <w:rsid w:val="008733CB"/>
    <w:rsid w:val="00876719"/>
    <w:rsid w:val="008826CA"/>
    <w:rsid w:val="008842A8"/>
    <w:rsid w:val="00884CE1"/>
    <w:rsid w:val="00885DE0"/>
    <w:rsid w:val="00892753"/>
    <w:rsid w:val="00892920"/>
    <w:rsid w:val="00894F26"/>
    <w:rsid w:val="00896263"/>
    <w:rsid w:val="00897E64"/>
    <w:rsid w:val="008A21AF"/>
    <w:rsid w:val="008A35EB"/>
    <w:rsid w:val="008A4DD1"/>
    <w:rsid w:val="008B24B7"/>
    <w:rsid w:val="008B4999"/>
    <w:rsid w:val="008C0932"/>
    <w:rsid w:val="008C25DA"/>
    <w:rsid w:val="008C3878"/>
    <w:rsid w:val="008C45D9"/>
    <w:rsid w:val="008C4694"/>
    <w:rsid w:val="008C5411"/>
    <w:rsid w:val="008D0FE4"/>
    <w:rsid w:val="008D3BEF"/>
    <w:rsid w:val="008D50E3"/>
    <w:rsid w:val="008D67A1"/>
    <w:rsid w:val="008D69C0"/>
    <w:rsid w:val="008D7BC6"/>
    <w:rsid w:val="008E5441"/>
    <w:rsid w:val="008E6FF3"/>
    <w:rsid w:val="0090562F"/>
    <w:rsid w:val="009104D6"/>
    <w:rsid w:val="00911F24"/>
    <w:rsid w:val="009131FF"/>
    <w:rsid w:val="009134D3"/>
    <w:rsid w:val="009157F7"/>
    <w:rsid w:val="00920417"/>
    <w:rsid w:val="0092196D"/>
    <w:rsid w:val="009232F0"/>
    <w:rsid w:val="009237DE"/>
    <w:rsid w:val="00924277"/>
    <w:rsid w:val="00927668"/>
    <w:rsid w:val="009303A1"/>
    <w:rsid w:val="0093428A"/>
    <w:rsid w:val="0093637D"/>
    <w:rsid w:val="00936CB4"/>
    <w:rsid w:val="00937910"/>
    <w:rsid w:val="009423E5"/>
    <w:rsid w:val="00944B07"/>
    <w:rsid w:val="00945765"/>
    <w:rsid w:val="00952ED2"/>
    <w:rsid w:val="00961DD5"/>
    <w:rsid w:val="00962332"/>
    <w:rsid w:val="0096642C"/>
    <w:rsid w:val="0096677B"/>
    <w:rsid w:val="00966901"/>
    <w:rsid w:val="00966980"/>
    <w:rsid w:val="0096768F"/>
    <w:rsid w:val="00976663"/>
    <w:rsid w:val="009802AB"/>
    <w:rsid w:val="00985AC5"/>
    <w:rsid w:val="009870A0"/>
    <w:rsid w:val="00990FB3"/>
    <w:rsid w:val="009A07A6"/>
    <w:rsid w:val="009A0FB8"/>
    <w:rsid w:val="009A2F0F"/>
    <w:rsid w:val="009B138A"/>
    <w:rsid w:val="009B33C5"/>
    <w:rsid w:val="009B4234"/>
    <w:rsid w:val="009B7CF1"/>
    <w:rsid w:val="009B7FAB"/>
    <w:rsid w:val="009C073B"/>
    <w:rsid w:val="009C1646"/>
    <w:rsid w:val="009C3F33"/>
    <w:rsid w:val="009C497A"/>
    <w:rsid w:val="009D0169"/>
    <w:rsid w:val="009D1CA9"/>
    <w:rsid w:val="009D54E5"/>
    <w:rsid w:val="009D60F7"/>
    <w:rsid w:val="009D7979"/>
    <w:rsid w:val="009E52D3"/>
    <w:rsid w:val="009E6B95"/>
    <w:rsid w:val="009E7585"/>
    <w:rsid w:val="009F26AC"/>
    <w:rsid w:val="009F3181"/>
    <w:rsid w:val="009F4740"/>
    <w:rsid w:val="009F4DAB"/>
    <w:rsid w:val="00A01A17"/>
    <w:rsid w:val="00A01DA7"/>
    <w:rsid w:val="00A123AB"/>
    <w:rsid w:val="00A12C32"/>
    <w:rsid w:val="00A17232"/>
    <w:rsid w:val="00A17382"/>
    <w:rsid w:val="00A177DC"/>
    <w:rsid w:val="00A24161"/>
    <w:rsid w:val="00A32494"/>
    <w:rsid w:val="00A334D1"/>
    <w:rsid w:val="00A339F0"/>
    <w:rsid w:val="00A34B01"/>
    <w:rsid w:val="00A36703"/>
    <w:rsid w:val="00A36C1E"/>
    <w:rsid w:val="00A37074"/>
    <w:rsid w:val="00A4619F"/>
    <w:rsid w:val="00A50779"/>
    <w:rsid w:val="00A50C30"/>
    <w:rsid w:val="00A51281"/>
    <w:rsid w:val="00A53723"/>
    <w:rsid w:val="00A56FA9"/>
    <w:rsid w:val="00A6522E"/>
    <w:rsid w:val="00A65A64"/>
    <w:rsid w:val="00A77324"/>
    <w:rsid w:val="00A81A32"/>
    <w:rsid w:val="00A860C4"/>
    <w:rsid w:val="00A86616"/>
    <w:rsid w:val="00A918DD"/>
    <w:rsid w:val="00A95420"/>
    <w:rsid w:val="00A96C9B"/>
    <w:rsid w:val="00AA1ACE"/>
    <w:rsid w:val="00AA2A0C"/>
    <w:rsid w:val="00AA4D3B"/>
    <w:rsid w:val="00AB03CB"/>
    <w:rsid w:val="00AB109F"/>
    <w:rsid w:val="00AB5C06"/>
    <w:rsid w:val="00AB6E7E"/>
    <w:rsid w:val="00AC691C"/>
    <w:rsid w:val="00AD08FA"/>
    <w:rsid w:val="00AD1F1A"/>
    <w:rsid w:val="00AD5CDA"/>
    <w:rsid w:val="00AD6621"/>
    <w:rsid w:val="00AD68C2"/>
    <w:rsid w:val="00AE0DD9"/>
    <w:rsid w:val="00AE7E40"/>
    <w:rsid w:val="00AF2B44"/>
    <w:rsid w:val="00AF42C4"/>
    <w:rsid w:val="00AF4DAC"/>
    <w:rsid w:val="00AF7561"/>
    <w:rsid w:val="00AF7C8A"/>
    <w:rsid w:val="00B020AB"/>
    <w:rsid w:val="00B027B2"/>
    <w:rsid w:val="00B0382D"/>
    <w:rsid w:val="00B04123"/>
    <w:rsid w:val="00B043E8"/>
    <w:rsid w:val="00B06637"/>
    <w:rsid w:val="00B10B1B"/>
    <w:rsid w:val="00B14CCB"/>
    <w:rsid w:val="00B15772"/>
    <w:rsid w:val="00B15AFA"/>
    <w:rsid w:val="00B17BFF"/>
    <w:rsid w:val="00B22D51"/>
    <w:rsid w:val="00B23D88"/>
    <w:rsid w:val="00B24011"/>
    <w:rsid w:val="00B24B94"/>
    <w:rsid w:val="00B258B9"/>
    <w:rsid w:val="00B32BFD"/>
    <w:rsid w:val="00B35CEB"/>
    <w:rsid w:val="00B409C1"/>
    <w:rsid w:val="00B44B37"/>
    <w:rsid w:val="00B51A76"/>
    <w:rsid w:val="00B52BF9"/>
    <w:rsid w:val="00B533B9"/>
    <w:rsid w:val="00B55D97"/>
    <w:rsid w:val="00B56770"/>
    <w:rsid w:val="00B5744D"/>
    <w:rsid w:val="00B60AF7"/>
    <w:rsid w:val="00B61402"/>
    <w:rsid w:val="00B61EA9"/>
    <w:rsid w:val="00B64F0E"/>
    <w:rsid w:val="00B70A19"/>
    <w:rsid w:val="00B713AD"/>
    <w:rsid w:val="00B71403"/>
    <w:rsid w:val="00B76FB3"/>
    <w:rsid w:val="00B77094"/>
    <w:rsid w:val="00B8164C"/>
    <w:rsid w:val="00B92847"/>
    <w:rsid w:val="00B929DE"/>
    <w:rsid w:val="00B936B1"/>
    <w:rsid w:val="00BA1267"/>
    <w:rsid w:val="00BA756B"/>
    <w:rsid w:val="00BB079A"/>
    <w:rsid w:val="00BB3AD7"/>
    <w:rsid w:val="00BB47E4"/>
    <w:rsid w:val="00BC2153"/>
    <w:rsid w:val="00BC6AD5"/>
    <w:rsid w:val="00BC6D46"/>
    <w:rsid w:val="00BD44E2"/>
    <w:rsid w:val="00BD62E6"/>
    <w:rsid w:val="00BE2128"/>
    <w:rsid w:val="00BE38D1"/>
    <w:rsid w:val="00BE3908"/>
    <w:rsid w:val="00BE3F57"/>
    <w:rsid w:val="00BE7E5E"/>
    <w:rsid w:val="00BF5F5C"/>
    <w:rsid w:val="00BF7698"/>
    <w:rsid w:val="00C023FE"/>
    <w:rsid w:val="00C04C2B"/>
    <w:rsid w:val="00C159F1"/>
    <w:rsid w:val="00C22477"/>
    <w:rsid w:val="00C315EB"/>
    <w:rsid w:val="00C33E17"/>
    <w:rsid w:val="00C363A9"/>
    <w:rsid w:val="00C4034C"/>
    <w:rsid w:val="00C4077F"/>
    <w:rsid w:val="00C41C5C"/>
    <w:rsid w:val="00C42134"/>
    <w:rsid w:val="00C45192"/>
    <w:rsid w:val="00C504A0"/>
    <w:rsid w:val="00C523C1"/>
    <w:rsid w:val="00C61B11"/>
    <w:rsid w:val="00C63BCE"/>
    <w:rsid w:val="00C66026"/>
    <w:rsid w:val="00C67129"/>
    <w:rsid w:val="00C74363"/>
    <w:rsid w:val="00C815EF"/>
    <w:rsid w:val="00C83C46"/>
    <w:rsid w:val="00C8407E"/>
    <w:rsid w:val="00C84415"/>
    <w:rsid w:val="00C907B4"/>
    <w:rsid w:val="00C9564B"/>
    <w:rsid w:val="00C95825"/>
    <w:rsid w:val="00C95917"/>
    <w:rsid w:val="00C97FD7"/>
    <w:rsid w:val="00CA4869"/>
    <w:rsid w:val="00CA5085"/>
    <w:rsid w:val="00CB10A0"/>
    <w:rsid w:val="00CB6594"/>
    <w:rsid w:val="00CC18B4"/>
    <w:rsid w:val="00CC2539"/>
    <w:rsid w:val="00CC6DF3"/>
    <w:rsid w:val="00CD1150"/>
    <w:rsid w:val="00CD3A8B"/>
    <w:rsid w:val="00CD4045"/>
    <w:rsid w:val="00CE2355"/>
    <w:rsid w:val="00CE2C66"/>
    <w:rsid w:val="00CE42B2"/>
    <w:rsid w:val="00CE56BA"/>
    <w:rsid w:val="00CE7C5D"/>
    <w:rsid w:val="00CF0981"/>
    <w:rsid w:val="00CF2758"/>
    <w:rsid w:val="00D0019C"/>
    <w:rsid w:val="00D0022A"/>
    <w:rsid w:val="00D020EB"/>
    <w:rsid w:val="00D05DFE"/>
    <w:rsid w:val="00D0711F"/>
    <w:rsid w:val="00D142BE"/>
    <w:rsid w:val="00D15612"/>
    <w:rsid w:val="00D15B6F"/>
    <w:rsid w:val="00D20A7E"/>
    <w:rsid w:val="00D20D08"/>
    <w:rsid w:val="00D21EA8"/>
    <w:rsid w:val="00D22EA5"/>
    <w:rsid w:val="00D323CF"/>
    <w:rsid w:val="00D34635"/>
    <w:rsid w:val="00D37AF3"/>
    <w:rsid w:val="00D40E7D"/>
    <w:rsid w:val="00D452B5"/>
    <w:rsid w:val="00D50470"/>
    <w:rsid w:val="00D552B7"/>
    <w:rsid w:val="00D64589"/>
    <w:rsid w:val="00D7017C"/>
    <w:rsid w:val="00D72343"/>
    <w:rsid w:val="00D77B89"/>
    <w:rsid w:val="00D81983"/>
    <w:rsid w:val="00D836B9"/>
    <w:rsid w:val="00D86167"/>
    <w:rsid w:val="00D912C2"/>
    <w:rsid w:val="00D91D5A"/>
    <w:rsid w:val="00D92C87"/>
    <w:rsid w:val="00D92CFD"/>
    <w:rsid w:val="00D931BC"/>
    <w:rsid w:val="00D9347B"/>
    <w:rsid w:val="00D94C93"/>
    <w:rsid w:val="00D95965"/>
    <w:rsid w:val="00D96738"/>
    <w:rsid w:val="00DA1A2C"/>
    <w:rsid w:val="00DA233C"/>
    <w:rsid w:val="00DB0CE1"/>
    <w:rsid w:val="00DB162F"/>
    <w:rsid w:val="00DB5029"/>
    <w:rsid w:val="00DC212E"/>
    <w:rsid w:val="00DC35F3"/>
    <w:rsid w:val="00DC789D"/>
    <w:rsid w:val="00DD608A"/>
    <w:rsid w:val="00DE25DB"/>
    <w:rsid w:val="00DE3ACA"/>
    <w:rsid w:val="00DE5FBB"/>
    <w:rsid w:val="00DE67F2"/>
    <w:rsid w:val="00DF0EA3"/>
    <w:rsid w:val="00DF2478"/>
    <w:rsid w:val="00DF4139"/>
    <w:rsid w:val="00DF472A"/>
    <w:rsid w:val="00E01B61"/>
    <w:rsid w:val="00E03FCA"/>
    <w:rsid w:val="00E043A2"/>
    <w:rsid w:val="00E05D3E"/>
    <w:rsid w:val="00E10803"/>
    <w:rsid w:val="00E14263"/>
    <w:rsid w:val="00E147CF"/>
    <w:rsid w:val="00E2589E"/>
    <w:rsid w:val="00E26198"/>
    <w:rsid w:val="00E311F1"/>
    <w:rsid w:val="00E34E36"/>
    <w:rsid w:val="00E36F98"/>
    <w:rsid w:val="00E42A5F"/>
    <w:rsid w:val="00E443E2"/>
    <w:rsid w:val="00E44E7F"/>
    <w:rsid w:val="00E47E52"/>
    <w:rsid w:val="00E5165B"/>
    <w:rsid w:val="00E5218E"/>
    <w:rsid w:val="00E5469D"/>
    <w:rsid w:val="00E552DC"/>
    <w:rsid w:val="00E60304"/>
    <w:rsid w:val="00E6388E"/>
    <w:rsid w:val="00E71737"/>
    <w:rsid w:val="00E73059"/>
    <w:rsid w:val="00E7706E"/>
    <w:rsid w:val="00E80FE5"/>
    <w:rsid w:val="00E811AC"/>
    <w:rsid w:val="00E84232"/>
    <w:rsid w:val="00E84D90"/>
    <w:rsid w:val="00E85363"/>
    <w:rsid w:val="00E85F77"/>
    <w:rsid w:val="00E87040"/>
    <w:rsid w:val="00E87EC8"/>
    <w:rsid w:val="00E915EE"/>
    <w:rsid w:val="00E921F7"/>
    <w:rsid w:val="00E92260"/>
    <w:rsid w:val="00E92B58"/>
    <w:rsid w:val="00E95889"/>
    <w:rsid w:val="00EA49CF"/>
    <w:rsid w:val="00EA6319"/>
    <w:rsid w:val="00EA7857"/>
    <w:rsid w:val="00EB2994"/>
    <w:rsid w:val="00EB3AFD"/>
    <w:rsid w:val="00EB6892"/>
    <w:rsid w:val="00EB790A"/>
    <w:rsid w:val="00EC0CC4"/>
    <w:rsid w:val="00EC10F4"/>
    <w:rsid w:val="00EC1BDF"/>
    <w:rsid w:val="00EC2EDC"/>
    <w:rsid w:val="00ED2D86"/>
    <w:rsid w:val="00ED3071"/>
    <w:rsid w:val="00ED760A"/>
    <w:rsid w:val="00EE16EF"/>
    <w:rsid w:val="00EE3CFD"/>
    <w:rsid w:val="00EF1F69"/>
    <w:rsid w:val="00EF2363"/>
    <w:rsid w:val="00EF609F"/>
    <w:rsid w:val="00F00DFE"/>
    <w:rsid w:val="00F02C7F"/>
    <w:rsid w:val="00F0577C"/>
    <w:rsid w:val="00F16938"/>
    <w:rsid w:val="00F21499"/>
    <w:rsid w:val="00F264C4"/>
    <w:rsid w:val="00F27444"/>
    <w:rsid w:val="00F27C7E"/>
    <w:rsid w:val="00F34D04"/>
    <w:rsid w:val="00F4250F"/>
    <w:rsid w:val="00F4315A"/>
    <w:rsid w:val="00F44E9C"/>
    <w:rsid w:val="00F46B03"/>
    <w:rsid w:val="00F50184"/>
    <w:rsid w:val="00F51A89"/>
    <w:rsid w:val="00F56AFB"/>
    <w:rsid w:val="00F618B9"/>
    <w:rsid w:val="00F61F23"/>
    <w:rsid w:val="00F6729E"/>
    <w:rsid w:val="00F82ABD"/>
    <w:rsid w:val="00F83483"/>
    <w:rsid w:val="00F8471C"/>
    <w:rsid w:val="00F87722"/>
    <w:rsid w:val="00F912D7"/>
    <w:rsid w:val="00F93432"/>
    <w:rsid w:val="00F93E6B"/>
    <w:rsid w:val="00FA1FF9"/>
    <w:rsid w:val="00FA6742"/>
    <w:rsid w:val="00FB23C8"/>
    <w:rsid w:val="00FC3CDF"/>
    <w:rsid w:val="00FC4AD7"/>
    <w:rsid w:val="00FD035D"/>
    <w:rsid w:val="00FD14DB"/>
    <w:rsid w:val="00FD1C1E"/>
    <w:rsid w:val="00FD407B"/>
    <w:rsid w:val="00FE44EB"/>
    <w:rsid w:val="00FE6AC1"/>
    <w:rsid w:val="00FF1CAF"/>
    <w:rsid w:val="00FF46F0"/>
    <w:rsid w:val="00FF5D4B"/>
    <w:rsid w:val="00FF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89CEF"/>
  <w15:chartTrackingRefBased/>
  <w15:docId w15:val="{401A5361-2540-47D5-B4C8-FA8753593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81A6B"/>
    <w:pPr>
      <w:keepNext/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081A6B"/>
    <w:pPr>
      <w:keepNext/>
      <w:numPr>
        <w:ilvl w:val="1"/>
        <w:numId w:val="1"/>
      </w:numPr>
      <w:jc w:val="center"/>
      <w:outlineLvl w:val="1"/>
    </w:pPr>
    <w:rPr>
      <w:i/>
      <w:iCs/>
    </w:rPr>
  </w:style>
  <w:style w:type="paragraph" w:styleId="3">
    <w:name w:val="heading 3"/>
    <w:basedOn w:val="a"/>
    <w:next w:val="a"/>
    <w:link w:val="30"/>
    <w:qFormat/>
    <w:rsid w:val="00081A6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81A6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81A6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81A6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081A6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081A6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081A6B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81A6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81A6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81A6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81A6B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081A6B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081A6B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81A6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81A6B"/>
    <w:rPr>
      <w:rFonts w:ascii="Cambria" w:eastAsia="Times New Roman" w:hAnsi="Cambria" w:cs="Times New Roman"/>
      <w:lang w:eastAsia="ru-RU"/>
    </w:rPr>
  </w:style>
  <w:style w:type="paragraph" w:customStyle="1" w:styleId="ConsPlusNonformat">
    <w:name w:val="ConsPlusNonformat"/>
    <w:uiPriority w:val="99"/>
    <w:rsid w:val="00081A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081A6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uiPriority w:val="99"/>
    <w:rsid w:val="00081A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1A6B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nhideWhenUsed/>
    <w:rsid w:val="00512AB6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unhideWhenUsed/>
    <w:rsid w:val="0024124F"/>
    <w:rPr>
      <w:rFonts w:ascii="Calibri" w:hAnsi="Calibri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24124F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uiPriority w:val="99"/>
    <w:semiHidden/>
    <w:unhideWhenUsed/>
    <w:rsid w:val="0024124F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69595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nhideWhenUsed/>
    <w:rsid w:val="0069595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D407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D407B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endnote text"/>
    <w:basedOn w:val="a"/>
    <w:link w:val="af0"/>
    <w:uiPriority w:val="99"/>
    <w:semiHidden/>
    <w:unhideWhenUsed/>
    <w:rsid w:val="003042A0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3042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unhideWhenUsed/>
    <w:rsid w:val="003042A0"/>
    <w:rPr>
      <w:vertAlign w:val="superscript"/>
    </w:rPr>
  </w:style>
  <w:style w:type="paragraph" w:styleId="af2">
    <w:name w:val="Body Text"/>
    <w:basedOn w:val="a"/>
    <w:next w:val="a"/>
    <w:link w:val="af3"/>
    <w:uiPriority w:val="1"/>
    <w:qFormat/>
    <w:rsid w:val="00B24B94"/>
    <w:pPr>
      <w:jc w:val="both"/>
    </w:pPr>
    <w:rPr>
      <w:sz w:val="22"/>
      <w:szCs w:val="20"/>
    </w:rPr>
  </w:style>
  <w:style w:type="character" w:customStyle="1" w:styleId="af3">
    <w:name w:val="Основной текст Знак"/>
    <w:basedOn w:val="a0"/>
    <w:link w:val="af2"/>
    <w:uiPriority w:val="1"/>
    <w:rsid w:val="00B24B94"/>
    <w:rPr>
      <w:rFonts w:ascii="Times New Roman" w:eastAsia="Times New Roman" w:hAnsi="Times New Roman" w:cs="Times New Roman"/>
      <w:szCs w:val="20"/>
      <w:lang w:eastAsia="ru-RU"/>
    </w:rPr>
  </w:style>
  <w:style w:type="character" w:styleId="af4">
    <w:name w:val="page number"/>
    <w:basedOn w:val="a0"/>
    <w:rsid w:val="00B24B94"/>
  </w:style>
  <w:style w:type="paragraph" w:styleId="af5">
    <w:name w:val="caption"/>
    <w:basedOn w:val="a"/>
    <w:next w:val="a"/>
    <w:qFormat/>
    <w:rsid w:val="00B24B94"/>
    <w:pPr>
      <w:ind w:firstLine="709"/>
      <w:jc w:val="center"/>
    </w:pPr>
    <w:rPr>
      <w:b/>
      <w:sz w:val="28"/>
      <w:szCs w:val="20"/>
    </w:rPr>
  </w:style>
  <w:style w:type="paragraph" w:styleId="21">
    <w:name w:val="Body Text Indent 2"/>
    <w:basedOn w:val="a"/>
    <w:link w:val="22"/>
    <w:rsid w:val="00B24B94"/>
    <w:pPr>
      <w:ind w:firstLine="709"/>
      <w:jc w:val="both"/>
    </w:pPr>
    <w:rPr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rsid w:val="00B24B9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6">
    <w:name w:val="Обращение"/>
    <w:basedOn w:val="a"/>
    <w:next w:val="a"/>
    <w:rsid w:val="00B24B94"/>
    <w:pPr>
      <w:spacing w:before="240" w:after="120"/>
      <w:jc w:val="center"/>
    </w:pPr>
    <w:rPr>
      <w:b/>
      <w:sz w:val="26"/>
      <w:szCs w:val="20"/>
    </w:rPr>
  </w:style>
  <w:style w:type="paragraph" w:customStyle="1" w:styleId="af7">
    <w:name w:val="Адресные реквизиты"/>
    <w:basedOn w:val="af2"/>
    <w:next w:val="af2"/>
    <w:rsid w:val="00B24B94"/>
    <w:pPr>
      <w:jc w:val="left"/>
    </w:pPr>
    <w:rPr>
      <w:sz w:val="16"/>
    </w:rPr>
  </w:style>
  <w:style w:type="paragraph" w:customStyle="1" w:styleId="af8">
    <w:name w:val="Адресат"/>
    <w:basedOn w:val="a"/>
    <w:rsid w:val="00B24B94"/>
    <w:pPr>
      <w:spacing w:before="120"/>
    </w:pPr>
    <w:rPr>
      <w:b/>
      <w:sz w:val="26"/>
      <w:szCs w:val="20"/>
    </w:rPr>
  </w:style>
  <w:style w:type="paragraph" w:styleId="31">
    <w:name w:val="Body Text Indent 3"/>
    <w:basedOn w:val="a"/>
    <w:link w:val="32"/>
    <w:rsid w:val="00B24B94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24B9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9">
    <w:name w:val="Body Text Indent"/>
    <w:basedOn w:val="a"/>
    <w:link w:val="afa"/>
    <w:rsid w:val="00B24B94"/>
    <w:pPr>
      <w:ind w:firstLine="709"/>
      <w:jc w:val="both"/>
    </w:pPr>
    <w:rPr>
      <w:szCs w:val="20"/>
    </w:rPr>
  </w:style>
  <w:style w:type="character" w:customStyle="1" w:styleId="afa">
    <w:name w:val="Основной текст с отступом Знак"/>
    <w:basedOn w:val="a0"/>
    <w:link w:val="af9"/>
    <w:rsid w:val="00B24B9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B24B94"/>
    <w:rPr>
      <w:sz w:val="26"/>
      <w:szCs w:val="20"/>
    </w:rPr>
  </w:style>
  <w:style w:type="character" w:customStyle="1" w:styleId="24">
    <w:name w:val="Основной текст 2 Знак"/>
    <w:basedOn w:val="a0"/>
    <w:link w:val="23"/>
    <w:rsid w:val="00B24B94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b">
    <w:name w:val="Table Grid"/>
    <w:basedOn w:val="a1"/>
    <w:uiPriority w:val="59"/>
    <w:rsid w:val="00B24B94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Должность"/>
    <w:basedOn w:val="a"/>
    <w:next w:val="a"/>
    <w:rsid w:val="00B24B94"/>
    <w:rPr>
      <w:i/>
      <w:color w:val="000000"/>
      <w:szCs w:val="20"/>
    </w:rPr>
  </w:style>
  <w:style w:type="paragraph" w:customStyle="1" w:styleId="ConsPlusCell">
    <w:name w:val="ConsPlusCell"/>
    <w:rsid w:val="00B24B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d">
    <w:name w:val="List Paragraph"/>
    <w:basedOn w:val="a"/>
    <w:uiPriority w:val="34"/>
    <w:qFormat/>
    <w:rsid w:val="00B24B94"/>
    <w:pPr>
      <w:ind w:left="720"/>
      <w:contextualSpacing/>
    </w:pPr>
  </w:style>
  <w:style w:type="paragraph" w:customStyle="1" w:styleId="ConsPlusTitle">
    <w:name w:val="ConsPlusTitle"/>
    <w:rsid w:val="00B24B94"/>
    <w:pPr>
      <w:widowControl w:val="0"/>
      <w:autoSpaceDE w:val="0"/>
      <w:autoSpaceDN w:val="0"/>
      <w:adjustRightInd w:val="0"/>
      <w:spacing w:after="0" w:line="240" w:lineRule="auto"/>
      <w:ind w:firstLine="709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e">
    <w:name w:val="Normal (Web)"/>
    <w:basedOn w:val="a"/>
    <w:uiPriority w:val="99"/>
    <w:unhideWhenUsed/>
    <w:rsid w:val="00B24B9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24B94"/>
  </w:style>
  <w:style w:type="paragraph" w:styleId="aff">
    <w:name w:val="Plain Text"/>
    <w:basedOn w:val="a"/>
    <w:link w:val="aff0"/>
    <w:uiPriority w:val="99"/>
    <w:unhideWhenUsed/>
    <w:rsid w:val="00B24B94"/>
    <w:rPr>
      <w:rFonts w:ascii="Calibri" w:eastAsia="Calibri" w:hAnsi="Calibri"/>
      <w:sz w:val="22"/>
      <w:szCs w:val="21"/>
      <w:lang w:eastAsia="en-US"/>
    </w:rPr>
  </w:style>
  <w:style w:type="character" w:customStyle="1" w:styleId="aff0">
    <w:name w:val="Текст Знак"/>
    <w:basedOn w:val="a0"/>
    <w:link w:val="aff"/>
    <w:uiPriority w:val="99"/>
    <w:rsid w:val="00B24B94"/>
    <w:rPr>
      <w:rFonts w:ascii="Calibri" w:eastAsia="Calibri" w:hAnsi="Calibri" w:cs="Times New Roman"/>
      <w:szCs w:val="21"/>
    </w:rPr>
  </w:style>
  <w:style w:type="table" w:customStyle="1" w:styleId="TableNormal">
    <w:name w:val="Table Normal"/>
    <w:uiPriority w:val="2"/>
    <w:semiHidden/>
    <w:unhideWhenUsed/>
    <w:qFormat/>
    <w:rsid w:val="00B24B9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24B94"/>
    <w:pPr>
      <w:widowControl w:val="0"/>
      <w:autoSpaceDE w:val="0"/>
      <w:autoSpaceDN w:val="0"/>
    </w:pPr>
    <w:rPr>
      <w:sz w:val="22"/>
      <w:szCs w:val="22"/>
      <w:lang w:bidi="ru-RU"/>
    </w:rPr>
  </w:style>
  <w:style w:type="paragraph" w:customStyle="1" w:styleId="ConsNormal">
    <w:name w:val="ConsNormal"/>
    <w:rsid w:val="00B24B9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f1">
    <w:name w:val="annotation reference"/>
    <w:rsid w:val="00B24B94"/>
    <w:rPr>
      <w:sz w:val="16"/>
      <w:szCs w:val="16"/>
    </w:rPr>
  </w:style>
  <w:style w:type="paragraph" w:styleId="aff2">
    <w:name w:val="annotation text"/>
    <w:basedOn w:val="a"/>
    <w:link w:val="aff3"/>
    <w:rsid w:val="00B24B94"/>
    <w:pPr>
      <w:ind w:firstLine="709"/>
    </w:pPr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rsid w:val="00B24B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annotation subject"/>
    <w:basedOn w:val="aff2"/>
    <w:next w:val="aff2"/>
    <w:link w:val="aff5"/>
    <w:rsid w:val="00B24B94"/>
    <w:rPr>
      <w:b/>
      <w:bCs/>
    </w:rPr>
  </w:style>
  <w:style w:type="character" w:customStyle="1" w:styleId="aff5">
    <w:name w:val="Тема примечания Знак"/>
    <w:basedOn w:val="aff3"/>
    <w:link w:val="aff4"/>
    <w:rsid w:val="00B24B9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25">
    <w:name w:val="Сетка таблицы2"/>
    <w:basedOn w:val="a1"/>
    <w:next w:val="afb"/>
    <w:uiPriority w:val="59"/>
    <w:rsid w:val="00B24B9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b"/>
    <w:uiPriority w:val="59"/>
    <w:rsid w:val="00B24B9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6">
    <w:name w:val="No Spacing"/>
    <w:qFormat/>
    <w:rsid w:val="000A65AB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62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50A2E-574E-4032-88E5-6A51817BC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1612</Words>
  <Characters>9191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Борисовна Ромашова</dc:creator>
  <cp:keywords/>
  <dc:description/>
  <cp:lastModifiedBy>Злата Истомина</cp:lastModifiedBy>
  <cp:revision>2</cp:revision>
  <cp:lastPrinted>2025-02-07T05:18:00Z</cp:lastPrinted>
  <dcterms:created xsi:type="dcterms:W3CDTF">2025-02-11T04:06:00Z</dcterms:created>
  <dcterms:modified xsi:type="dcterms:W3CDTF">2025-02-11T04:06:00Z</dcterms:modified>
</cp:coreProperties>
</file>