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638" w:type="dxa"/>
        <w:tblBorders>
          <w:bottom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69"/>
        <w:gridCol w:w="2268"/>
      </w:tblGrid>
      <w:tr w:rsidR="00B77E87" w:rsidRPr="00B96584">
        <w:tc>
          <w:tcPr>
            <w:tcW w:w="1701" w:type="dxa"/>
            <w:tcBorders>
              <w:bottom w:val="none" w:sz="4" w:space="0" w:color="000000"/>
            </w:tcBorders>
          </w:tcPr>
          <w:p w:rsidR="00B77E87" w:rsidRPr="00DB59AC" w:rsidRDefault="00DB59AC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left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t>_____</w:t>
            </w:r>
          </w:p>
        </w:tc>
        <w:tc>
          <w:tcPr>
            <w:tcW w:w="5669" w:type="dxa"/>
            <w:tcBorders>
              <w:bottom w:val="none" w:sz="4" w:space="0" w:color="000000"/>
            </w:tcBorders>
            <w:tcMar>
              <w:right w:w="85" w:type="dxa"/>
            </w:tcMar>
          </w:tcPr>
          <w:p w:rsidR="00B77E87" w:rsidRPr="00B96584" w:rsidRDefault="00B77E87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</w:p>
        </w:tc>
        <w:tc>
          <w:tcPr>
            <w:tcW w:w="2268" w:type="dxa"/>
            <w:tcBorders>
              <w:bottom w:val="none" w:sz="4" w:space="0" w:color="000000"/>
            </w:tcBorders>
          </w:tcPr>
          <w:p w:rsidR="00B77E87" w:rsidRPr="00B96584" w:rsidRDefault="00DA2608" w:rsidP="00DB59AC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6"/>
                <w:szCs w:val="26"/>
                <w:lang w:val="en-US"/>
              </w:rPr>
            </w:pPr>
            <w:bookmarkStart w:id="0" w:name="РегНомер"/>
            <w:r w:rsidRPr="00B96584">
              <w:rPr>
                <w:rFonts w:ascii="PT Astra Serif" w:eastAsia="PT Astra Serif" w:hAnsi="PT Astra Serif" w:cs="PT Astra Serif"/>
                <w:sz w:val="26"/>
                <w:szCs w:val="26"/>
              </w:rPr>
              <w:t>№</w:t>
            </w:r>
            <w:r w:rsidRPr="00B96584">
              <w:rPr>
                <w:rFonts w:ascii="PT Astra Serif" w:eastAsia="PT Astra Serif" w:hAnsi="PT Astra Serif" w:cs="PT Astra Serif"/>
                <w:sz w:val="26"/>
                <w:szCs w:val="26"/>
                <w:lang w:val="en-US"/>
              </w:rPr>
              <w:t xml:space="preserve"> </w:t>
            </w:r>
            <w:bookmarkEnd w:id="0"/>
            <w:r w:rsidR="00DB59AC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t>__</w:t>
            </w:r>
            <w:bookmarkStart w:id="1" w:name="_GoBack"/>
            <w:bookmarkEnd w:id="1"/>
          </w:p>
        </w:tc>
      </w:tr>
    </w:tbl>
    <w:p w:rsidR="00B77E87" w:rsidRPr="00B96584" w:rsidRDefault="00DA2608">
      <w:pPr>
        <w:pStyle w:val="ConsPlusNormal"/>
        <w:spacing w:before="480"/>
        <w:jc w:val="center"/>
        <w:rPr>
          <w:rFonts w:ascii="PT Astra Serif" w:hAnsi="PT Astra Serif" w:cs="Times New Roman"/>
          <w:sz w:val="26"/>
          <w:szCs w:val="26"/>
        </w:rPr>
      </w:pPr>
      <w:r w:rsidRPr="00B96584">
        <w:rPr>
          <w:rFonts w:ascii="PT Astra Serif" w:hAnsi="PT Astra Serif" w:cs="Times New Roman"/>
          <w:sz w:val="26"/>
          <w:szCs w:val="26"/>
        </w:rPr>
        <w:t xml:space="preserve">О внесении изменений в приказ Департамента государственного заказа Томской области от 20.08.2018 № 16-п </w:t>
      </w:r>
    </w:p>
    <w:p w:rsidR="00B77E87" w:rsidRPr="00B96584" w:rsidRDefault="00B77E87">
      <w:pPr>
        <w:pStyle w:val="ConsPlusNormal"/>
        <w:ind w:firstLine="540"/>
        <w:jc w:val="both"/>
        <w:rPr>
          <w:rFonts w:ascii="PT Astra Serif" w:hAnsi="PT Astra Serif" w:cs="Times New Roman"/>
          <w:sz w:val="26"/>
          <w:szCs w:val="26"/>
        </w:rPr>
      </w:pPr>
    </w:p>
    <w:p w:rsidR="00B77E87" w:rsidRPr="00B96584" w:rsidRDefault="00B77E87">
      <w:pPr>
        <w:pStyle w:val="ConsPlusNormal"/>
        <w:ind w:firstLine="540"/>
        <w:jc w:val="both"/>
        <w:rPr>
          <w:rFonts w:ascii="PT Astra Serif" w:hAnsi="PT Astra Serif" w:cs="Times New Roman"/>
          <w:sz w:val="26"/>
          <w:szCs w:val="26"/>
        </w:rPr>
      </w:pPr>
    </w:p>
    <w:p w:rsidR="00DA2608" w:rsidRPr="00B96584" w:rsidRDefault="00DA2608" w:rsidP="00DA2608">
      <w:pPr>
        <w:tabs>
          <w:tab w:val="left" w:pos="1134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B96584">
        <w:rPr>
          <w:rFonts w:ascii="PT Astra Serif" w:hAnsi="PT Astra Serif"/>
          <w:sz w:val="26"/>
          <w:szCs w:val="26"/>
        </w:rPr>
        <w:t>В целях совершенствования нормативного правового акта</w:t>
      </w:r>
    </w:p>
    <w:p w:rsidR="00B77E87" w:rsidRPr="00B96584" w:rsidRDefault="00DA2608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B96584">
        <w:rPr>
          <w:rFonts w:ascii="PT Astra Serif" w:hAnsi="PT Astra Serif" w:cs="Times New Roman"/>
          <w:sz w:val="26"/>
          <w:szCs w:val="26"/>
        </w:rPr>
        <w:t>ПРИКАЗЫВАЮ:</w:t>
      </w:r>
    </w:p>
    <w:p w:rsidR="00DA2608" w:rsidRPr="00B96584" w:rsidRDefault="00DA2608" w:rsidP="00DA2608">
      <w:pPr>
        <w:tabs>
          <w:tab w:val="left" w:pos="1134"/>
        </w:tabs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B96584">
        <w:rPr>
          <w:rFonts w:ascii="PT Astra Serif" w:hAnsi="PT Astra Serif"/>
          <w:sz w:val="26"/>
          <w:szCs w:val="26"/>
        </w:rPr>
        <w:t>1. Внести в приказ Департамента государственного заказа Томской области от 20.08.2018 № 16-п «</w:t>
      </w:r>
      <w:r w:rsidRPr="00B96584">
        <w:rPr>
          <w:rFonts w:ascii="PT Astra Serif" w:hAnsi="PT Astra Serif"/>
          <w:bCs/>
          <w:sz w:val="26"/>
          <w:szCs w:val="26"/>
        </w:rPr>
        <w:t xml:space="preserve">Об утверждении нормативных затрат на обеспечение функций Департамента государственного заказа Томской области и подведомственного ему областного государственного казенного учреждения «Центр государственных закупок Томской области» (Официальный интернет-портал Администрации Томской области </w:t>
      </w:r>
      <w:r w:rsidRPr="00B96584">
        <w:rPr>
          <w:rFonts w:ascii="PT Astra Serif" w:hAnsi="PT Astra Serif"/>
          <w:bCs/>
          <w:sz w:val="26"/>
          <w:szCs w:val="26"/>
          <w:lang w:val="en-US"/>
        </w:rPr>
        <w:t>www</w:t>
      </w:r>
      <w:r w:rsidRPr="00B96584">
        <w:rPr>
          <w:rFonts w:ascii="PT Astra Serif" w:hAnsi="PT Astra Serif"/>
          <w:bCs/>
          <w:sz w:val="26"/>
          <w:szCs w:val="26"/>
        </w:rPr>
        <w:t xml:space="preserve">.tomsk.gov.ru, </w:t>
      </w:r>
      <w:proofErr w:type="spellStart"/>
      <w:r w:rsidRPr="00B96584">
        <w:rPr>
          <w:rFonts w:ascii="PT Astra Serif" w:hAnsi="PT Astra Serif"/>
          <w:bCs/>
          <w:sz w:val="26"/>
          <w:szCs w:val="26"/>
        </w:rPr>
        <w:t>томскаяобласть.рф</w:t>
      </w:r>
      <w:proofErr w:type="spellEnd"/>
      <w:r w:rsidRPr="00B96584">
        <w:rPr>
          <w:rFonts w:ascii="PT Astra Serif" w:hAnsi="PT Astra Serif"/>
          <w:bCs/>
          <w:sz w:val="26"/>
          <w:szCs w:val="26"/>
        </w:rPr>
        <w:t>, 21.08.2018) следующие изменения:</w:t>
      </w:r>
    </w:p>
    <w:p w:rsidR="00DA2608" w:rsidRPr="00B96584" w:rsidRDefault="00DA2608" w:rsidP="00DA2608">
      <w:pPr>
        <w:pStyle w:val="ConsPlusNormal"/>
        <w:ind w:firstLine="708"/>
        <w:jc w:val="both"/>
        <w:rPr>
          <w:rFonts w:ascii="PT Astra Serif" w:hAnsi="PT Astra Serif"/>
          <w:bCs/>
          <w:sz w:val="26"/>
          <w:szCs w:val="26"/>
        </w:rPr>
      </w:pPr>
      <w:r w:rsidRPr="00B96584">
        <w:rPr>
          <w:rFonts w:ascii="PT Astra Serif" w:hAnsi="PT Astra Serif"/>
          <w:bCs/>
          <w:sz w:val="26"/>
          <w:szCs w:val="26"/>
        </w:rPr>
        <w:t xml:space="preserve">в </w:t>
      </w:r>
      <w:r w:rsidRPr="00B96584">
        <w:rPr>
          <w:rFonts w:ascii="PT Astra Serif" w:eastAsiaTheme="minorHAnsi" w:hAnsi="PT Astra Serif"/>
          <w:bCs/>
          <w:sz w:val="26"/>
          <w:szCs w:val="26"/>
          <w:lang w:eastAsia="en-US"/>
        </w:rPr>
        <w:t>Нормативах цены и количества товаров, работ, услуг на обеспечение функций Департамента государственного заказа Томской области и подведомственного ему областного государственного казенного учреждения «Центр государственных закупок Томской области», утвержденных указанным приказом</w:t>
      </w:r>
      <w:r w:rsidRPr="00B96584">
        <w:rPr>
          <w:rFonts w:ascii="PT Astra Serif" w:hAnsi="PT Astra Serif"/>
          <w:bCs/>
          <w:sz w:val="26"/>
          <w:szCs w:val="26"/>
        </w:rPr>
        <w:t xml:space="preserve"> (приложение 2):</w:t>
      </w:r>
    </w:p>
    <w:p w:rsidR="00DA2608" w:rsidRDefault="00DA2608" w:rsidP="00DA2608">
      <w:pPr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Cs/>
          <w:sz w:val="26"/>
          <w:szCs w:val="26"/>
        </w:rPr>
      </w:pPr>
      <w:r w:rsidRPr="00B96584">
        <w:rPr>
          <w:rFonts w:ascii="PT Astra Serif" w:hAnsi="PT Astra Serif"/>
          <w:sz w:val="26"/>
          <w:szCs w:val="26"/>
        </w:rPr>
        <w:t xml:space="preserve">в таблице 18 в разделах «Департамент государственного заказа Томской области» и «областное государственное казенное учреждение «Центр государственных закупок Томской области»» строки 2 изложить в </w:t>
      </w:r>
      <w:r w:rsidRPr="00B96584">
        <w:rPr>
          <w:rFonts w:ascii="PT Astra Serif" w:hAnsi="PT Astra Serif"/>
          <w:bCs/>
          <w:sz w:val="26"/>
          <w:szCs w:val="26"/>
        </w:rPr>
        <w:t xml:space="preserve">следующей </w:t>
      </w:r>
      <w:r w:rsidRPr="00B96584">
        <w:rPr>
          <w:rFonts w:ascii="PT Astra Serif" w:eastAsiaTheme="minorHAnsi" w:hAnsi="PT Astra Serif"/>
          <w:bCs/>
          <w:sz w:val="26"/>
          <w:szCs w:val="26"/>
        </w:rPr>
        <w:t>редакции:</w:t>
      </w: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2"/>
        <w:gridCol w:w="2410"/>
        <w:gridCol w:w="1843"/>
        <w:gridCol w:w="2524"/>
        <w:gridCol w:w="2295"/>
      </w:tblGrid>
      <w:tr w:rsidR="00DA2608" w:rsidRPr="00B96584" w:rsidTr="00DA2608">
        <w:tc>
          <w:tcPr>
            <w:tcW w:w="562" w:type="dxa"/>
          </w:tcPr>
          <w:p w:rsidR="00DA2608" w:rsidRPr="00B96584" w:rsidRDefault="00DA2608" w:rsidP="00DA2608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«2</w:t>
            </w:r>
          </w:p>
        </w:tc>
        <w:tc>
          <w:tcPr>
            <w:tcW w:w="2410" w:type="dxa"/>
            <w:vAlign w:val="center"/>
          </w:tcPr>
          <w:p w:rsidR="00DA2608" w:rsidRPr="00B96584" w:rsidRDefault="00DA2608" w:rsidP="00DA2608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Системный блок</w:t>
            </w:r>
          </w:p>
        </w:tc>
        <w:tc>
          <w:tcPr>
            <w:tcW w:w="1843" w:type="dxa"/>
            <w:vAlign w:val="center"/>
          </w:tcPr>
          <w:p w:rsidR="00DA2608" w:rsidRPr="00B96584" w:rsidRDefault="00DA2608" w:rsidP="00DA2608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не более 1</w:t>
            </w:r>
          </w:p>
        </w:tc>
        <w:tc>
          <w:tcPr>
            <w:tcW w:w="2524" w:type="dxa"/>
            <w:vAlign w:val="center"/>
          </w:tcPr>
          <w:p w:rsidR="00DA2608" w:rsidRPr="00B96584" w:rsidRDefault="00DA2608" w:rsidP="00DA2608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не более 118865,33</w:t>
            </w:r>
          </w:p>
        </w:tc>
        <w:tc>
          <w:tcPr>
            <w:tcW w:w="2295" w:type="dxa"/>
            <w:vAlign w:val="center"/>
          </w:tcPr>
          <w:p w:rsidR="00DA2608" w:rsidRPr="00B96584" w:rsidRDefault="00DA2608" w:rsidP="00DA2608">
            <w:pPr>
              <w:pStyle w:val="ConsPlusNormal"/>
              <w:ind w:firstLine="25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все должности»;</w:t>
            </w:r>
          </w:p>
        </w:tc>
      </w:tr>
    </w:tbl>
    <w:p w:rsidR="00DA2608" w:rsidRPr="00B96584" w:rsidRDefault="00DA2608" w:rsidP="00DA2608">
      <w:pPr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B96584">
        <w:rPr>
          <w:rFonts w:ascii="PT Astra Serif" w:hAnsi="PT Astra Serif"/>
          <w:sz w:val="26"/>
          <w:szCs w:val="26"/>
        </w:rPr>
        <w:t>в таблице 24 слова «Количество командированных работников» заменить словами «Количество командированных работников в год»;</w:t>
      </w:r>
    </w:p>
    <w:p w:rsidR="00DA2608" w:rsidRPr="00B96584" w:rsidRDefault="00DA2608" w:rsidP="00DA2608">
      <w:pPr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B96584">
        <w:rPr>
          <w:rFonts w:ascii="PT Astra Serif" w:hAnsi="PT Astra Serif"/>
          <w:sz w:val="26"/>
          <w:szCs w:val="26"/>
        </w:rPr>
        <w:t>в таблице 25 слова «не более 1216,67» заменить словами «не более 1305,33»;</w:t>
      </w:r>
    </w:p>
    <w:p w:rsidR="00DA2608" w:rsidRPr="00B96584" w:rsidRDefault="00DA2608" w:rsidP="00DA2608">
      <w:pPr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Cs/>
          <w:sz w:val="26"/>
          <w:szCs w:val="26"/>
        </w:rPr>
      </w:pPr>
      <w:r w:rsidRPr="00B96584">
        <w:rPr>
          <w:rFonts w:ascii="PT Astra Serif" w:hAnsi="PT Astra Serif"/>
          <w:sz w:val="26"/>
          <w:szCs w:val="26"/>
        </w:rPr>
        <w:t xml:space="preserve">таблицу 27 изложить в </w:t>
      </w:r>
      <w:r w:rsidRPr="00B96584">
        <w:rPr>
          <w:rFonts w:ascii="PT Astra Serif" w:hAnsi="PT Astra Serif"/>
          <w:bCs/>
          <w:sz w:val="26"/>
          <w:szCs w:val="26"/>
        </w:rPr>
        <w:t xml:space="preserve">следующей </w:t>
      </w:r>
      <w:r w:rsidRPr="00B96584">
        <w:rPr>
          <w:rFonts w:ascii="PT Astra Serif" w:eastAsiaTheme="minorHAnsi" w:hAnsi="PT Astra Serif"/>
          <w:bCs/>
          <w:sz w:val="26"/>
          <w:szCs w:val="26"/>
        </w:rPr>
        <w:t>редакции:</w:t>
      </w:r>
    </w:p>
    <w:p w:rsidR="00DA2608" w:rsidRPr="00B96584" w:rsidRDefault="00DA2608" w:rsidP="00DA2608">
      <w:pPr>
        <w:pStyle w:val="ConsPlusNormal"/>
        <w:jc w:val="right"/>
        <w:outlineLvl w:val="1"/>
        <w:rPr>
          <w:rFonts w:ascii="PT Astra Serif" w:hAnsi="PT Astra Serif"/>
          <w:sz w:val="26"/>
          <w:szCs w:val="26"/>
        </w:rPr>
      </w:pPr>
      <w:r w:rsidRPr="00B96584">
        <w:rPr>
          <w:rFonts w:ascii="PT Astra Serif" w:hAnsi="PT Astra Serif"/>
          <w:sz w:val="26"/>
          <w:szCs w:val="26"/>
        </w:rPr>
        <w:t>«Таблица 27</w:t>
      </w:r>
    </w:p>
    <w:p w:rsidR="00DA2608" w:rsidRPr="00B96584" w:rsidRDefault="00DA2608" w:rsidP="00DA2608">
      <w:pPr>
        <w:pStyle w:val="ConsPlusTitle"/>
        <w:jc w:val="center"/>
        <w:rPr>
          <w:rFonts w:ascii="PT Astra Serif" w:hAnsi="PT Astra Serif"/>
          <w:sz w:val="26"/>
          <w:szCs w:val="26"/>
        </w:rPr>
      </w:pPr>
      <w:bookmarkStart w:id="2" w:name="P1759"/>
      <w:bookmarkEnd w:id="2"/>
      <w:r w:rsidRPr="00B96584">
        <w:rPr>
          <w:rFonts w:ascii="PT Astra Serif" w:hAnsi="PT Astra Serif"/>
          <w:sz w:val="26"/>
          <w:szCs w:val="26"/>
        </w:rPr>
        <w:t>Нормативы, применяемые при расчете затрат на техническое</w:t>
      </w:r>
    </w:p>
    <w:p w:rsidR="00DA2608" w:rsidRPr="00B96584" w:rsidRDefault="00DA2608" w:rsidP="00DA2608">
      <w:pPr>
        <w:pStyle w:val="ConsPlusTitle"/>
        <w:jc w:val="center"/>
        <w:rPr>
          <w:rFonts w:ascii="PT Astra Serif" w:hAnsi="PT Astra Serif"/>
          <w:sz w:val="26"/>
          <w:szCs w:val="26"/>
        </w:rPr>
      </w:pPr>
      <w:r w:rsidRPr="00B96584">
        <w:rPr>
          <w:rFonts w:ascii="PT Astra Serif" w:hAnsi="PT Astra Serif"/>
          <w:sz w:val="26"/>
          <w:szCs w:val="26"/>
        </w:rPr>
        <w:t xml:space="preserve">обслуживание и </w:t>
      </w:r>
      <w:proofErr w:type="spellStart"/>
      <w:r w:rsidRPr="00B96584">
        <w:rPr>
          <w:rFonts w:ascii="PT Astra Serif" w:hAnsi="PT Astra Serif"/>
          <w:sz w:val="26"/>
          <w:szCs w:val="26"/>
        </w:rPr>
        <w:t>регламентно</w:t>
      </w:r>
      <w:proofErr w:type="spellEnd"/>
      <w:r w:rsidRPr="00B96584">
        <w:rPr>
          <w:rFonts w:ascii="PT Astra Serif" w:hAnsi="PT Astra Serif"/>
          <w:sz w:val="26"/>
          <w:szCs w:val="26"/>
        </w:rPr>
        <w:t>-профилактический ремонт систем кондиционирования и вентиляции</w:t>
      </w:r>
    </w:p>
    <w:p w:rsidR="00DA2608" w:rsidRPr="00B96584" w:rsidRDefault="00DA2608" w:rsidP="00DA2608">
      <w:pPr>
        <w:pStyle w:val="ConsPlusNormal"/>
        <w:jc w:val="both"/>
        <w:rPr>
          <w:rFonts w:ascii="PT Astra Serif" w:hAnsi="PT Astra Serif"/>
          <w:sz w:val="26"/>
          <w:szCs w:val="26"/>
        </w:rPr>
      </w:pP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54"/>
        <w:gridCol w:w="2802"/>
        <w:gridCol w:w="6378"/>
      </w:tblGrid>
      <w:tr w:rsidR="00DA2608" w:rsidRPr="00B96584" w:rsidTr="00DA2608">
        <w:tc>
          <w:tcPr>
            <w:tcW w:w="454" w:type="dxa"/>
            <w:vAlign w:val="center"/>
          </w:tcPr>
          <w:p w:rsidR="00DA2608" w:rsidRPr="00B96584" w:rsidRDefault="00DA2608" w:rsidP="00DA2608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N п/п</w:t>
            </w:r>
          </w:p>
        </w:tc>
        <w:tc>
          <w:tcPr>
            <w:tcW w:w="2802" w:type="dxa"/>
            <w:vAlign w:val="center"/>
          </w:tcPr>
          <w:p w:rsidR="00DA2608" w:rsidRPr="00B96584" w:rsidRDefault="00DA2608" w:rsidP="00DA2608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Количество установок кондиционирования и элементов систем вентиляции, ед.</w:t>
            </w:r>
          </w:p>
        </w:tc>
        <w:tc>
          <w:tcPr>
            <w:tcW w:w="6378" w:type="dxa"/>
            <w:vAlign w:val="center"/>
          </w:tcPr>
          <w:p w:rsidR="00DA2608" w:rsidRPr="00B96584" w:rsidRDefault="00DA2608" w:rsidP="00DA2608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 xml:space="preserve">Цена технического обслуживания и </w:t>
            </w:r>
            <w:proofErr w:type="spellStart"/>
            <w:r w:rsidRPr="00B96584">
              <w:rPr>
                <w:rFonts w:ascii="PT Astra Serif" w:hAnsi="PT Astra Serif"/>
                <w:sz w:val="26"/>
                <w:szCs w:val="26"/>
              </w:rPr>
              <w:t>регламентно</w:t>
            </w:r>
            <w:proofErr w:type="spellEnd"/>
            <w:r w:rsidRPr="00B96584">
              <w:rPr>
                <w:rFonts w:ascii="PT Astra Serif" w:hAnsi="PT Astra Serif"/>
                <w:sz w:val="26"/>
                <w:szCs w:val="26"/>
              </w:rPr>
              <w:t>-профилактического ремонта 1 установки кондиционирования и элементов вентиляции, руб.</w:t>
            </w:r>
          </w:p>
        </w:tc>
      </w:tr>
      <w:tr w:rsidR="00DA2608" w:rsidRPr="00B96584" w:rsidTr="00DA2608">
        <w:tc>
          <w:tcPr>
            <w:tcW w:w="9634" w:type="dxa"/>
            <w:gridSpan w:val="3"/>
            <w:tcBorders>
              <w:bottom w:val="single" w:sz="4" w:space="0" w:color="auto"/>
            </w:tcBorders>
            <w:vAlign w:val="center"/>
          </w:tcPr>
          <w:p w:rsidR="00DA2608" w:rsidRPr="00B96584" w:rsidRDefault="00DA2608" w:rsidP="00DA2608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Департамент государственного заказа Томской области</w:t>
            </w:r>
          </w:p>
        </w:tc>
      </w:tr>
      <w:tr w:rsidR="00DA2608" w:rsidRPr="00B96584" w:rsidTr="00DA2608">
        <w:tblPrEx>
          <w:tblBorders>
            <w:insideH w:val="nil"/>
          </w:tblBorders>
        </w:tblPrEx>
        <w:tc>
          <w:tcPr>
            <w:tcW w:w="454" w:type="dxa"/>
            <w:vMerge w:val="restart"/>
            <w:tcBorders>
              <w:top w:val="single" w:sz="4" w:space="0" w:color="auto"/>
            </w:tcBorders>
            <w:vAlign w:val="center"/>
          </w:tcPr>
          <w:p w:rsidR="00DA2608" w:rsidRPr="00B96584" w:rsidRDefault="00DA2608" w:rsidP="00DA2608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lastRenderedPageBreak/>
              <w:t>1</w:t>
            </w:r>
          </w:p>
        </w:tc>
        <w:tc>
          <w:tcPr>
            <w:tcW w:w="2802" w:type="dxa"/>
            <w:vMerge w:val="restart"/>
            <w:tcBorders>
              <w:top w:val="single" w:sz="4" w:space="0" w:color="auto"/>
            </w:tcBorders>
            <w:vAlign w:val="center"/>
          </w:tcPr>
          <w:p w:rsidR="00DA2608" w:rsidRPr="00B96584" w:rsidRDefault="00DA2608" w:rsidP="00DA2608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не более 16</w:t>
            </w: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A2608" w:rsidRPr="00B96584" w:rsidRDefault="00DA2608" w:rsidP="00DA2608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не более 4972,33 на техническое обслуживание в год</w:t>
            </w:r>
          </w:p>
        </w:tc>
      </w:tr>
      <w:tr w:rsidR="00DA2608" w:rsidRPr="00B96584" w:rsidTr="00DA2608">
        <w:tblPrEx>
          <w:tblBorders>
            <w:insideH w:val="nil"/>
          </w:tblBorders>
        </w:tblPrEx>
        <w:tc>
          <w:tcPr>
            <w:tcW w:w="454" w:type="dxa"/>
            <w:vMerge/>
            <w:tcBorders>
              <w:bottom w:val="single" w:sz="4" w:space="0" w:color="auto"/>
            </w:tcBorders>
            <w:vAlign w:val="center"/>
          </w:tcPr>
          <w:p w:rsidR="00DA2608" w:rsidRPr="00B96584" w:rsidRDefault="00DA2608" w:rsidP="00DA2608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802" w:type="dxa"/>
            <w:vMerge/>
            <w:tcBorders>
              <w:bottom w:val="single" w:sz="4" w:space="0" w:color="auto"/>
            </w:tcBorders>
            <w:vAlign w:val="center"/>
          </w:tcPr>
          <w:p w:rsidR="00DA2608" w:rsidRPr="00B96584" w:rsidRDefault="00DA2608" w:rsidP="00DA2608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A2608" w:rsidRPr="00B96584" w:rsidRDefault="00DA2608" w:rsidP="00DA2608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цена ремонта определяется по фактическим затратам в текущем году</w:t>
            </w:r>
          </w:p>
        </w:tc>
      </w:tr>
      <w:tr w:rsidR="00DA2608" w:rsidRPr="00B96584" w:rsidTr="00DA2608">
        <w:tc>
          <w:tcPr>
            <w:tcW w:w="9634" w:type="dxa"/>
            <w:gridSpan w:val="3"/>
            <w:tcBorders>
              <w:top w:val="single" w:sz="4" w:space="0" w:color="auto"/>
            </w:tcBorders>
            <w:vAlign w:val="center"/>
          </w:tcPr>
          <w:p w:rsidR="00DA2608" w:rsidRPr="00B96584" w:rsidRDefault="00DA2608" w:rsidP="00DA2608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областное государственное казенное учреждение «Центр государственных закупок Томской области»</w:t>
            </w:r>
          </w:p>
        </w:tc>
      </w:tr>
      <w:tr w:rsidR="00DA2608" w:rsidRPr="00B96584" w:rsidTr="00DA2608">
        <w:tc>
          <w:tcPr>
            <w:tcW w:w="454" w:type="dxa"/>
            <w:vMerge w:val="restart"/>
            <w:vAlign w:val="center"/>
          </w:tcPr>
          <w:p w:rsidR="00DA2608" w:rsidRPr="00B96584" w:rsidRDefault="00DA2608" w:rsidP="00DA2608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1</w:t>
            </w:r>
          </w:p>
        </w:tc>
        <w:tc>
          <w:tcPr>
            <w:tcW w:w="2802" w:type="dxa"/>
            <w:vMerge w:val="restart"/>
            <w:vAlign w:val="center"/>
          </w:tcPr>
          <w:p w:rsidR="00DA2608" w:rsidRPr="00B96584" w:rsidRDefault="00DA2608" w:rsidP="00DA2608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не более 10</w:t>
            </w:r>
          </w:p>
        </w:tc>
        <w:tc>
          <w:tcPr>
            <w:tcW w:w="6378" w:type="dxa"/>
            <w:vAlign w:val="center"/>
          </w:tcPr>
          <w:p w:rsidR="00DA2608" w:rsidRPr="00B96584" w:rsidRDefault="00DA2608" w:rsidP="00DA2608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не более 4972,33 на техническое обслуживание в год</w:t>
            </w:r>
          </w:p>
        </w:tc>
      </w:tr>
      <w:tr w:rsidR="00DA2608" w:rsidRPr="00B96584" w:rsidTr="00DA2608">
        <w:tc>
          <w:tcPr>
            <w:tcW w:w="454" w:type="dxa"/>
            <w:vMerge/>
            <w:vAlign w:val="center"/>
          </w:tcPr>
          <w:p w:rsidR="00DA2608" w:rsidRPr="00B96584" w:rsidRDefault="00DA2608" w:rsidP="00DA2608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802" w:type="dxa"/>
            <w:vMerge/>
            <w:vAlign w:val="center"/>
          </w:tcPr>
          <w:p w:rsidR="00DA2608" w:rsidRPr="00B96584" w:rsidRDefault="00DA2608" w:rsidP="00DA2608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6378" w:type="dxa"/>
            <w:vAlign w:val="center"/>
          </w:tcPr>
          <w:p w:rsidR="00DA2608" w:rsidRPr="00B96584" w:rsidRDefault="00DA2608" w:rsidP="00DA2608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цена ремонта определяется по фактическим затратам в текущем году»;</w:t>
            </w:r>
          </w:p>
        </w:tc>
      </w:tr>
    </w:tbl>
    <w:p w:rsidR="00DA2608" w:rsidRPr="00B96584" w:rsidRDefault="00DA2608" w:rsidP="00DA2608">
      <w:pPr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B96584">
        <w:rPr>
          <w:rFonts w:ascii="PT Astra Serif" w:hAnsi="PT Astra Serif"/>
          <w:sz w:val="26"/>
          <w:szCs w:val="26"/>
        </w:rPr>
        <w:t>в таблице 36 слова «Количество заседаний комиссий, ед.» заменить словами «Количество заседаний комиссий, ед. в год»;</w:t>
      </w:r>
    </w:p>
    <w:p w:rsidR="00DA2608" w:rsidRPr="00B96584" w:rsidRDefault="00DA2608" w:rsidP="00DA2608">
      <w:pPr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B96584">
        <w:rPr>
          <w:rFonts w:ascii="PT Astra Serif" w:hAnsi="PT Astra Serif"/>
          <w:sz w:val="26"/>
          <w:szCs w:val="26"/>
        </w:rPr>
        <w:t>в таблице 40:</w:t>
      </w:r>
    </w:p>
    <w:p w:rsidR="00DA2608" w:rsidRPr="00B96584" w:rsidRDefault="00DA2608" w:rsidP="00DA2608">
      <w:pPr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B96584">
        <w:rPr>
          <w:rFonts w:ascii="PT Astra Serif" w:hAnsi="PT Astra Serif"/>
          <w:sz w:val="26"/>
          <w:szCs w:val="26"/>
        </w:rPr>
        <w:t>в разделе «Департамент государственного заказа Томской области»:</w:t>
      </w:r>
    </w:p>
    <w:p w:rsidR="00DA2608" w:rsidRPr="00B96584" w:rsidRDefault="00DA2608" w:rsidP="00DA2608">
      <w:pPr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rFonts w:ascii="PT Astra Serif" w:eastAsia="Calibri" w:hAnsi="PT Astra Serif"/>
          <w:bCs/>
          <w:sz w:val="26"/>
          <w:szCs w:val="26"/>
        </w:rPr>
      </w:pPr>
      <w:r w:rsidRPr="00B96584">
        <w:rPr>
          <w:rFonts w:ascii="PT Astra Serif" w:hAnsi="PT Astra Serif"/>
          <w:sz w:val="26"/>
          <w:szCs w:val="26"/>
        </w:rPr>
        <w:t xml:space="preserve">подраздел «1. Начальник Департамента» дополнить </w:t>
      </w:r>
      <w:r w:rsidRPr="00B96584">
        <w:rPr>
          <w:rFonts w:ascii="PT Astra Serif" w:eastAsia="Calibri" w:hAnsi="PT Astra Serif"/>
          <w:bCs/>
          <w:sz w:val="26"/>
          <w:szCs w:val="26"/>
        </w:rPr>
        <w:t>строкой следующего содержания:</w:t>
      </w:r>
    </w:p>
    <w:tbl>
      <w:tblPr>
        <w:tblW w:w="9691" w:type="dxa"/>
        <w:tblInd w:w="-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23"/>
        <w:gridCol w:w="828"/>
        <w:gridCol w:w="3853"/>
        <w:gridCol w:w="411"/>
        <w:gridCol w:w="2476"/>
      </w:tblGrid>
      <w:tr w:rsidR="00DA2608" w:rsidRPr="00B96584" w:rsidTr="00DA2608">
        <w:tc>
          <w:tcPr>
            <w:tcW w:w="21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A2608" w:rsidRPr="00B96584" w:rsidRDefault="00DA2608" w:rsidP="00DA2608">
            <w:pPr>
              <w:spacing w:line="288" w:lineRule="atLeast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«Подставка под системный блок</w:t>
            </w:r>
          </w:p>
        </w:tc>
        <w:tc>
          <w:tcPr>
            <w:tcW w:w="8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A2608" w:rsidRPr="00B96584" w:rsidRDefault="00DA2608" w:rsidP="00DA260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шт.</w:t>
            </w:r>
          </w:p>
        </w:tc>
        <w:tc>
          <w:tcPr>
            <w:tcW w:w="38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A2608" w:rsidRPr="00B96584" w:rsidRDefault="00DA2608" w:rsidP="00DA2608">
            <w:pPr>
              <w:pStyle w:val="aff5"/>
              <w:spacing w:before="0" w:beforeAutospacing="0" w:after="0" w:afterAutospacing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не более 1 единицы на кабинет</w:t>
            </w:r>
          </w:p>
        </w:tc>
        <w:tc>
          <w:tcPr>
            <w:tcW w:w="4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A2608" w:rsidRPr="00B96584" w:rsidRDefault="00DA2608" w:rsidP="00DA260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7</w:t>
            </w:r>
          </w:p>
        </w:tc>
        <w:tc>
          <w:tcPr>
            <w:tcW w:w="24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A2608" w:rsidRPr="00B96584" w:rsidRDefault="00DA2608" w:rsidP="00DA260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не более 2892,67»;</w:t>
            </w:r>
          </w:p>
        </w:tc>
      </w:tr>
    </w:tbl>
    <w:p w:rsidR="00DA2608" w:rsidRPr="00B96584" w:rsidRDefault="00DA2608" w:rsidP="00DA2608">
      <w:pPr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rFonts w:ascii="PT Astra Serif" w:eastAsia="Calibri" w:hAnsi="PT Astra Serif"/>
          <w:bCs/>
          <w:sz w:val="26"/>
          <w:szCs w:val="26"/>
        </w:rPr>
      </w:pPr>
      <w:r w:rsidRPr="00B96584">
        <w:rPr>
          <w:rFonts w:ascii="PT Astra Serif" w:hAnsi="PT Astra Serif"/>
          <w:sz w:val="26"/>
          <w:szCs w:val="26"/>
        </w:rPr>
        <w:t>в подразделе «</w:t>
      </w:r>
      <w:r w:rsidRPr="00B96584">
        <w:rPr>
          <w:rFonts w:ascii="PT Astra Serif" w:eastAsia="Calibri" w:hAnsi="PT Astra Serif"/>
          <w:bCs/>
          <w:sz w:val="26"/>
          <w:szCs w:val="26"/>
        </w:rPr>
        <w:t>Приемная начальника Департамента» строки:</w:t>
      </w:r>
    </w:p>
    <w:tbl>
      <w:tblPr>
        <w:tblW w:w="9690" w:type="dxa"/>
        <w:tblInd w:w="-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23"/>
        <w:gridCol w:w="828"/>
        <w:gridCol w:w="3853"/>
        <w:gridCol w:w="411"/>
        <w:gridCol w:w="2475"/>
      </w:tblGrid>
      <w:tr w:rsidR="00DA2608" w:rsidRPr="00B96584" w:rsidTr="00DA2608">
        <w:tc>
          <w:tcPr>
            <w:tcW w:w="21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A2608" w:rsidRPr="00B96584" w:rsidRDefault="00DA2608" w:rsidP="00DA2608">
            <w:pPr>
              <w:spacing w:line="288" w:lineRule="atLeast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«Кресло офисное</w:t>
            </w:r>
          </w:p>
        </w:tc>
        <w:tc>
          <w:tcPr>
            <w:tcW w:w="8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A2608" w:rsidRPr="00B96584" w:rsidRDefault="00DA2608" w:rsidP="00DA260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шт.</w:t>
            </w:r>
          </w:p>
        </w:tc>
        <w:tc>
          <w:tcPr>
            <w:tcW w:w="38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A2608" w:rsidRPr="00B96584" w:rsidRDefault="00DA2608" w:rsidP="00DA2608">
            <w:pPr>
              <w:pStyle w:val="aff5"/>
              <w:spacing w:before="0" w:beforeAutospacing="0" w:after="0" w:afterAutospacing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 xml:space="preserve">не более 1 единицы на кабинет </w:t>
            </w:r>
          </w:p>
        </w:tc>
        <w:tc>
          <w:tcPr>
            <w:tcW w:w="4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A2608" w:rsidRPr="00B96584" w:rsidRDefault="00DA2608" w:rsidP="00DA260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7</w:t>
            </w:r>
          </w:p>
        </w:tc>
        <w:tc>
          <w:tcPr>
            <w:tcW w:w="2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A2608" w:rsidRPr="00B96584" w:rsidRDefault="00DA2608" w:rsidP="00DA260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не более 29879,83</w:t>
            </w:r>
          </w:p>
        </w:tc>
      </w:tr>
      <w:tr w:rsidR="00DA2608" w:rsidRPr="00B96584" w:rsidTr="00DA2608">
        <w:tc>
          <w:tcPr>
            <w:tcW w:w="21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A2608" w:rsidRPr="00B96584" w:rsidRDefault="00DA2608" w:rsidP="00DA2608">
            <w:pPr>
              <w:spacing w:line="288" w:lineRule="atLeast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Стол письменный</w:t>
            </w:r>
          </w:p>
        </w:tc>
        <w:tc>
          <w:tcPr>
            <w:tcW w:w="8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A2608" w:rsidRPr="00B96584" w:rsidRDefault="00DA2608" w:rsidP="00DA260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шт.</w:t>
            </w:r>
          </w:p>
        </w:tc>
        <w:tc>
          <w:tcPr>
            <w:tcW w:w="38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A2608" w:rsidRPr="00B96584" w:rsidRDefault="00DA2608" w:rsidP="00DA2608">
            <w:pPr>
              <w:pStyle w:val="aff5"/>
              <w:spacing w:before="0" w:beforeAutospacing="0" w:after="0" w:afterAutospacing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не более 1 единицы на кабинет</w:t>
            </w:r>
          </w:p>
        </w:tc>
        <w:tc>
          <w:tcPr>
            <w:tcW w:w="4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A2608" w:rsidRPr="00B96584" w:rsidRDefault="00DA2608" w:rsidP="00DA260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7</w:t>
            </w:r>
          </w:p>
        </w:tc>
        <w:tc>
          <w:tcPr>
            <w:tcW w:w="2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A2608" w:rsidRPr="00B96584" w:rsidRDefault="00DA2608" w:rsidP="00DA260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не более 26184,23</w:t>
            </w:r>
          </w:p>
        </w:tc>
      </w:tr>
      <w:tr w:rsidR="00DA2608" w:rsidRPr="00B96584" w:rsidTr="00DA2608">
        <w:tc>
          <w:tcPr>
            <w:tcW w:w="21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A2608" w:rsidRPr="00B96584" w:rsidRDefault="00DA2608" w:rsidP="00DA2608">
            <w:pPr>
              <w:spacing w:line="288" w:lineRule="atLeast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 xml:space="preserve">Тумба </w:t>
            </w:r>
          </w:p>
        </w:tc>
        <w:tc>
          <w:tcPr>
            <w:tcW w:w="8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A2608" w:rsidRPr="00B96584" w:rsidRDefault="00DA2608" w:rsidP="00DA260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шт.</w:t>
            </w:r>
          </w:p>
        </w:tc>
        <w:tc>
          <w:tcPr>
            <w:tcW w:w="38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A2608" w:rsidRPr="00B96584" w:rsidRDefault="00DA2608" w:rsidP="00DA2608">
            <w:pPr>
              <w:pStyle w:val="aff5"/>
              <w:spacing w:before="0" w:beforeAutospacing="0" w:after="0" w:afterAutospacing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не более 3 единиц на кабинет</w:t>
            </w:r>
          </w:p>
        </w:tc>
        <w:tc>
          <w:tcPr>
            <w:tcW w:w="4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A2608" w:rsidRPr="00B96584" w:rsidRDefault="00DA2608" w:rsidP="00DA260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7</w:t>
            </w:r>
          </w:p>
        </w:tc>
        <w:tc>
          <w:tcPr>
            <w:tcW w:w="2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A2608" w:rsidRPr="00B96584" w:rsidRDefault="00DA2608" w:rsidP="00DA260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не более 11832,67</w:t>
            </w:r>
          </w:p>
        </w:tc>
      </w:tr>
      <w:tr w:rsidR="00DA2608" w:rsidRPr="00B96584" w:rsidTr="00DA2608">
        <w:tc>
          <w:tcPr>
            <w:tcW w:w="21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A2608" w:rsidRPr="00B96584" w:rsidRDefault="00DA2608" w:rsidP="00DA2608">
            <w:pPr>
              <w:spacing w:line="288" w:lineRule="atLeast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Шкаф гардеробный</w:t>
            </w:r>
          </w:p>
        </w:tc>
        <w:tc>
          <w:tcPr>
            <w:tcW w:w="8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A2608" w:rsidRPr="00B96584" w:rsidRDefault="00DA2608" w:rsidP="00DA260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шт.</w:t>
            </w:r>
          </w:p>
        </w:tc>
        <w:tc>
          <w:tcPr>
            <w:tcW w:w="38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A2608" w:rsidRPr="00B96584" w:rsidRDefault="00DA2608" w:rsidP="00DA2608">
            <w:pPr>
              <w:pStyle w:val="aff5"/>
              <w:spacing w:before="0" w:beforeAutospacing="0" w:after="0" w:afterAutospacing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 xml:space="preserve">не более 1 единицы на кабинет </w:t>
            </w:r>
          </w:p>
        </w:tc>
        <w:tc>
          <w:tcPr>
            <w:tcW w:w="4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A2608" w:rsidRPr="00B96584" w:rsidRDefault="00DA2608" w:rsidP="00DA260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7</w:t>
            </w:r>
          </w:p>
        </w:tc>
        <w:tc>
          <w:tcPr>
            <w:tcW w:w="2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A2608" w:rsidRPr="00B96584" w:rsidRDefault="00DA2608" w:rsidP="00DA260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не более 18411,77</w:t>
            </w:r>
          </w:p>
        </w:tc>
      </w:tr>
      <w:tr w:rsidR="00DA2608" w:rsidRPr="00B96584" w:rsidTr="00DA2608">
        <w:tc>
          <w:tcPr>
            <w:tcW w:w="21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A2608" w:rsidRPr="00B96584" w:rsidRDefault="00DA2608" w:rsidP="00DA2608">
            <w:pPr>
              <w:spacing w:line="288" w:lineRule="atLeast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Шкаф для документов</w:t>
            </w:r>
          </w:p>
        </w:tc>
        <w:tc>
          <w:tcPr>
            <w:tcW w:w="8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A2608" w:rsidRPr="00B96584" w:rsidRDefault="00DA2608" w:rsidP="00DA260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 xml:space="preserve">шт. </w:t>
            </w:r>
          </w:p>
        </w:tc>
        <w:tc>
          <w:tcPr>
            <w:tcW w:w="38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A2608" w:rsidRPr="00B96584" w:rsidRDefault="00DA2608" w:rsidP="00DA2608">
            <w:pPr>
              <w:pStyle w:val="aff5"/>
              <w:spacing w:before="0" w:beforeAutospacing="0" w:after="0" w:afterAutospacing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не более 3 единиц на кабинет</w:t>
            </w:r>
          </w:p>
        </w:tc>
        <w:tc>
          <w:tcPr>
            <w:tcW w:w="4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A2608" w:rsidRPr="00B96584" w:rsidRDefault="00DA2608" w:rsidP="00DA260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 xml:space="preserve">7 </w:t>
            </w:r>
          </w:p>
        </w:tc>
        <w:tc>
          <w:tcPr>
            <w:tcW w:w="2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A2608" w:rsidRPr="00B96584" w:rsidRDefault="00DA2608" w:rsidP="00DA260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не более 41613,00»</w:t>
            </w:r>
          </w:p>
        </w:tc>
      </w:tr>
    </w:tbl>
    <w:p w:rsidR="00DA2608" w:rsidRPr="00B96584" w:rsidRDefault="00DA2608" w:rsidP="00DA2608">
      <w:pPr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rFonts w:ascii="PT Astra Serif" w:eastAsia="Calibri" w:hAnsi="PT Astra Serif"/>
          <w:bCs/>
          <w:sz w:val="26"/>
          <w:szCs w:val="26"/>
        </w:rPr>
      </w:pPr>
      <w:r w:rsidRPr="00B96584">
        <w:rPr>
          <w:rFonts w:ascii="PT Astra Serif" w:eastAsia="Calibri" w:hAnsi="PT Astra Serif"/>
          <w:bCs/>
          <w:sz w:val="26"/>
          <w:szCs w:val="26"/>
        </w:rPr>
        <w:t xml:space="preserve">заменить строками следующего содержания: </w:t>
      </w:r>
    </w:p>
    <w:tbl>
      <w:tblPr>
        <w:tblW w:w="9692" w:type="dxa"/>
        <w:tblInd w:w="-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22"/>
        <w:gridCol w:w="828"/>
        <w:gridCol w:w="3854"/>
        <w:gridCol w:w="411"/>
        <w:gridCol w:w="2477"/>
      </w:tblGrid>
      <w:tr w:rsidR="00DA2608" w:rsidRPr="00B96584" w:rsidTr="00DA2608">
        <w:tc>
          <w:tcPr>
            <w:tcW w:w="21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A2608" w:rsidRPr="00B96584" w:rsidRDefault="00DA2608" w:rsidP="00DA2608">
            <w:pPr>
              <w:spacing w:line="288" w:lineRule="atLeast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«Кресло офисное</w:t>
            </w:r>
          </w:p>
        </w:tc>
        <w:tc>
          <w:tcPr>
            <w:tcW w:w="8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A2608" w:rsidRPr="00B96584" w:rsidRDefault="00DA2608" w:rsidP="00DA260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шт.</w:t>
            </w:r>
          </w:p>
        </w:tc>
        <w:tc>
          <w:tcPr>
            <w:tcW w:w="38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A2608" w:rsidRPr="00B96584" w:rsidRDefault="00DA2608" w:rsidP="00DA2608">
            <w:pPr>
              <w:pStyle w:val="aff5"/>
              <w:spacing w:before="0" w:beforeAutospacing="0" w:after="0" w:afterAutospacing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 xml:space="preserve">не более 1 единицы на кабинет </w:t>
            </w:r>
          </w:p>
        </w:tc>
        <w:tc>
          <w:tcPr>
            <w:tcW w:w="4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A2608" w:rsidRPr="00B96584" w:rsidRDefault="00DA2608" w:rsidP="00DA260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7</w:t>
            </w:r>
          </w:p>
        </w:tc>
        <w:tc>
          <w:tcPr>
            <w:tcW w:w="24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A2608" w:rsidRPr="00B96584" w:rsidRDefault="00DA2608" w:rsidP="00DA260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не более 34586,67</w:t>
            </w:r>
          </w:p>
        </w:tc>
      </w:tr>
      <w:tr w:rsidR="00DA2608" w:rsidRPr="00B96584" w:rsidTr="00DA2608">
        <w:tc>
          <w:tcPr>
            <w:tcW w:w="21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A2608" w:rsidRPr="00B96584" w:rsidRDefault="00DA2608" w:rsidP="00DA2608">
            <w:pPr>
              <w:spacing w:line="288" w:lineRule="atLeast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Стол письменный</w:t>
            </w:r>
          </w:p>
        </w:tc>
        <w:tc>
          <w:tcPr>
            <w:tcW w:w="8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A2608" w:rsidRPr="00B96584" w:rsidRDefault="00DA2608" w:rsidP="00DA260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шт.</w:t>
            </w:r>
          </w:p>
        </w:tc>
        <w:tc>
          <w:tcPr>
            <w:tcW w:w="38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A2608" w:rsidRPr="00B96584" w:rsidRDefault="00DA2608" w:rsidP="00DA2608">
            <w:pPr>
              <w:pStyle w:val="aff5"/>
              <w:spacing w:before="0" w:beforeAutospacing="0" w:after="0" w:afterAutospacing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не более 1 единицы на кабинет</w:t>
            </w:r>
          </w:p>
        </w:tc>
        <w:tc>
          <w:tcPr>
            <w:tcW w:w="4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A2608" w:rsidRPr="00B96584" w:rsidRDefault="00DA2608" w:rsidP="00DA260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7</w:t>
            </w:r>
          </w:p>
        </w:tc>
        <w:tc>
          <w:tcPr>
            <w:tcW w:w="24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A2608" w:rsidRPr="00B96584" w:rsidRDefault="00DA2608" w:rsidP="00DA260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не более 44805,33</w:t>
            </w:r>
          </w:p>
        </w:tc>
      </w:tr>
      <w:tr w:rsidR="00DA2608" w:rsidRPr="00B96584" w:rsidTr="00DA2608">
        <w:tc>
          <w:tcPr>
            <w:tcW w:w="21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A2608" w:rsidRPr="00B96584" w:rsidRDefault="00DA2608" w:rsidP="00DA2608">
            <w:pPr>
              <w:spacing w:line="288" w:lineRule="atLeast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 xml:space="preserve">Тумба </w:t>
            </w:r>
          </w:p>
        </w:tc>
        <w:tc>
          <w:tcPr>
            <w:tcW w:w="8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A2608" w:rsidRPr="00B96584" w:rsidRDefault="00DA2608" w:rsidP="00DA260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шт.</w:t>
            </w:r>
          </w:p>
        </w:tc>
        <w:tc>
          <w:tcPr>
            <w:tcW w:w="38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A2608" w:rsidRPr="00B96584" w:rsidRDefault="00DA2608" w:rsidP="00DA2608">
            <w:pPr>
              <w:pStyle w:val="aff5"/>
              <w:spacing w:before="0" w:beforeAutospacing="0" w:after="0" w:afterAutospacing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не более 3 единиц на кабинет</w:t>
            </w:r>
          </w:p>
        </w:tc>
        <w:tc>
          <w:tcPr>
            <w:tcW w:w="4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A2608" w:rsidRPr="00B96584" w:rsidRDefault="00DA2608" w:rsidP="00DA260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7</w:t>
            </w:r>
          </w:p>
        </w:tc>
        <w:tc>
          <w:tcPr>
            <w:tcW w:w="24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A2608" w:rsidRPr="00B96584" w:rsidRDefault="00DA2608" w:rsidP="00DA260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не более 16119,33</w:t>
            </w:r>
          </w:p>
        </w:tc>
      </w:tr>
      <w:tr w:rsidR="00DA2608" w:rsidRPr="00B96584" w:rsidTr="00DA2608">
        <w:tc>
          <w:tcPr>
            <w:tcW w:w="21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A2608" w:rsidRPr="00B96584" w:rsidRDefault="00DA2608" w:rsidP="00DA2608">
            <w:pPr>
              <w:spacing w:line="288" w:lineRule="atLeast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Шкаф гардеробный</w:t>
            </w:r>
          </w:p>
        </w:tc>
        <w:tc>
          <w:tcPr>
            <w:tcW w:w="8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A2608" w:rsidRPr="00B96584" w:rsidRDefault="00DA2608" w:rsidP="00DA260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шт.</w:t>
            </w:r>
          </w:p>
        </w:tc>
        <w:tc>
          <w:tcPr>
            <w:tcW w:w="38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A2608" w:rsidRPr="00B96584" w:rsidRDefault="00DA2608" w:rsidP="00DA2608">
            <w:pPr>
              <w:pStyle w:val="aff5"/>
              <w:spacing w:before="0" w:beforeAutospacing="0" w:after="0" w:afterAutospacing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 xml:space="preserve">не более 1 единицы на кабинет </w:t>
            </w:r>
          </w:p>
        </w:tc>
        <w:tc>
          <w:tcPr>
            <w:tcW w:w="4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A2608" w:rsidRPr="00B96584" w:rsidRDefault="00DA2608" w:rsidP="00DA260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7</w:t>
            </w:r>
          </w:p>
        </w:tc>
        <w:tc>
          <w:tcPr>
            <w:tcW w:w="24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A2608" w:rsidRPr="00B96584" w:rsidRDefault="00DA2608" w:rsidP="00DA2608">
            <w:pPr>
              <w:jc w:val="center"/>
              <w:rPr>
                <w:rFonts w:ascii="PT Astra Serif" w:hAnsi="PT Astra Serif"/>
                <w:color w:val="000000" w:themeColor="text1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 xml:space="preserve">не более </w:t>
            </w:r>
            <w:r w:rsidRPr="00B96584">
              <w:rPr>
                <w:rFonts w:ascii="PT Astra Serif" w:hAnsi="PT Astra Serif"/>
                <w:color w:val="000000" w:themeColor="text1"/>
                <w:sz w:val="26"/>
                <w:szCs w:val="26"/>
              </w:rPr>
              <w:t>32679,67</w:t>
            </w:r>
          </w:p>
        </w:tc>
      </w:tr>
      <w:tr w:rsidR="00DA2608" w:rsidRPr="00B96584" w:rsidTr="00DA2608">
        <w:tc>
          <w:tcPr>
            <w:tcW w:w="21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A2608" w:rsidRPr="00B96584" w:rsidRDefault="00DA2608" w:rsidP="00DA2608">
            <w:pPr>
              <w:spacing w:line="288" w:lineRule="atLeast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Шкаф для документов</w:t>
            </w:r>
          </w:p>
        </w:tc>
        <w:tc>
          <w:tcPr>
            <w:tcW w:w="8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A2608" w:rsidRPr="00B96584" w:rsidRDefault="00DA2608" w:rsidP="00DA260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 xml:space="preserve">шт. </w:t>
            </w:r>
          </w:p>
        </w:tc>
        <w:tc>
          <w:tcPr>
            <w:tcW w:w="38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A2608" w:rsidRPr="00B96584" w:rsidRDefault="00DA2608" w:rsidP="00DA2608">
            <w:pPr>
              <w:pStyle w:val="aff5"/>
              <w:spacing w:before="0" w:beforeAutospacing="0" w:after="0" w:afterAutospacing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не более 3 единиц на кабинет</w:t>
            </w:r>
          </w:p>
        </w:tc>
        <w:tc>
          <w:tcPr>
            <w:tcW w:w="4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A2608" w:rsidRPr="00B96584" w:rsidRDefault="00DA2608" w:rsidP="00DA260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 xml:space="preserve">7 </w:t>
            </w:r>
          </w:p>
        </w:tc>
        <w:tc>
          <w:tcPr>
            <w:tcW w:w="24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A2608" w:rsidRPr="00B96584" w:rsidRDefault="00DA2608" w:rsidP="00DA260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не более 56787,00»;</w:t>
            </w:r>
          </w:p>
        </w:tc>
      </w:tr>
    </w:tbl>
    <w:p w:rsidR="00DA2608" w:rsidRPr="00B96584" w:rsidRDefault="00DA2608" w:rsidP="00DA2608">
      <w:pPr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rFonts w:ascii="PT Astra Serif" w:eastAsia="Calibri" w:hAnsi="PT Astra Serif"/>
          <w:bCs/>
          <w:sz w:val="26"/>
          <w:szCs w:val="26"/>
        </w:rPr>
      </w:pPr>
      <w:r w:rsidRPr="00B96584">
        <w:rPr>
          <w:rFonts w:ascii="PT Astra Serif" w:hAnsi="PT Astra Serif"/>
          <w:sz w:val="26"/>
          <w:szCs w:val="26"/>
        </w:rPr>
        <w:t xml:space="preserve">дополнить </w:t>
      </w:r>
      <w:r w:rsidRPr="00B96584">
        <w:rPr>
          <w:rFonts w:ascii="PT Astra Serif" w:eastAsia="Calibri" w:hAnsi="PT Astra Serif"/>
          <w:bCs/>
          <w:sz w:val="26"/>
          <w:szCs w:val="26"/>
        </w:rPr>
        <w:t>строкой следующего содержания:</w:t>
      </w:r>
    </w:p>
    <w:tbl>
      <w:tblPr>
        <w:tblW w:w="9691" w:type="dxa"/>
        <w:tblInd w:w="-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23"/>
        <w:gridCol w:w="828"/>
        <w:gridCol w:w="3853"/>
        <w:gridCol w:w="411"/>
        <w:gridCol w:w="2476"/>
      </w:tblGrid>
      <w:tr w:rsidR="00DA2608" w:rsidRPr="00B96584" w:rsidTr="00DA2608">
        <w:tc>
          <w:tcPr>
            <w:tcW w:w="21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A2608" w:rsidRPr="00B96584" w:rsidRDefault="00DA2608" w:rsidP="00DA2608">
            <w:pPr>
              <w:spacing w:line="288" w:lineRule="atLeast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«Подставка под системный блок</w:t>
            </w:r>
          </w:p>
        </w:tc>
        <w:tc>
          <w:tcPr>
            <w:tcW w:w="8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A2608" w:rsidRPr="00B96584" w:rsidRDefault="00DA2608" w:rsidP="00DA260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шт.</w:t>
            </w:r>
          </w:p>
        </w:tc>
        <w:tc>
          <w:tcPr>
            <w:tcW w:w="38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A2608" w:rsidRPr="00B96584" w:rsidRDefault="00DA2608" w:rsidP="00DA2608">
            <w:pPr>
              <w:pStyle w:val="aff5"/>
              <w:spacing w:before="0" w:beforeAutospacing="0" w:after="0" w:afterAutospacing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не более 1 единицы на кабинет</w:t>
            </w:r>
          </w:p>
        </w:tc>
        <w:tc>
          <w:tcPr>
            <w:tcW w:w="4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A2608" w:rsidRPr="00B96584" w:rsidRDefault="00DA2608" w:rsidP="00DA260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7</w:t>
            </w:r>
          </w:p>
        </w:tc>
        <w:tc>
          <w:tcPr>
            <w:tcW w:w="24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A2608" w:rsidRPr="00B96584" w:rsidRDefault="00DA2608" w:rsidP="00DA260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не более 2892,67»;</w:t>
            </w:r>
          </w:p>
        </w:tc>
      </w:tr>
    </w:tbl>
    <w:p w:rsidR="00DA2608" w:rsidRPr="00B96584" w:rsidRDefault="00DA2608" w:rsidP="00DA2608">
      <w:pPr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B96584">
        <w:rPr>
          <w:rFonts w:ascii="PT Astra Serif" w:hAnsi="PT Astra Serif"/>
          <w:sz w:val="26"/>
          <w:szCs w:val="26"/>
        </w:rPr>
        <w:t>в подразделе «2. Заместитель начальника Департамента» строки:</w:t>
      </w:r>
    </w:p>
    <w:tbl>
      <w:tblPr>
        <w:tblW w:w="9690" w:type="dxa"/>
        <w:tblInd w:w="-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23"/>
        <w:gridCol w:w="828"/>
        <w:gridCol w:w="3853"/>
        <w:gridCol w:w="411"/>
        <w:gridCol w:w="2475"/>
      </w:tblGrid>
      <w:tr w:rsidR="00DA2608" w:rsidRPr="00B96584" w:rsidTr="00DA2608">
        <w:tc>
          <w:tcPr>
            <w:tcW w:w="21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A2608" w:rsidRPr="00B96584" w:rsidRDefault="00DA2608" w:rsidP="00DA2608">
            <w:pPr>
              <w:spacing w:line="288" w:lineRule="atLeast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«Приставка к офисному столу</w:t>
            </w:r>
          </w:p>
        </w:tc>
        <w:tc>
          <w:tcPr>
            <w:tcW w:w="8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A2608" w:rsidRPr="00B96584" w:rsidRDefault="00DA2608" w:rsidP="00DA260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шт.</w:t>
            </w:r>
          </w:p>
        </w:tc>
        <w:tc>
          <w:tcPr>
            <w:tcW w:w="38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A2608" w:rsidRPr="00B96584" w:rsidRDefault="00DA2608" w:rsidP="00DA2608">
            <w:pPr>
              <w:pStyle w:val="aff5"/>
              <w:spacing w:before="0" w:beforeAutospacing="0" w:after="0" w:afterAutospacing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не более 1 единицы на кабинет</w:t>
            </w:r>
          </w:p>
        </w:tc>
        <w:tc>
          <w:tcPr>
            <w:tcW w:w="4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A2608" w:rsidRPr="00B96584" w:rsidRDefault="00DA2608" w:rsidP="00DA260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7</w:t>
            </w:r>
          </w:p>
        </w:tc>
        <w:tc>
          <w:tcPr>
            <w:tcW w:w="2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A2608" w:rsidRPr="00B96584" w:rsidRDefault="00DA2608" w:rsidP="00DA260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не более 7929,77</w:t>
            </w:r>
          </w:p>
        </w:tc>
      </w:tr>
      <w:tr w:rsidR="00DA2608" w:rsidRPr="00B96584" w:rsidTr="00DA2608">
        <w:tc>
          <w:tcPr>
            <w:tcW w:w="21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A2608" w:rsidRPr="00B96584" w:rsidRDefault="00DA2608" w:rsidP="00DA2608">
            <w:pPr>
              <w:spacing w:line="288" w:lineRule="atLeast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Стол письменный</w:t>
            </w:r>
          </w:p>
        </w:tc>
        <w:tc>
          <w:tcPr>
            <w:tcW w:w="8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A2608" w:rsidRPr="00B96584" w:rsidRDefault="00DA2608" w:rsidP="00DA260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шт.</w:t>
            </w:r>
          </w:p>
        </w:tc>
        <w:tc>
          <w:tcPr>
            <w:tcW w:w="38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A2608" w:rsidRPr="00B96584" w:rsidRDefault="00DA2608" w:rsidP="00DA2608">
            <w:pPr>
              <w:pStyle w:val="aff5"/>
              <w:spacing w:before="0" w:beforeAutospacing="0" w:after="0" w:afterAutospacing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не более 1 единицы на кабинет</w:t>
            </w:r>
          </w:p>
        </w:tc>
        <w:tc>
          <w:tcPr>
            <w:tcW w:w="4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A2608" w:rsidRPr="00B96584" w:rsidRDefault="00DA2608" w:rsidP="00DA260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7</w:t>
            </w:r>
          </w:p>
        </w:tc>
        <w:tc>
          <w:tcPr>
            <w:tcW w:w="2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A2608" w:rsidRPr="00B96584" w:rsidRDefault="00DA2608" w:rsidP="00DA260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не более 15933,92</w:t>
            </w:r>
          </w:p>
        </w:tc>
      </w:tr>
      <w:tr w:rsidR="00DA2608" w:rsidRPr="00B96584" w:rsidTr="00DA2608">
        <w:tc>
          <w:tcPr>
            <w:tcW w:w="21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A2608" w:rsidRPr="00B96584" w:rsidRDefault="00DA2608" w:rsidP="00DA2608">
            <w:pPr>
              <w:spacing w:line="288" w:lineRule="atLeast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 xml:space="preserve">Тумба </w:t>
            </w:r>
          </w:p>
        </w:tc>
        <w:tc>
          <w:tcPr>
            <w:tcW w:w="8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A2608" w:rsidRPr="00B96584" w:rsidRDefault="00DA2608" w:rsidP="00DA260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шт.</w:t>
            </w:r>
          </w:p>
        </w:tc>
        <w:tc>
          <w:tcPr>
            <w:tcW w:w="38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A2608" w:rsidRPr="00B96584" w:rsidRDefault="00DA2608" w:rsidP="00DA2608">
            <w:pPr>
              <w:pStyle w:val="aff5"/>
              <w:spacing w:before="0" w:beforeAutospacing="0" w:after="0" w:afterAutospacing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не более 1 единицы на кабинет</w:t>
            </w:r>
          </w:p>
        </w:tc>
        <w:tc>
          <w:tcPr>
            <w:tcW w:w="4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A2608" w:rsidRPr="00B96584" w:rsidRDefault="00DA2608" w:rsidP="00DA260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7</w:t>
            </w:r>
          </w:p>
        </w:tc>
        <w:tc>
          <w:tcPr>
            <w:tcW w:w="2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A2608" w:rsidRPr="00B96584" w:rsidRDefault="00DA2608" w:rsidP="00DA260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не более 11235,50</w:t>
            </w:r>
          </w:p>
        </w:tc>
      </w:tr>
      <w:tr w:rsidR="00DA2608" w:rsidRPr="00B96584" w:rsidTr="00DA2608">
        <w:tc>
          <w:tcPr>
            <w:tcW w:w="21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A2608" w:rsidRPr="00B96584" w:rsidRDefault="00DA2608" w:rsidP="00DA2608">
            <w:pPr>
              <w:spacing w:line="288" w:lineRule="atLeast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Шкаф для документов</w:t>
            </w:r>
          </w:p>
        </w:tc>
        <w:tc>
          <w:tcPr>
            <w:tcW w:w="8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A2608" w:rsidRPr="00B96584" w:rsidRDefault="00DA2608" w:rsidP="00DA260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 xml:space="preserve">шт. </w:t>
            </w:r>
          </w:p>
        </w:tc>
        <w:tc>
          <w:tcPr>
            <w:tcW w:w="38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A2608" w:rsidRPr="00B96584" w:rsidRDefault="00DA2608" w:rsidP="00DA2608">
            <w:pPr>
              <w:pStyle w:val="aff5"/>
              <w:spacing w:before="0" w:beforeAutospacing="0" w:after="0" w:afterAutospacing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не более 1 единицы на кабинет</w:t>
            </w:r>
          </w:p>
        </w:tc>
        <w:tc>
          <w:tcPr>
            <w:tcW w:w="4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A2608" w:rsidRPr="00B96584" w:rsidRDefault="00DA2608" w:rsidP="00DA260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 xml:space="preserve">7 </w:t>
            </w:r>
          </w:p>
        </w:tc>
        <w:tc>
          <w:tcPr>
            <w:tcW w:w="2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A2608" w:rsidRPr="00B96584" w:rsidRDefault="00DA2608" w:rsidP="00DA260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не более 41613,00</w:t>
            </w:r>
          </w:p>
        </w:tc>
      </w:tr>
      <w:tr w:rsidR="00DA2608" w:rsidRPr="00B96584" w:rsidTr="00DA2608">
        <w:tc>
          <w:tcPr>
            <w:tcW w:w="21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A2608" w:rsidRPr="00B96584" w:rsidRDefault="00DA2608" w:rsidP="00DA2608">
            <w:pPr>
              <w:spacing w:line="288" w:lineRule="atLeast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lastRenderedPageBreak/>
              <w:t>«Шкаф гардеробный</w:t>
            </w:r>
          </w:p>
        </w:tc>
        <w:tc>
          <w:tcPr>
            <w:tcW w:w="8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A2608" w:rsidRPr="00B96584" w:rsidRDefault="00DA2608" w:rsidP="00DA260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шт.</w:t>
            </w:r>
          </w:p>
        </w:tc>
        <w:tc>
          <w:tcPr>
            <w:tcW w:w="38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A2608" w:rsidRPr="00B96584" w:rsidRDefault="00DA2608" w:rsidP="00DA2608">
            <w:pPr>
              <w:pStyle w:val="aff5"/>
              <w:spacing w:before="0" w:beforeAutospacing="0" w:after="0" w:afterAutospacing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 xml:space="preserve">не более 1 единицы на кабинет </w:t>
            </w:r>
          </w:p>
        </w:tc>
        <w:tc>
          <w:tcPr>
            <w:tcW w:w="4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A2608" w:rsidRPr="00B96584" w:rsidRDefault="00DA2608" w:rsidP="00DA260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7</w:t>
            </w:r>
          </w:p>
        </w:tc>
        <w:tc>
          <w:tcPr>
            <w:tcW w:w="2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A2608" w:rsidRPr="00B96584" w:rsidRDefault="00DA2608" w:rsidP="00DA260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не более 14797,33»</w:t>
            </w:r>
          </w:p>
        </w:tc>
      </w:tr>
    </w:tbl>
    <w:p w:rsidR="00DA2608" w:rsidRPr="00B96584" w:rsidRDefault="00DA2608" w:rsidP="00DA2608">
      <w:pPr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rFonts w:ascii="PT Astra Serif" w:eastAsia="Calibri" w:hAnsi="PT Astra Serif"/>
          <w:bCs/>
          <w:sz w:val="26"/>
          <w:szCs w:val="26"/>
        </w:rPr>
      </w:pPr>
      <w:r w:rsidRPr="00B96584">
        <w:rPr>
          <w:rFonts w:ascii="PT Astra Serif" w:eastAsia="Calibri" w:hAnsi="PT Astra Serif"/>
          <w:bCs/>
          <w:sz w:val="26"/>
          <w:szCs w:val="26"/>
        </w:rPr>
        <w:t xml:space="preserve">заменить строками следующего содержания: </w:t>
      </w:r>
    </w:p>
    <w:tbl>
      <w:tblPr>
        <w:tblW w:w="9691" w:type="dxa"/>
        <w:tblInd w:w="-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23"/>
        <w:gridCol w:w="828"/>
        <w:gridCol w:w="3853"/>
        <w:gridCol w:w="411"/>
        <w:gridCol w:w="2476"/>
      </w:tblGrid>
      <w:tr w:rsidR="00DA2608" w:rsidRPr="00B96584" w:rsidTr="00DA2608">
        <w:tc>
          <w:tcPr>
            <w:tcW w:w="21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A2608" w:rsidRPr="00B96584" w:rsidRDefault="00DA2608" w:rsidP="00DA2608">
            <w:pPr>
              <w:spacing w:line="288" w:lineRule="atLeast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«Приставка к офисному столу</w:t>
            </w:r>
          </w:p>
        </w:tc>
        <w:tc>
          <w:tcPr>
            <w:tcW w:w="8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A2608" w:rsidRPr="00B96584" w:rsidRDefault="00DA2608" w:rsidP="00DA260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шт.</w:t>
            </w:r>
          </w:p>
        </w:tc>
        <w:tc>
          <w:tcPr>
            <w:tcW w:w="38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A2608" w:rsidRPr="00B96584" w:rsidRDefault="00DA2608" w:rsidP="00DA2608">
            <w:pPr>
              <w:pStyle w:val="aff5"/>
              <w:spacing w:before="0" w:beforeAutospacing="0" w:after="0" w:afterAutospacing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не более 1 единицы на кабинет</w:t>
            </w:r>
          </w:p>
        </w:tc>
        <w:tc>
          <w:tcPr>
            <w:tcW w:w="4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A2608" w:rsidRPr="00B96584" w:rsidRDefault="00DA2608" w:rsidP="00DA260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7</w:t>
            </w:r>
          </w:p>
        </w:tc>
        <w:tc>
          <w:tcPr>
            <w:tcW w:w="24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A2608" w:rsidRPr="00B96584" w:rsidRDefault="00DA2608" w:rsidP="00DA260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не более 10103,33</w:t>
            </w:r>
          </w:p>
        </w:tc>
      </w:tr>
      <w:tr w:rsidR="00DA2608" w:rsidRPr="00B96584" w:rsidTr="00DA2608">
        <w:tc>
          <w:tcPr>
            <w:tcW w:w="21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A2608" w:rsidRPr="00B96584" w:rsidRDefault="00DA2608" w:rsidP="00DA2608">
            <w:pPr>
              <w:spacing w:line="288" w:lineRule="atLeast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Стол письменный</w:t>
            </w:r>
          </w:p>
        </w:tc>
        <w:tc>
          <w:tcPr>
            <w:tcW w:w="8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A2608" w:rsidRPr="00B96584" w:rsidRDefault="00DA2608" w:rsidP="00DA260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шт.</w:t>
            </w:r>
          </w:p>
        </w:tc>
        <w:tc>
          <w:tcPr>
            <w:tcW w:w="38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A2608" w:rsidRPr="00B96584" w:rsidRDefault="00DA2608" w:rsidP="00DA2608">
            <w:pPr>
              <w:pStyle w:val="aff5"/>
              <w:spacing w:before="0" w:beforeAutospacing="0" w:after="0" w:afterAutospacing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не более 1 единицы на кабинет</w:t>
            </w:r>
          </w:p>
        </w:tc>
        <w:tc>
          <w:tcPr>
            <w:tcW w:w="4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A2608" w:rsidRPr="00B96584" w:rsidRDefault="00DA2608" w:rsidP="00DA260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7</w:t>
            </w:r>
          </w:p>
        </w:tc>
        <w:tc>
          <w:tcPr>
            <w:tcW w:w="24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A2608" w:rsidRPr="00B96584" w:rsidRDefault="00DA2608" w:rsidP="00DA260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не более 44805,33</w:t>
            </w:r>
          </w:p>
        </w:tc>
      </w:tr>
      <w:tr w:rsidR="00DA2608" w:rsidRPr="00B96584" w:rsidTr="00DA2608">
        <w:tc>
          <w:tcPr>
            <w:tcW w:w="21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A2608" w:rsidRPr="00B96584" w:rsidRDefault="00DA2608" w:rsidP="00DA2608">
            <w:pPr>
              <w:spacing w:line="288" w:lineRule="atLeast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 xml:space="preserve">Тумба </w:t>
            </w:r>
          </w:p>
        </w:tc>
        <w:tc>
          <w:tcPr>
            <w:tcW w:w="8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A2608" w:rsidRPr="00B96584" w:rsidRDefault="00DA2608" w:rsidP="00DA260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шт.</w:t>
            </w:r>
          </w:p>
        </w:tc>
        <w:tc>
          <w:tcPr>
            <w:tcW w:w="38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A2608" w:rsidRPr="00B96584" w:rsidRDefault="00DA2608" w:rsidP="00DA2608">
            <w:pPr>
              <w:pStyle w:val="aff5"/>
              <w:spacing w:before="0" w:beforeAutospacing="0" w:after="0" w:afterAutospacing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не более 1 единицы на кабинет</w:t>
            </w:r>
          </w:p>
        </w:tc>
        <w:tc>
          <w:tcPr>
            <w:tcW w:w="4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A2608" w:rsidRPr="00B96584" w:rsidRDefault="00DA2608" w:rsidP="00DA260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7</w:t>
            </w:r>
          </w:p>
        </w:tc>
        <w:tc>
          <w:tcPr>
            <w:tcW w:w="24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A2608" w:rsidRPr="00B96584" w:rsidRDefault="00DA2608" w:rsidP="00DA260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не более 16119,33</w:t>
            </w:r>
          </w:p>
        </w:tc>
      </w:tr>
      <w:tr w:rsidR="00DA2608" w:rsidRPr="00B96584" w:rsidTr="00DA2608">
        <w:tc>
          <w:tcPr>
            <w:tcW w:w="21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A2608" w:rsidRPr="00B96584" w:rsidRDefault="00DA2608" w:rsidP="00DA2608">
            <w:pPr>
              <w:spacing w:line="288" w:lineRule="atLeast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Шкаф для документов</w:t>
            </w:r>
          </w:p>
        </w:tc>
        <w:tc>
          <w:tcPr>
            <w:tcW w:w="8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A2608" w:rsidRPr="00B96584" w:rsidRDefault="00DA2608" w:rsidP="00DA260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 xml:space="preserve">шт. </w:t>
            </w:r>
          </w:p>
        </w:tc>
        <w:tc>
          <w:tcPr>
            <w:tcW w:w="38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A2608" w:rsidRPr="00B96584" w:rsidRDefault="00DA2608" w:rsidP="00DA2608">
            <w:pPr>
              <w:pStyle w:val="aff5"/>
              <w:spacing w:before="0" w:beforeAutospacing="0" w:after="0" w:afterAutospacing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не более 1 единицы на кабинет</w:t>
            </w:r>
          </w:p>
        </w:tc>
        <w:tc>
          <w:tcPr>
            <w:tcW w:w="4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A2608" w:rsidRPr="00B96584" w:rsidRDefault="00DA2608" w:rsidP="00DA260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 xml:space="preserve">7 </w:t>
            </w:r>
          </w:p>
        </w:tc>
        <w:tc>
          <w:tcPr>
            <w:tcW w:w="24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A2608" w:rsidRPr="00B96584" w:rsidRDefault="00DA2608" w:rsidP="00DA260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не более 56787,00</w:t>
            </w:r>
          </w:p>
        </w:tc>
      </w:tr>
      <w:tr w:rsidR="00DA2608" w:rsidRPr="00B96584" w:rsidTr="00DA2608">
        <w:tc>
          <w:tcPr>
            <w:tcW w:w="21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A2608" w:rsidRPr="00B96584" w:rsidRDefault="00DA2608" w:rsidP="00DA2608">
            <w:pPr>
              <w:spacing w:line="288" w:lineRule="atLeast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Шкаф гардеробный</w:t>
            </w:r>
          </w:p>
        </w:tc>
        <w:tc>
          <w:tcPr>
            <w:tcW w:w="8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A2608" w:rsidRPr="00B96584" w:rsidRDefault="00DA2608" w:rsidP="00DA260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шт.</w:t>
            </w:r>
          </w:p>
        </w:tc>
        <w:tc>
          <w:tcPr>
            <w:tcW w:w="38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A2608" w:rsidRPr="00B96584" w:rsidRDefault="00DA2608" w:rsidP="00DA2608">
            <w:pPr>
              <w:pStyle w:val="aff5"/>
              <w:spacing w:before="0" w:beforeAutospacing="0" w:after="0" w:afterAutospacing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 xml:space="preserve">не более 1 единицы на кабинет </w:t>
            </w:r>
          </w:p>
        </w:tc>
        <w:tc>
          <w:tcPr>
            <w:tcW w:w="4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A2608" w:rsidRPr="00B96584" w:rsidRDefault="00DA2608" w:rsidP="00DA260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7</w:t>
            </w:r>
          </w:p>
        </w:tc>
        <w:tc>
          <w:tcPr>
            <w:tcW w:w="24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A2608" w:rsidRPr="00B96584" w:rsidRDefault="00DA2608" w:rsidP="00DA260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 xml:space="preserve">не более </w:t>
            </w:r>
            <w:r w:rsidRPr="00B96584">
              <w:rPr>
                <w:rFonts w:ascii="PT Astra Serif" w:hAnsi="PT Astra Serif"/>
                <w:color w:val="000000" w:themeColor="text1"/>
                <w:sz w:val="26"/>
                <w:szCs w:val="26"/>
              </w:rPr>
              <w:t>32679,67»;</w:t>
            </w:r>
          </w:p>
        </w:tc>
      </w:tr>
    </w:tbl>
    <w:p w:rsidR="00DA2608" w:rsidRPr="00B96584" w:rsidRDefault="00DA2608" w:rsidP="00DA2608">
      <w:pPr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rFonts w:ascii="PT Astra Serif" w:eastAsia="Calibri" w:hAnsi="PT Astra Serif"/>
          <w:bCs/>
          <w:sz w:val="26"/>
          <w:szCs w:val="26"/>
        </w:rPr>
      </w:pPr>
      <w:r w:rsidRPr="00B96584">
        <w:rPr>
          <w:rFonts w:ascii="PT Astra Serif" w:hAnsi="PT Astra Serif"/>
          <w:sz w:val="26"/>
          <w:szCs w:val="26"/>
        </w:rPr>
        <w:t xml:space="preserve">дополнить </w:t>
      </w:r>
      <w:r w:rsidRPr="00B96584">
        <w:rPr>
          <w:rFonts w:ascii="PT Astra Serif" w:eastAsia="Calibri" w:hAnsi="PT Astra Serif"/>
          <w:bCs/>
          <w:sz w:val="26"/>
          <w:szCs w:val="26"/>
        </w:rPr>
        <w:t>строкой следующего содержания:</w:t>
      </w:r>
    </w:p>
    <w:tbl>
      <w:tblPr>
        <w:tblW w:w="9691" w:type="dxa"/>
        <w:tblInd w:w="-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23"/>
        <w:gridCol w:w="828"/>
        <w:gridCol w:w="3853"/>
        <w:gridCol w:w="411"/>
        <w:gridCol w:w="2476"/>
      </w:tblGrid>
      <w:tr w:rsidR="00DA2608" w:rsidRPr="00B96584" w:rsidTr="00DA2608">
        <w:tc>
          <w:tcPr>
            <w:tcW w:w="21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A2608" w:rsidRPr="00B96584" w:rsidRDefault="00DA2608" w:rsidP="00DA2608">
            <w:pPr>
              <w:spacing w:line="288" w:lineRule="atLeast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«Подставка под системный блок</w:t>
            </w:r>
          </w:p>
        </w:tc>
        <w:tc>
          <w:tcPr>
            <w:tcW w:w="8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A2608" w:rsidRPr="00B96584" w:rsidRDefault="00DA2608" w:rsidP="00DA260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шт.</w:t>
            </w:r>
          </w:p>
        </w:tc>
        <w:tc>
          <w:tcPr>
            <w:tcW w:w="38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A2608" w:rsidRPr="00B96584" w:rsidRDefault="00DA2608" w:rsidP="00DA2608">
            <w:pPr>
              <w:pStyle w:val="aff5"/>
              <w:spacing w:before="0" w:beforeAutospacing="0" w:after="0" w:afterAutospacing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не более 1 единицы на кабинет</w:t>
            </w:r>
          </w:p>
        </w:tc>
        <w:tc>
          <w:tcPr>
            <w:tcW w:w="4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A2608" w:rsidRPr="00B96584" w:rsidRDefault="00DA2608" w:rsidP="00DA260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7</w:t>
            </w:r>
          </w:p>
        </w:tc>
        <w:tc>
          <w:tcPr>
            <w:tcW w:w="24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A2608" w:rsidRPr="00B96584" w:rsidRDefault="00DA2608" w:rsidP="00DA260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не более 2892,67»;</w:t>
            </w:r>
          </w:p>
        </w:tc>
      </w:tr>
    </w:tbl>
    <w:p w:rsidR="00DA2608" w:rsidRPr="00B96584" w:rsidRDefault="00DA2608" w:rsidP="00DA2608">
      <w:pPr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rFonts w:ascii="PT Astra Serif" w:eastAsia="Calibri" w:hAnsi="PT Astra Serif"/>
          <w:bCs/>
          <w:sz w:val="26"/>
          <w:szCs w:val="26"/>
        </w:rPr>
      </w:pPr>
      <w:r w:rsidRPr="00B96584">
        <w:rPr>
          <w:rFonts w:ascii="PT Astra Serif" w:hAnsi="PT Astra Serif"/>
          <w:sz w:val="26"/>
          <w:szCs w:val="26"/>
        </w:rPr>
        <w:t>в подразделе «3. Председатель комитета и заместитель председателя комитета, начальник отдела</w:t>
      </w:r>
      <w:r w:rsidRPr="00B96584">
        <w:rPr>
          <w:rFonts w:ascii="PT Astra Serif" w:eastAsia="Calibri" w:hAnsi="PT Astra Serif"/>
          <w:bCs/>
          <w:sz w:val="26"/>
          <w:szCs w:val="26"/>
        </w:rPr>
        <w:t>» строки:</w:t>
      </w:r>
    </w:p>
    <w:tbl>
      <w:tblPr>
        <w:tblW w:w="9690" w:type="dxa"/>
        <w:tblInd w:w="-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23"/>
        <w:gridCol w:w="828"/>
        <w:gridCol w:w="3853"/>
        <w:gridCol w:w="411"/>
        <w:gridCol w:w="2475"/>
      </w:tblGrid>
      <w:tr w:rsidR="00DA2608" w:rsidRPr="00B96584" w:rsidTr="00DA2608">
        <w:tc>
          <w:tcPr>
            <w:tcW w:w="21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A2608" w:rsidRPr="00B96584" w:rsidRDefault="00DA2608" w:rsidP="00DA2608">
            <w:pPr>
              <w:spacing w:line="288" w:lineRule="atLeast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Стол письменный</w:t>
            </w:r>
          </w:p>
        </w:tc>
        <w:tc>
          <w:tcPr>
            <w:tcW w:w="8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A2608" w:rsidRPr="00B96584" w:rsidRDefault="00DA2608" w:rsidP="00DA260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шт.</w:t>
            </w:r>
          </w:p>
        </w:tc>
        <w:tc>
          <w:tcPr>
            <w:tcW w:w="38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A2608" w:rsidRPr="00B96584" w:rsidRDefault="00DA2608" w:rsidP="00DA2608">
            <w:pPr>
              <w:pStyle w:val="aff5"/>
              <w:spacing w:before="0" w:beforeAutospacing="0" w:after="0" w:afterAutospacing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не более 1 единицы на сотрудника</w:t>
            </w:r>
          </w:p>
        </w:tc>
        <w:tc>
          <w:tcPr>
            <w:tcW w:w="4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A2608" w:rsidRPr="00B96584" w:rsidRDefault="00DA2608" w:rsidP="00DA260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7</w:t>
            </w:r>
          </w:p>
        </w:tc>
        <w:tc>
          <w:tcPr>
            <w:tcW w:w="2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A2608" w:rsidRPr="00B96584" w:rsidRDefault="00DA2608" w:rsidP="00DA260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не более 15933,92</w:t>
            </w:r>
          </w:p>
        </w:tc>
      </w:tr>
      <w:tr w:rsidR="00DA2608" w:rsidRPr="00B96584" w:rsidTr="00DA2608">
        <w:tc>
          <w:tcPr>
            <w:tcW w:w="21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A2608" w:rsidRPr="00B96584" w:rsidRDefault="00DA2608" w:rsidP="00DA2608">
            <w:pPr>
              <w:spacing w:line="288" w:lineRule="atLeast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 xml:space="preserve">Тумба </w:t>
            </w:r>
          </w:p>
        </w:tc>
        <w:tc>
          <w:tcPr>
            <w:tcW w:w="8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A2608" w:rsidRPr="00B96584" w:rsidRDefault="00DA2608" w:rsidP="00DA260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шт.</w:t>
            </w:r>
          </w:p>
        </w:tc>
        <w:tc>
          <w:tcPr>
            <w:tcW w:w="38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A2608" w:rsidRPr="00B96584" w:rsidRDefault="00DA2608" w:rsidP="00DA2608">
            <w:pPr>
              <w:pStyle w:val="aff5"/>
              <w:spacing w:before="0" w:beforeAutospacing="0" w:after="0" w:afterAutospacing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не более 2 единиц на сотрудника</w:t>
            </w:r>
          </w:p>
        </w:tc>
        <w:tc>
          <w:tcPr>
            <w:tcW w:w="4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A2608" w:rsidRPr="00B96584" w:rsidRDefault="00DA2608" w:rsidP="00DA260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7</w:t>
            </w:r>
          </w:p>
        </w:tc>
        <w:tc>
          <w:tcPr>
            <w:tcW w:w="2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A2608" w:rsidRPr="00B96584" w:rsidRDefault="00DA2608" w:rsidP="00DA260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не более 11235,50</w:t>
            </w:r>
          </w:p>
        </w:tc>
      </w:tr>
      <w:tr w:rsidR="00DA2608" w:rsidRPr="00B96584" w:rsidTr="00DA2608">
        <w:tc>
          <w:tcPr>
            <w:tcW w:w="21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A2608" w:rsidRPr="00B96584" w:rsidRDefault="00DA2608" w:rsidP="00DA2608">
            <w:pPr>
              <w:spacing w:line="288" w:lineRule="atLeast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Шкаф гардеробный</w:t>
            </w:r>
          </w:p>
        </w:tc>
        <w:tc>
          <w:tcPr>
            <w:tcW w:w="8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A2608" w:rsidRPr="00B96584" w:rsidRDefault="00DA2608" w:rsidP="00DA260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шт.</w:t>
            </w:r>
          </w:p>
        </w:tc>
        <w:tc>
          <w:tcPr>
            <w:tcW w:w="38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A2608" w:rsidRPr="00B96584" w:rsidRDefault="00DA2608" w:rsidP="00DA2608">
            <w:pPr>
              <w:pStyle w:val="aff5"/>
              <w:spacing w:before="0" w:beforeAutospacing="0" w:after="0" w:afterAutospacing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 xml:space="preserve">не более 1 единицы на кабинет </w:t>
            </w:r>
          </w:p>
        </w:tc>
        <w:tc>
          <w:tcPr>
            <w:tcW w:w="4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A2608" w:rsidRPr="00B96584" w:rsidRDefault="00DA2608" w:rsidP="00DA260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7</w:t>
            </w:r>
          </w:p>
        </w:tc>
        <w:tc>
          <w:tcPr>
            <w:tcW w:w="2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A2608" w:rsidRPr="00B96584" w:rsidRDefault="00DA2608" w:rsidP="00DA260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не более 14797,33</w:t>
            </w:r>
          </w:p>
        </w:tc>
      </w:tr>
      <w:tr w:rsidR="00DA2608" w:rsidRPr="00B96584" w:rsidTr="00DA2608">
        <w:tc>
          <w:tcPr>
            <w:tcW w:w="21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A2608" w:rsidRPr="00B96584" w:rsidRDefault="00DA2608" w:rsidP="00DA2608">
            <w:pPr>
              <w:spacing w:line="288" w:lineRule="atLeast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Шкаф для документов</w:t>
            </w:r>
          </w:p>
        </w:tc>
        <w:tc>
          <w:tcPr>
            <w:tcW w:w="8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A2608" w:rsidRPr="00B96584" w:rsidRDefault="00DA2608" w:rsidP="00DA260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 xml:space="preserve">шт. </w:t>
            </w:r>
          </w:p>
        </w:tc>
        <w:tc>
          <w:tcPr>
            <w:tcW w:w="38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A2608" w:rsidRPr="00B96584" w:rsidRDefault="00DA2608" w:rsidP="00DA2608">
            <w:pPr>
              <w:pStyle w:val="aff5"/>
              <w:spacing w:before="0" w:beforeAutospacing="0" w:after="0" w:afterAutospacing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не более 1 единицы на кабинет</w:t>
            </w:r>
          </w:p>
        </w:tc>
        <w:tc>
          <w:tcPr>
            <w:tcW w:w="4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A2608" w:rsidRPr="00B96584" w:rsidRDefault="00DA2608" w:rsidP="00DA260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 xml:space="preserve">7 </w:t>
            </w:r>
          </w:p>
        </w:tc>
        <w:tc>
          <w:tcPr>
            <w:tcW w:w="2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A2608" w:rsidRPr="00B96584" w:rsidRDefault="00DA2608" w:rsidP="00DA260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не более 41613,00»</w:t>
            </w:r>
          </w:p>
        </w:tc>
      </w:tr>
    </w:tbl>
    <w:p w:rsidR="00DA2608" w:rsidRPr="00B96584" w:rsidRDefault="00DA2608" w:rsidP="00DA2608">
      <w:pPr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rFonts w:ascii="PT Astra Serif" w:eastAsia="Calibri" w:hAnsi="PT Astra Serif"/>
          <w:bCs/>
          <w:sz w:val="26"/>
          <w:szCs w:val="26"/>
        </w:rPr>
      </w:pPr>
      <w:r w:rsidRPr="00B96584">
        <w:rPr>
          <w:rFonts w:ascii="PT Astra Serif" w:eastAsia="Calibri" w:hAnsi="PT Astra Serif"/>
          <w:bCs/>
          <w:sz w:val="26"/>
          <w:szCs w:val="26"/>
        </w:rPr>
        <w:t xml:space="preserve">заменить строками следующего содержания: </w:t>
      </w:r>
    </w:p>
    <w:tbl>
      <w:tblPr>
        <w:tblW w:w="9691" w:type="dxa"/>
        <w:tblInd w:w="-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23"/>
        <w:gridCol w:w="828"/>
        <w:gridCol w:w="3853"/>
        <w:gridCol w:w="411"/>
        <w:gridCol w:w="2476"/>
      </w:tblGrid>
      <w:tr w:rsidR="00DA2608" w:rsidRPr="00B96584" w:rsidTr="00DA2608">
        <w:tc>
          <w:tcPr>
            <w:tcW w:w="21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A2608" w:rsidRPr="00B96584" w:rsidRDefault="00DA2608" w:rsidP="00DA2608">
            <w:pPr>
              <w:spacing w:line="288" w:lineRule="atLeast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Стол письменный</w:t>
            </w:r>
          </w:p>
        </w:tc>
        <w:tc>
          <w:tcPr>
            <w:tcW w:w="8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A2608" w:rsidRPr="00B96584" w:rsidRDefault="00DA2608" w:rsidP="00DA260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шт.</w:t>
            </w:r>
          </w:p>
        </w:tc>
        <w:tc>
          <w:tcPr>
            <w:tcW w:w="38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A2608" w:rsidRPr="00B96584" w:rsidRDefault="00DA2608" w:rsidP="00DA2608">
            <w:pPr>
              <w:pStyle w:val="aff5"/>
              <w:spacing w:before="0" w:beforeAutospacing="0" w:after="0" w:afterAutospacing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не более 1 единицы на сотрудника</w:t>
            </w:r>
          </w:p>
        </w:tc>
        <w:tc>
          <w:tcPr>
            <w:tcW w:w="4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A2608" w:rsidRPr="00B96584" w:rsidRDefault="00DA2608" w:rsidP="00DA260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7</w:t>
            </w:r>
          </w:p>
        </w:tc>
        <w:tc>
          <w:tcPr>
            <w:tcW w:w="24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A2608" w:rsidRPr="00B96584" w:rsidRDefault="00DA2608" w:rsidP="00DA260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не более 44805,33</w:t>
            </w:r>
          </w:p>
        </w:tc>
      </w:tr>
      <w:tr w:rsidR="00DA2608" w:rsidRPr="00B96584" w:rsidTr="00DA2608">
        <w:tc>
          <w:tcPr>
            <w:tcW w:w="21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A2608" w:rsidRPr="00B96584" w:rsidRDefault="00DA2608" w:rsidP="00DA2608">
            <w:pPr>
              <w:spacing w:line="288" w:lineRule="atLeast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 xml:space="preserve">Тумба </w:t>
            </w:r>
          </w:p>
        </w:tc>
        <w:tc>
          <w:tcPr>
            <w:tcW w:w="8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A2608" w:rsidRPr="00B96584" w:rsidRDefault="00DA2608" w:rsidP="00DA260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шт.</w:t>
            </w:r>
          </w:p>
        </w:tc>
        <w:tc>
          <w:tcPr>
            <w:tcW w:w="38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A2608" w:rsidRPr="00B96584" w:rsidRDefault="00DA2608" w:rsidP="00DA2608">
            <w:pPr>
              <w:pStyle w:val="aff5"/>
              <w:spacing w:before="0" w:beforeAutospacing="0" w:after="0" w:afterAutospacing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не более 2 единиц на сотрудника</w:t>
            </w:r>
          </w:p>
        </w:tc>
        <w:tc>
          <w:tcPr>
            <w:tcW w:w="4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A2608" w:rsidRPr="00B96584" w:rsidRDefault="00DA2608" w:rsidP="00DA260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7</w:t>
            </w:r>
          </w:p>
        </w:tc>
        <w:tc>
          <w:tcPr>
            <w:tcW w:w="24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A2608" w:rsidRPr="00B96584" w:rsidRDefault="00DA2608" w:rsidP="00DA260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не более 16415,33</w:t>
            </w:r>
          </w:p>
        </w:tc>
      </w:tr>
      <w:tr w:rsidR="00DA2608" w:rsidRPr="00B96584" w:rsidTr="00DA2608">
        <w:tc>
          <w:tcPr>
            <w:tcW w:w="21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A2608" w:rsidRPr="00B96584" w:rsidRDefault="00DA2608" w:rsidP="00DA2608">
            <w:pPr>
              <w:spacing w:line="288" w:lineRule="atLeast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Шкаф гардеробный</w:t>
            </w:r>
          </w:p>
        </w:tc>
        <w:tc>
          <w:tcPr>
            <w:tcW w:w="8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A2608" w:rsidRPr="00B96584" w:rsidRDefault="00DA2608" w:rsidP="00DA260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шт.</w:t>
            </w:r>
          </w:p>
        </w:tc>
        <w:tc>
          <w:tcPr>
            <w:tcW w:w="38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A2608" w:rsidRPr="00B96584" w:rsidRDefault="00DA2608" w:rsidP="00DA2608">
            <w:pPr>
              <w:pStyle w:val="aff5"/>
              <w:spacing w:before="0" w:beforeAutospacing="0" w:after="0" w:afterAutospacing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 xml:space="preserve">не более 1 единицы на кабинет </w:t>
            </w:r>
          </w:p>
        </w:tc>
        <w:tc>
          <w:tcPr>
            <w:tcW w:w="4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A2608" w:rsidRPr="00B96584" w:rsidRDefault="00DA2608" w:rsidP="00DA260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7</w:t>
            </w:r>
          </w:p>
        </w:tc>
        <w:tc>
          <w:tcPr>
            <w:tcW w:w="24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A2608" w:rsidRPr="00B96584" w:rsidRDefault="00DA2608" w:rsidP="00DA260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не более 32679,67</w:t>
            </w:r>
          </w:p>
        </w:tc>
      </w:tr>
      <w:tr w:rsidR="00DA2608" w:rsidRPr="00B96584" w:rsidTr="00DA2608">
        <w:tc>
          <w:tcPr>
            <w:tcW w:w="21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A2608" w:rsidRPr="00B96584" w:rsidRDefault="00DA2608" w:rsidP="00DA2608">
            <w:pPr>
              <w:spacing w:line="288" w:lineRule="atLeast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Шкаф для документов</w:t>
            </w:r>
          </w:p>
        </w:tc>
        <w:tc>
          <w:tcPr>
            <w:tcW w:w="8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A2608" w:rsidRPr="00B96584" w:rsidRDefault="00DA2608" w:rsidP="00DA260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 xml:space="preserve">шт. </w:t>
            </w:r>
          </w:p>
        </w:tc>
        <w:tc>
          <w:tcPr>
            <w:tcW w:w="38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A2608" w:rsidRPr="00B96584" w:rsidRDefault="00DA2608" w:rsidP="00DA2608">
            <w:pPr>
              <w:pStyle w:val="aff5"/>
              <w:spacing w:before="0" w:beforeAutospacing="0" w:after="0" w:afterAutospacing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не более 1 единицы на кабинет</w:t>
            </w:r>
          </w:p>
        </w:tc>
        <w:tc>
          <w:tcPr>
            <w:tcW w:w="4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A2608" w:rsidRPr="00B96584" w:rsidRDefault="00DA2608" w:rsidP="00DA260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 xml:space="preserve">7 </w:t>
            </w:r>
          </w:p>
        </w:tc>
        <w:tc>
          <w:tcPr>
            <w:tcW w:w="24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A2608" w:rsidRPr="00B96584" w:rsidRDefault="00DA2608" w:rsidP="00DA260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не более 56787,00»;</w:t>
            </w:r>
          </w:p>
        </w:tc>
      </w:tr>
    </w:tbl>
    <w:p w:rsidR="00DA2608" w:rsidRPr="00B96584" w:rsidRDefault="00DA2608" w:rsidP="00DA2608">
      <w:pPr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rFonts w:ascii="PT Astra Serif" w:eastAsia="Calibri" w:hAnsi="PT Astra Serif"/>
          <w:bCs/>
          <w:sz w:val="26"/>
          <w:szCs w:val="26"/>
        </w:rPr>
      </w:pPr>
      <w:r w:rsidRPr="00B96584">
        <w:rPr>
          <w:rFonts w:ascii="PT Astra Serif" w:eastAsia="Calibri" w:hAnsi="PT Astra Serif"/>
          <w:bCs/>
          <w:sz w:val="26"/>
          <w:szCs w:val="26"/>
        </w:rPr>
        <w:t>дополнить строками следующего содержания:</w:t>
      </w:r>
    </w:p>
    <w:tbl>
      <w:tblPr>
        <w:tblW w:w="9639" w:type="dxa"/>
        <w:tblInd w:w="-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729"/>
        <w:gridCol w:w="799"/>
        <w:gridCol w:w="3276"/>
        <w:gridCol w:w="394"/>
        <w:gridCol w:w="2441"/>
      </w:tblGrid>
      <w:tr w:rsidR="00DA2608" w:rsidRPr="00B96584" w:rsidTr="00DA2608">
        <w:tc>
          <w:tcPr>
            <w:tcW w:w="27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A2608" w:rsidRPr="00B96584" w:rsidRDefault="00DA2608" w:rsidP="00DA2608">
            <w:pPr>
              <w:spacing w:line="288" w:lineRule="atLeast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«Подставка под системный блок</w:t>
            </w:r>
          </w:p>
        </w:tc>
        <w:tc>
          <w:tcPr>
            <w:tcW w:w="7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A2608" w:rsidRPr="00B96584" w:rsidRDefault="00DA2608" w:rsidP="00DA260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шт.</w:t>
            </w:r>
          </w:p>
        </w:tc>
        <w:tc>
          <w:tcPr>
            <w:tcW w:w="3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A2608" w:rsidRPr="00B96584" w:rsidRDefault="00DA2608" w:rsidP="00DA2608">
            <w:pPr>
              <w:pStyle w:val="aff5"/>
              <w:spacing w:before="0" w:beforeAutospacing="0" w:after="0" w:afterAutospacing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не более 1 единицы на сотрудника</w:t>
            </w:r>
          </w:p>
        </w:tc>
        <w:tc>
          <w:tcPr>
            <w:tcW w:w="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A2608" w:rsidRPr="00B96584" w:rsidRDefault="00DA2608" w:rsidP="00DA260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7</w:t>
            </w:r>
          </w:p>
        </w:tc>
        <w:tc>
          <w:tcPr>
            <w:tcW w:w="24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A2608" w:rsidRPr="00B96584" w:rsidRDefault="00DA2608" w:rsidP="00DA260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не более 2892,67»</w:t>
            </w:r>
          </w:p>
        </w:tc>
      </w:tr>
      <w:tr w:rsidR="00DA2608" w:rsidRPr="00B96584" w:rsidTr="00DA2608">
        <w:tc>
          <w:tcPr>
            <w:tcW w:w="27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DA2608" w:rsidRPr="00B96584" w:rsidRDefault="00DA2608" w:rsidP="00DA2608">
            <w:pPr>
              <w:spacing w:line="288" w:lineRule="atLeast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Приставка к офисному столу</w:t>
            </w:r>
          </w:p>
        </w:tc>
        <w:tc>
          <w:tcPr>
            <w:tcW w:w="7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A2608" w:rsidRPr="00B96584" w:rsidRDefault="00DA2608" w:rsidP="00DA260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шт.</w:t>
            </w:r>
          </w:p>
        </w:tc>
        <w:tc>
          <w:tcPr>
            <w:tcW w:w="3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A2608" w:rsidRPr="00B96584" w:rsidRDefault="00DA2608" w:rsidP="00DA2608">
            <w:pPr>
              <w:pStyle w:val="aff5"/>
              <w:spacing w:before="0" w:beforeAutospacing="0" w:after="0" w:afterAutospacing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не более 1 единицы на сотрудника</w:t>
            </w:r>
          </w:p>
        </w:tc>
        <w:tc>
          <w:tcPr>
            <w:tcW w:w="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A2608" w:rsidRPr="00B96584" w:rsidRDefault="00DA2608" w:rsidP="00DA260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7</w:t>
            </w:r>
          </w:p>
        </w:tc>
        <w:tc>
          <w:tcPr>
            <w:tcW w:w="24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A2608" w:rsidRPr="00B96584" w:rsidRDefault="00DA2608" w:rsidP="00DA260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не более 10103,33</w:t>
            </w:r>
          </w:p>
        </w:tc>
      </w:tr>
      <w:tr w:rsidR="00DA2608" w:rsidRPr="00B96584" w:rsidTr="00DA2608">
        <w:tc>
          <w:tcPr>
            <w:tcW w:w="27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DA2608" w:rsidRPr="00B96584" w:rsidRDefault="00DA2608" w:rsidP="00DA2608">
            <w:pPr>
              <w:spacing w:line="288" w:lineRule="atLeast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Тумба многофункциональная</w:t>
            </w:r>
          </w:p>
        </w:tc>
        <w:tc>
          <w:tcPr>
            <w:tcW w:w="7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A2608" w:rsidRPr="00B96584" w:rsidRDefault="00DA2608" w:rsidP="00DA260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шт.</w:t>
            </w:r>
          </w:p>
        </w:tc>
        <w:tc>
          <w:tcPr>
            <w:tcW w:w="3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A2608" w:rsidRPr="00B96584" w:rsidRDefault="00DA2608" w:rsidP="00DA2608">
            <w:pPr>
              <w:pStyle w:val="aff5"/>
              <w:spacing w:before="0" w:beforeAutospacing="0" w:after="0" w:afterAutospacing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не более 1 единицы на сотрудника</w:t>
            </w:r>
          </w:p>
        </w:tc>
        <w:tc>
          <w:tcPr>
            <w:tcW w:w="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A2608" w:rsidRPr="00B96584" w:rsidRDefault="00DA2608" w:rsidP="00DA260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7</w:t>
            </w:r>
          </w:p>
        </w:tc>
        <w:tc>
          <w:tcPr>
            <w:tcW w:w="24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A2608" w:rsidRPr="00B96584" w:rsidRDefault="00DA2608" w:rsidP="00DA260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не более 40286,67</w:t>
            </w:r>
          </w:p>
        </w:tc>
      </w:tr>
      <w:tr w:rsidR="00DA2608" w:rsidRPr="00B96584" w:rsidTr="00DA2608">
        <w:tc>
          <w:tcPr>
            <w:tcW w:w="27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DA2608" w:rsidRPr="00B96584" w:rsidRDefault="00DA2608" w:rsidP="00DA2608">
            <w:pPr>
              <w:spacing w:line="288" w:lineRule="atLeast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Тумба под оргтехнику</w:t>
            </w:r>
          </w:p>
        </w:tc>
        <w:tc>
          <w:tcPr>
            <w:tcW w:w="7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A2608" w:rsidRPr="00B96584" w:rsidRDefault="00DA2608" w:rsidP="00DA260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шт.</w:t>
            </w:r>
          </w:p>
        </w:tc>
        <w:tc>
          <w:tcPr>
            <w:tcW w:w="3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A2608" w:rsidRPr="00B96584" w:rsidRDefault="00DA2608" w:rsidP="00DA2608">
            <w:pPr>
              <w:pStyle w:val="aff5"/>
              <w:spacing w:before="0" w:beforeAutospacing="0" w:after="0" w:afterAutospacing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не более 1 единицы на сотрудника</w:t>
            </w:r>
          </w:p>
        </w:tc>
        <w:tc>
          <w:tcPr>
            <w:tcW w:w="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A2608" w:rsidRPr="00B96584" w:rsidRDefault="00DA2608" w:rsidP="00DA260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7</w:t>
            </w:r>
          </w:p>
        </w:tc>
        <w:tc>
          <w:tcPr>
            <w:tcW w:w="24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A2608" w:rsidRPr="00B96584" w:rsidRDefault="00DA2608" w:rsidP="00DA260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не более 20298,33</w:t>
            </w:r>
          </w:p>
        </w:tc>
      </w:tr>
      <w:tr w:rsidR="00DA2608" w:rsidRPr="00B96584" w:rsidTr="00DA2608">
        <w:tc>
          <w:tcPr>
            <w:tcW w:w="27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DA2608" w:rsidRPr="00B96584" w:rsidRDefault="00DA2608" w:rsidP="00DA2608">
            <w:pPr>
              <w:spacing w:line="288" w:lineRule="atLeast"/>
              <w:rPr>
                <w:rFonts w:ascii="PT Astra Serif" w:hAnsi="PT Astra Serif"/>
                <w:sz w:val="26"/>
                <w:szCs w:val="26"/>
                <w:highlight w:val="yellow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Тумба офисная</w:t>
            </w:r>
          </w:p>
        </w:tc>
        <w:tc>
          <w:tcPr>
            <w:tcW w:w="7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A2608" w:rsidRPr="00B96584" w:rsidRDefault="00DA2608" w:rsidP="00DA260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шт.</w:t>
            </w:r>
          </w:p>
        </w:tc>
        <w:tc>
          <w:tcPr>
            <w:tcW w:w="3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A2608" w:rsidRPr="00B96584" w:rsidRDefault="00DA2608" w:rsidP="00DA2608">
            <w:pPr>
              <w:pStyle w:val="aff5"/>
              <w:spacing w:before="0" w:beforeAutospacing="0" w:after="0" w:afterAutospacing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не более 1 единицы на сотрудника</w:t>
            </w:r>
          </w:p>
        </w:tc>
        <w:tc>
          <w:tcPr>
            <w:tcW w:w="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A2608" w:rsidRPr="00B96584" w:rsidRDefault="00DA2608" w:rsidP="00DA260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7</w:t>
            </w:r>
          </w:p>
        </w:tc>
        <w:tc>
          <w:tcPr>
            <w:tcW w:w="24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A2608" w:rsidRPr="00B96584" w:rsidRDefault="00DA2608" w:rsidP="00DA260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не более 20909,67»;</w:t>
            </w:r>
          </w:p>
        </w:tc>
      </w:tr>
    </w:tbl>
    <w:p w:rsidR="00DA2608" w:rsidRPr="00B96584" w:rsidRDefault="00DA2608" w:rsidP="00DA2608">
      <w:pPr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rFonts w:ascii="PT Astra Serif" w:eastAsia="Calibri" w:hAnsi="PT Astra Serif"/>
          <w:bCs/>
          <w:sz w:val="26"/>
          <w:szCs w:val="26"/>
        </w:rPr>
      </w:pPr>
      <w:r w:rsidRPr="00B96584">
        <w:rPr>
          <w:rFonts w:ascii="PT Astra Serif" w:hAnsi="PT Astra Serif"/>
          <w:sz w:val="26"/>
          <w:szCs w:val="26"/>
        </w:rPr>
        <w:t xml:space="preserve">в подразделе </w:t>
      </w:r>
      <w:r w:rsidRPr="00B96584">
        <w:rPr>
          <w:rFonts w:ascii="PT Astra Serif" w:eastAsia="Calibri" w:hAnsi="PT Astra Serif"/>
          <w:bCs/>
          <w:sz w:val="26"/>
          <w:szCs w:val="26"/>
        </w:rPr>
        <w:t>«4. Служебные кабинеты» строки:</w:t>
      </w:r>
    </w:p>
    <w:tbl>
      <w:tblPr>
        <w:tblW w:w="9639" w:type="dxa"/>
        <w:tblInd w:w="-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730"/>
        <w:gridCol w:w="672"/>
        <w:gridCol w:w="3402"/>
        <w:gridCol w:w="379"/>
        <w:gridCol w:w="2456"/>
      </w:tblGrid>
      <w:tr w:rsidR="00DA2608" w:rsidRPr="00B96584" w:rsidTr="00DA2608">
        <w:tc>
          <w:tcPr>
            <w:tcW w:w="27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A2608" w:rsidRPr="00B96584" w:rsidRDefault="00DA2608" w:rsidP="00DA2608">
            <w:pPr>
              <w:spacing w:line="288" w:lineRule="atLeast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«Шкаф гардеробный</w:t>
            </w:r>
          </w:p>
        </w:tc>
        <w:tc>
          <w:tcPr>
            <w:tcW w:w="6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A2608" w:rsidRPr="00B96584" w:rsidRDefault="00DA2608" w:rsidP="00DA260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шт.</w:t>
            </w:r>
          </w:p>
        </w:tc>
        <w:tc>
          <w:tcPr>
            <w:tcW w:w="3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A2608" w:rsidRPr="00B96584" w:rsidRDefault="00DA2608" w:rsidP="00DA2608">
            <w:pPr>
              <w:pStyle w:val="aff5"/>
              <w:spacing w:before="0" w:beforeAutospacing="0" w:after="0" w:afterAutospacing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не более 2 единиц на кабинет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A2608" w:rsidRPr="00B96584" w:rsidRDefault="00DA2608" w:rsidP="00DA260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7</w:t>
            </w:r>
          </w:p>
        </w:tc>
        <w:tc>
          <w:tcPr>
            <w:tcW w:w="24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A2608" w:rsidRPr="00B96584" w:rsidRDefault="00DA2608" w:rsidP="00DA260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не более 14797,33</w:t>
            </w:r>
          </w:p>
        </w:tc>
      </w:tr>
      <w:tr w:rsidR="00DA2608" w:rsidRPr="00B96584" w:rsidTr="00DA2608">
        <w:tc>
          <w:tcPr>
            <w:tcW w:w="27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A2608" w:rsidRPr="00B96584" w:rsidRDefault="00DA2608" w:rsidP="00DA2608">
            <w:pPr>
              <w:spacing w:line="288" w:lineRule="atLeast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Кресло офисное</w:t>
            </w:r>
          </w:p>
        </w:tc>
        <w:tc>
          <w:tcPr>
            <w:tcW w:w="6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A2608" w:rsidRPr="00B96584" w:rsidRDefault="00DA2608" w:rsidP="00DA260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шт.</w:t>
            </w:r>
          </w:p>
        </w:tc>
        <w:tc>
          <w:tcPr>
            <w:tcW w:w="3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A2608" w:rsidRPr="00B96584" w:rsidRDefault="00DA2608" w:rsidP="00DA2608">
            <w:pPr>
              <w:pStyle w:val="aff5"/>
              <w:spacing w:before="0" w:beforeAutospacing="0" w:after="0" w:afterAutospacing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не более 1 единицы на сотрудника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A2608" w:rsidRPr="00B96584" w:rsidRDefault="00DA2608" w:rsidP="00DA260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7</w:t>
            </w:r>
          </w:p>
        </w:tc>
        <w:tc>
          <w:tcPr>
            <w:tcW w:w="24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A2608" w:rsidRPr="00B96584" w:rsidRDefault="00DA2608" w:rsidP="00DA260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не более 29879,83</w:t>
            </w:r>
          </w:p>
        </w:tc>
      </w:tr>
      <w:tr w:rsidR="00DA2608" w:rsidRPr="00B96584" w:rsidTr="00DA2608">
        <w:tc>
          <w:tcPr>
            <w:tcW w:w="27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A2608" w:rsidRPr="00B96584" w:rsidRDefault="00DA2608" w:rsidP="00DA2608">
            <w:pPr>
              <w:spacing w:line="288" w:lineRule="atLeast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Стол письменный</w:t>
            </w:r>
          </w:p>
        </w:tc>
        <w:tc>
          <w:tcPr>
            <w:tcW w:w="6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A2608" w:rsidRPr="00B96584" w:rsidRDefault="00DA2608" w:rsidP="00DA260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шт.</w:t>
            </w:r>
          </w:p>
        </w:tc>
        <w:tc>
          <w:tcPr>
            <w:tcW w:w="3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A2608" w:rsidRPr="00B96584" w:rsidRDefault="00DA2608" w:rsidP="00DA2608">
            <w:pPr>
              <w:pStyle w:val="aff5"/>
              <w:spacing w:before="0" w:beforeAutospacing="0" w:after="0" w:afterAutospacing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не более 1 единицы на сотрудника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A2608" w:rsidRPr="00B96584" w:rsidRDefault="00DA2608" w:rsidP="00DA260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7</w:t>
            </w:r>
          </w:p>
        </w:tc>
        <w:tc>
          <w:tcPr>
            <w:tcW w:w="24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A2608" w:rsidRPr="00B96584" w:rsidRDefault="00DA2608" w:rsidP="00DA260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не более 15933,92</w:t>
            </w:r>
          </w:p>
        </w:tc>
      </w:tr>
      <w:tr w:rsidR="00DA2608" w:rsidRPr="00B96584" w:rsidTr="00DA2608">
        <w:tc>
          <w:tcPr>
            <w:tcW w:w="27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A2608" w:rsidRPr="00B96584" w:rsidRDefault="00DA2608" w:rsidP="00DA2608">
            <w:pPr>
              <w:spacing w:line="288" w:lineRule="atLeast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lastRenderedPageBreak/>
              <w:t>Приставка к офисному столу</w:t>
            </w:r>
          </w:p>
        </w:tc>
        <w:tc>
          <w:tcPr>
            <w:tcW w:w="6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A2608" w:rsidRPr="00B96584" w:rsidRDefault="00DA2608" w:rsidP="00DA260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шт.</w:t>
            </w:r>
          </w:p>
        </w:tc>
        <w:tc>
          <w:tcPr>
            <w:tcW w:w="3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A2608" w:rsidRPr="00B96584" w:rsidRDefault="00DA2608" w:rsidP="00DA2608">
            <w:pPr>
              <w:pStyle w:val="aff5"/>
              <w:spacing w:before="0" w:beforeAutospacing="0" w:after="0" w:afterAutospacing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не более 1 единицы на сотрудника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A2608" w:rsidRPr="00B96584" w:rsidRDefault="00DA2608" w:rsidP="00DA260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7</w:t>
            </w:r>
          </w:p>
        </w:tc>
        <w:tc>
          <w:tcPr>
            <w:tcW w:w="24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A2608" w:rsidRPr="00B96584" w:rsidRDefault="00DA2608" w:rsidP="00DA260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не более 7929,77</w:t>
            </w:r>
          </w:p>
        </w:tc>
      </w:tr>
      <w:tr w:rsidR="00DA2608" w:rsidRPr="00B96584" w:rsidTr="00DA2608">
        <w:tc>
          <w:tcPr>
            <w:tcW w:w="27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A2608" w:rsidRPr="00B96584" w:rsidRDefault="00DA2608" w:rsidP="00DA2608">
            <w:pPr>
              <w:spacing w:line="288" w:lineRule="atLeast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 xml:space="preserve">Тумба </w:t>
            </w:r>
          </w:p>
        </w:tc>
        <w:tc>
          <w:tcPr>
            <w:tcW w:w="6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A2608" w:rsidRPr="00B96584" w:rsidRDefault="00DA2608" w:rsidP="00DA260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шт.</w:t>
            </w:r>
          </w:p>
        </w:tc>
        <w:tc>
          <w:tcPr>
            <w:tcW w:w="3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A2608" w:rsidRPr="00B96584" w:rsidRDefault="00DA2608" w:rsidP="00DA2608">
            <w:pPr>
              <w:pStyle w:val="aff5"/>
              <w:spacing w:before="0" w:beforeAutospacing="0" w:after="0" w:afterAutospacing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не более 3 единиц на сотрудника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A2608" w:rsidRPr="00B96584" w:rsidRDefault="00DA2608" w:rsidP="00DA260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7</w:t>
            </w:r>
          </w:p>
        </w:tc>
        <w:tc>
          <w:tcPr>
            <w:tcW w:w="24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A2608" w:rsidRPr="00B96584" w:rsidRDefault="00DA2608" w:rsidP="00DA260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не более 11235,50</w:t>
            </w:r>
          </w:p>
        </w:tc>
      </w:tr>
      <w:tr w:rsidR="00DA2608" w:rsidRPr="00B96584" w:rsidTr="00DA2608">
        <w:tc>
          <w:tcPr>
            <w:tcW w:w="27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A2608" w:rsidRPr="00B96584" w:rsidRDefault="00DA2608" w:rsidP="00DA2608">
            <w:pPr>
              <w:spacing w:line="288" w:lineRule="atLeast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Тумба многофункциональная</w:t>
            </w:r>
          </w:p>
        </w:tc>
        <w:tc>
          <w:tcPr>
            <w:tcW w:w="6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A2608" w:rsidRPr="00B96584" w:rsidRDefault="00DA2608" w:rsidP="00DA260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шт.</w:t>
            </w:r>
          </w:p>
        </w:tc>
        <w:tc>
          <w:tcPr>
            <w:tcW w:w="3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A2608" w:rsidRPr="00B96584" w:rsidRDefault="00DA2608" w:rsidP="00DA2608">
            <w:pPr>
              <w:pStyle w:val="aff5"/>
              <w:spacing w:before="0" w:beforeAutospacing="0" w:after="0" w:afterAutospacing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не более 1 единицы на сотрудника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A2608" w:rsidRPr="00B96584" w:rsidRDefault="00DA2608" w:rsidP="00DA260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7</w:t>
            </w:r>
          </w:p>
        </w:tc>
        <w:tc>
          <w:tcPr>
            <w:tcW w:w="24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A2608" w:rsidRPr="00B96584" w:rsidRDefault="00DA2608" w:rsidP="00DA260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не более 21944,67</w:t>
            </w:r>
          </w:p>
        </w:tc>
      </w:tr>
      <w:tr w:rsidR="00DA2608" w:rsidRPr="00B96584" w:rsidTr="00DA2608">
        <w:tc>
          <w:tcPr>
            <w:tcW w:w="27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A2608" w:rsidRPr="00B96584" w:rsidRDefault="00DA2608" w:rsidP="00DA2608">
            <w:pPr>
              <w:spacing w:line="288" w:lineRule="atLeast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Тумба под оргтехнику</w:t>
            </w:r>
          </w:p>
        </w:tc>
        <w:tc>
          <w:tcPr>
            <w:tcW w:w="6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A2608" w:rsidRPr="00B96584" w:rsidRDefault="00DA2608" w:rsidP="00DA260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шт.</w:t>
            </w:r>
          </w:p>
        </w:tc>
        <w:tc>
          <w:tcPr>
            <w:tcW w:w="3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A2608" w:rsidRPr="00B96584" w:rsidRDefault="00DA2608" w:rsidP="00DA2608">
            <w:pPr>
              <w:pStyle w:val="aff5"/>
              <w:spacing w:before="0" w:beforeAutospacing="0" w:after="0" w:afterAutospacing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не более 1 единицы на сотрудника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A2608" w:rsidRPr="00B96584" w:rsidRDefault="00DA2608" w:rsidP="00DA260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7</w:t>
            </w:r>
          </w:p>
        </w:tc>
        <w:tc>
          <w:tcPr>
            <w:tcW w:w="24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A2608" w:rsidRPr="00B96584" w:rsidRDefault="00DA2608" w:rsidP="00DA260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не более 6047,00</w:t>
            </w:r>
          </w:p>
        </w:tc>
      </w:tr>
      <w:tr w:rsidR="00DA2608" w:rsidRPr="00B96584" w:rsidTr="00DA2608">
        <w:tc>
          <w:tcPr>
            <w:tcW w:w="27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A2608" w:rsidRPr="00B96584" w:rsidRDefault="00DA2608" w:rsidP="00DA2608">
            <w:pPr>
              <w:spacing w:line="288" w:lineRule="atLeast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Шкаф для документов</w:t>
            </w:r>
          </w:p>
        </w:tc>
        <w:tc>
          <w:tcPr>
            <w:tcW w:w="6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A2608" w:rsidRPr="00B96584" w:rsidRDefault="00DA2608" w:rsidP="00DA260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 xml:space="preserve">шт. </w:t>
            </w:r>
          </w:p>
        </w:tc>
        <w:tc>
          <w:tcPr>
            <w:tcW w:w="3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A2608" w:rsidRPr="00B96584" w:rsidRDefault="00DA2608" w:rsidP="00DA2608">
            <w:pPr>
              <w:pStyle w:val="aff5"/>
              <w:spacing w:before="0" w:beforeAutospacing="0" w:after="0" w:afterAutospacing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не более 1 единицы на кабинет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A2608" w:rsidRPr="00B96584" w:rsidRDefault="00DA2608" w:rsidP="00DA260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 xml:space="preserve">7 </w:t>
            </w:r>
          </w:p>
        </w:tc>
        <w:tc>
          <w:tcPr>
            <w:tcW w:w="24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A2608" w:rsidRPr="00B96584" w:rsidRDefault="00DA2608" w:rsidP="00DA260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не более 41613,00»</w:t>
            </w:r>
          </w:p>
        </w:tc>
      </w:tr>
    </w:tbl>
    <w:p w:rsidR="00DA2608" w:rsidRPr="00B96584" w:rsidRDefault="00DA2608" w:rsidP="00DA2608">
      <w:pPr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rFonts w:ascii="PT Astra Serif" w:eastAsia="Calibri" w:hAnsi="PT Astra Serif"/>
          <w:bCs/>
          <w:sz w:val="26"/>
          <w:szCs w:val="26"/>
        </w:rPr>
      </w:pPr>
      <w:r w:rsidRPr="00B96584">
        <w:rPr>
          <w:rFonts w:ascii="PT Astra Serif" w:eastAsia="Calibri" w:hAnsi="PT Astra Serif"/>
          <w:bCs/>
          <w:sz w:val="26"/>
          <w:szCs w:val="26"/>
        </w:rPr>
        <w:t xml:space="preserve">заменить строками следующего содержания: </w:t>
      </w:r>
    </w:p>
    <w:tbl>
      <w:tblPr>
        <w:tblW w:w="9639" w:type="dxa"/>
        <w:tblInd w:w="-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730"/>
        <w:gridCol w:w="672"/>
        <w:gridCol w:w="3402"/>
        <w:gridCol w:w="379"/>
        <w:gridCol w:w="2456"/>
      </w:tblGrid>
      <w:tr w:rsidR="00DA2608" w:rsidRPr="00B96584" w:rsidTr="00DA2608">
        <w:tc>
          <w:tcPr>
            <w:tcW w:w="27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A2608" w:rsidRPr="00B96584" w:rsidRDefault="00DA2608" w:rsidP="00DA2608">
            <w:pPr>
              <w:spacing w:line="288" w:lineRule="atLeast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«Шкаф гардеробный</w:t>
            </w:r>
          </w:p>
        </w:tc>
        <w:tc>
          <w:tcPr>
            <w:tcW w:w="6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A2608" w:rsidRPr="00B96584" w:rsidRDefault="00DA2608" w:rsidP="00DA260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шт.</w:t>
            </w:r>
          </w:p>
        </w:tc>
        <w:tc>
          <w:tcPr>
            <w:tcW w:w="3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A2608" w:rsidRPr="00B96584" w:rsidRDefault="00DA2608" w:rsidP="00DA2608">
            <w:pPr>
              <w:pStyle w:val="aff5"/>
              <w:spacing w:before="0" w:beforeAutospacing="0" w:after="0" w:afterAutospacing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не более 2 единиц на кабинет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A2608" w:rsidRPr="00B96584" w:rsidRDefault="00DA2608" w:rsidP="00DA260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7</w:t>
            </w:r>
          </w:p>
        </w:tc>
        <w:tc>
          <w:tcPr>
            <w:tcW w:w="24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A2608" w:rsidRPr="00B96584" w:rsidRDefault="00DA2608" w:rsidP="00DA260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не более 30091,33</w:t>
            </w:r>
          </w:p>
        </w:tc>
      </w:tr>
      <w:tr w:rsidR="00DA2608" w:rsidRPr="00B96584" w:rsidTr="00DA2608">
        <w:tc>
          <w:tcPr>
            <w:tcW w:w="27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A2608" w:rsidRPr="00B96584" w:rsidRDefault="00DA2608" w:rsidP="00DA2608">
            <w:pPr>
              <w:spacing w:line="288" w:lineRule="atLeast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Кресло офисное</w:t>
            </w:r>
          </w:p>
        </w:tc>
        <w:tc>
          <w:tcPr>
            <w:tcW w:w="6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A2608" w:rsidRPr="00B96584" w:rsidRDefault="00DA2608" w:rsidP="00DA260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шт.</w:t>
            </w:r>
          </w:p>
        </w:tc>
        <w:tc>
          <w:tcPr>
            <w:tcW w:w="3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A2608" w:rsidRPr="00B96584" w:rsidRDefault="00DA2608" w:rsidP="00DA2608">
            <w:pPr>
              <w:pStyle w:val="aff5"/>
              <w:spacing w:before="0" w:beforeAutospacing="0" w:after="0" w:afterAutospacing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не более 1 единицы на сотрудника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A2608" w:rsidRPr="00B96584" w:rsidRDefault="00DA2608" w:rsidP="00DA260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7</w:t>
            </w:r>
          </w:p>
        </w:tc>
        <w:tc>
          <w:tcPr>
            <w:tcW w:w="24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A2608" w:rsidRPr="00B96584" w:rsidRDefault="00DA2608" w:rsidP="00DA260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не более 34586,67</w:t>
            </w:r>
          </w:p>
        </w:tc>
      </w:tr>
      <w:tr w:rsidR="00DA2608" w:rsidRPr="00B96584" w:rsidTr="00DA2608">
        <w:tc>
          <w:tcPr>
            <w:tcW w:w="27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A2608" w:rsidRPr="00B96584" w:rsidRDefault="00DA2608" w:rsidP="00DA2608">
            <w:pPr>
              <w:spacing w:line="288" w:lineRule="atLeast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Стол письменный</w:t>
            </w:r>
          </w:p>
        </w:tc>
        <w:tc>
          <w:tcPr>
            <w:tcW w:w="6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A2608" w:rsidRPr="00B96584" w:rsidRDefault="00DA2608" w:rsidP="00DA260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шт.</w:t>
            </w:r>
          </w:p>
        </w:tc>
        <w:tc>
          <w:tcPr>
            <w:tcW w:w="3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A2608" w:rsidRPr="00B96584" w:rsidRDefault="00DA2608" w:rsidP="00DA2608">
            <w:pPr>
              <w:pStyle w:val="aff5"/>
              <w:spacing w:before="0" w:beforeAutospacing="0" w:after="0" w:afterAutospacing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не более 1 единицы на сотрудника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A2608" w:rsidRPr="00B96584" w:rsidRDefault="00DA2608" w:rsidP="00DA260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7</w:t>
            </w:r>
          </w:p>
        </w:tc>
        <w:tc>
          <w:tcPr>
            <w:tcW w:w="24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A2608" w:rsidRPr="00B96584" w:rsidRDefault="00DA2608" w:rsidP="00DA260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не более 17564,33</w:t>
            </w:r>
          </w:p>
        </w:tc>
      </w:tr>
      <w:tr w:rsidR="00DA2608" w:rsidRPr="00B96584" w:rsidTr="00DA2608">
        <w:tc>
          <w:tcPr>
            <w:tcW w:w="27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A2608" w:rsidRPr="00B96584" w:rsidRDefault="00DA2608" w:rsidP="00DA2608">
            <w:pPr>
              <w:spacing w:line="288" w:lineRule="atLeast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Приставка к офисному столу</w:t>
            </w:r>
          </w:p>
        </w:tc>
        <w:tc>
          <w:tcPr>
            <w:tcW w:w="6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A2608" w:rsidRPr="00B96584" w:rsidRDefault="00DA2608" w:rsidP="00DA260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шт.</w:t>
            </w:r>
          </w:p>
        </w:tc>
        <w:tc>
          <w:tcPr>
            <w:tcW w:w="3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A2608" w:rsidRPr="00B96584" w:rsidRDefault="00DA2608" w:rsidP="00DA2608">
            <w:pPr>
              <w:pStyle w:val="aff5"/>
              <w:spacing w:before="0" w:beforeAutospacing="0" w:after="0" w:afterAutospacing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не более 1 единицы на сотрудника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A2608" w:rsidRPr="00B96584" w:rsidRDefault="00DA2608" w:rsidP="00DA260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7</w:t>
            </w:r>
          </w:p>
        </w:tc>
        <w:tc>
          <w:tcPr>
            <w:tcW w:w="24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A2608" w:rsidRPr="00B96584" w:rsidRDefault="00DA2608" w:rsidP="00DA260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не более 10103,33</w:t>
            </w:r>
          </w:p>
        </w:tc>
      </w:tr>
      <w:tr w:rsidR="00DA2608" w:rsidRPr="00B96584" w:rsidTr="00DA2608">
        <w:tc>
          <w:tcPr>
            <w:tcW w:w="27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A2608" w:rsidRPr="00B96584" w:rsidRDefault="00DA2608" w:rsidP="00DA2608">
            <w:pPr>
              <w:spacing w:line="288" w:lineRule="atLeast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 xml:space="preserve">Тумба </w:t>
            </w:r>
          </w:p>
        </w:tc>
        <w:tc>
          <w:tcPr>
            <w:tcW w:w="6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A2608" w:rsidRPr="00B96584" w:rsidRDefault="00DA2608" w:rsidP="00DA260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шт.</w:t>
            </w:r>
          </w:p>
        </w:tc>
        <w:tc>
          <w:tcPr>
            <w:tcW w:w="3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A2608" w:rsidRPr="00B96584" w:rsidRDefault="00DA2608" w:rsidP="00DA2608">
            <w:pPr>
              <w:pStyle w:val="aff5"/>
              <w:spacing w:before="0" w:beforeAutospacing="0" w:after="0" w:afterAutospacing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не более 3 единиц на сотрудника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A2608" w:rsidRPr="00B96584" w:rsidRDefault="00DA2608" w:rsidP="00DA260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7</w:t>
            </w:r>
          </w:p>
        </w:tc>
        <w:tc>
          <w:tcPr>
            <w:tcW w:w="24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A2608" w:rsidRPr="00B96584" w:rsidRDefault="00DA2608" w:rsidP="00DA260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не более 16119,33</w:t>
            </w:r>
          </w:p>
        </w:tc>
      </w:tr>
      <w:tr w:rsidR="00DA2608" w:rsidRPr="00B96584" w:rsidTr="00DA2608">
        <w:tc>
          <w:tcPr>
            <w:tcW w:w="27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A2608" w:rsidRPr="00B96584" w:rsidRDefault="00DA2608" w:rsidP="00DA2608">
            <w:pPr>
              <w:spacing w:line="288" w:lineRule="atLeast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Тумба многофункциональная</w:t>
            </w:r>
          </w:p>
        </w:tc>
        <w:tc>
          <w:tcPr>
            <w:tcW w:w="6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A2608" w:rsidRPr="00B96584" w:rsidRDefault="00DA2608" w:rsidP="00DA260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шт.</w:t>
            </w:r>
          </w:p>
        </w:tc>
        <w:tc>
          <w:tcPr>
            <w:tcW w:w="3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A2608" w:rsidRPr="00B96584" w:rsidRDefault="00DA2608" w:rsidP="00DA2608">
            <w:pPr>
              <w:pStyle w:val="aff5"/>
              <w:spacing w:before="0" w:beforeAutospacing="0" w:after="0" w:afterAutospacing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не более 1 единицы на сотрудника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A2608" w:rsidRPr="00B96584" w:rsidRDefault="00DA2608" w:rsidP="00DA260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7</w:t>
            </w:r>
          </w:p>
        </w:tc>
        <w:tc>
          <w:tcPr>
            <w:tcW w:w="24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A2608" w:rsidRPr="00B96584" w:rsidRDefault="00DA2608" w:rsidP="00DA260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не более 40286,67</w:t>
            </w:r>
          </w:p>
        </w:tc>
      </w:tr>
      <w:tr w:rsidR="00DA2608" w:rsidRPr="00B96584" w:rsidTr="00DA2608">
        <w:tc>
          <w:tcPr>
            <w:tcW w:w="27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A2608" w:rsidRPr="00B96584" w:rsidRDefault="00DA2608" w:rsidP="00DA2608">
            <w:pPr>
              <w:spacing w:line="288" w:lineRule="atLeast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Тумба под оргтехнику</w:t>
            </w:r>
          </w:p>
        </w:tc>
        <w:tc>
          <w:tcPr>
            <w:tcW w:w="6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A2608" w:rsidRPr="00B96584" w:rsidRDefault="00DA2608" w:rsidP="00DA260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шт.</w:t>
            </w:r>
          </w:p>
        </w:tc>
        <w:tc>
          <w:tcPr>
            <w:tcW w:w="3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A2608" w:rsidRPr="00B96584" w:rsidRDefault="00DA2608" w:rsidP="00DA2608">
            <w:pPr>
              <w:pStyle w:val="aff5"/>
              <w:spacing w:before="0" w:beforeAutospacing="0" w:after="0" w:afterAutospacing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не более 1 единицы на сотрудника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A2608" w:rsidRPr="00B96584" w:rsidRDefault="00DA2608" w:rsidP="00DA260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7</w:t>
            </w:r>
          </w:p>
        </w:tc>
        <w:tc>
          <w:tcPr>
            <w:tcW w:w="24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A2608" w:rsidRPr="00B96584" w:rsidRDefault="00DA2608" w:rsidP="00DA260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не более 20298,33</w:t>
            </w:r>
          </w:p>
        </w:tc>
      </w:tr>
      <w:tr w:rsidR="00DA2608" w:rsidRPr="00B96584" w:rsidTr="00DA2608">
        <w:tc>
          <w:tcPr>
            <w:tcW w:w="27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A2608" w:rsidRPr="00B96584" w:rsidRDefault="00DA2608" w:rsidP="00DA2608">
            <w:pPr>
              <w:spacing w:line="288" w:lineRule="atLeast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Шкаф для документов</w:t>
            </w:r>
          </w:p>
        </w:tc>
        <w:tc>
          <w:tcPr>
            <w:tcW w:w="6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A2608" w:rsidRPr="00B96584" w:rsidRDefault="00DA2608" w:rsidP="00DA260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 xml:space="preserve">шт. </w:t>
            </w:r>
          </w:p>
        </w:tc>
        <w:tc>
          <w:tcPr>
            <w:tcW w:w="3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A2608" w:rsidRPr="00B96584" w:rsidRDefault="00DA2608" w:rsidP="00DA2608">
            <w:pPr>
              <w:pStyle w:val="aff5"/>
              <w:spacing w:before="0" w:beforeAutospacing="0" w:after="0" w:afterAutospacing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не более 1 единицы на кабинет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A2608" w:rsidRPr="00B96584" w:rsidRDefault="00DA2608" w:rsidP="00DA260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 xml:space="preserve">7 </w:t>
            </w:r>
          </w:p>
        </w:tc>
        <w:tc>
          <w:tcPr>
            <w:tcW w:w="24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A2608" w:rsidRPr="00B96584" w:rsidRDefault="00DA2608" w:rsidP="00DA2608">
            <w:pPr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не более 56787,00»;</w:t>
            </w:r>
          </w:p>
        </w:tc>
      </w:tr>
    </w:tbl>
    <w:p w:rsidR="00DA2608" w:rsidRPr="00B96584" w:rsidRDefault="00DA2608" w:rsidP="00DA2608">
      <w:pPr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rFonts w:ascii="PT Astra Serif" w:eastAsia="Calibri" w:hAnsi="PT Astra Serif"/>
          <w:bCs/>
          <w:sz w:val="26"/>
          <w:szCs w:val="26"/>
        </w:rPr>
      </w:pPr>
      <w:r w:rsidRPr="00B96584">
        <w:rPr>
          <w:rFonts w:ascii="PT Astra Serif" w:hAnsi="PT Astra Serif"/>
          <w:sz w:val="26"/>
          <w:szCs w:val="26"/>
        </w:rPr>
        <w:t xml:space="preserve">дополнить </w:t>
      </w:r>
      <w:r w:rsidRPr="00B96584">
        <w:rPr>
          <w:rFonts w:ascii="PT Astra Serif" w:eastAsia="Calibri" w:hAnsi="PT Astra Serif"/>
          <w:bCs/>
          <w:sz w:val="26"/>
          <w:szCs w:val="26"/>
        </w:rPr>
        <w:t>строкой следующего содержания:</w:t>
      </w:r>
    </w:p>
    <w:tbl>
      <w:tblPr>
        <w:tblW w:w="9691" w:type="dxa"/>
        <w:tblInd w:w="-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528"/>
        <w:gridCol w:w="423"/>
        <w:gridCol w:w="3853"/>
        <w:gridCol w:w="411"/>
        <w:gridCol w:w="2476"/>
      </w:tblGrid>
      <w:tr w:rsidR="00DA2608" w:rsidRPr="00B96584" w:rsidTr="00DA2608">
        <w:tc>
          <w:tcPr>
            <w:tcW w:w="2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A2608" w:rsidRPr="00B96584" w:rsidRDefault="00DA2608" w:rsidP="00DA2608">
            <w:pPr>
              <w:spacing w:line="288" w:lineRule="atLeast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«Подставка под системный блок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A2608" w:rsidRPr="00B96584" w:rsidRDefault="00DA2608" w:rsidP="00DA260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шт.</w:t>
            </w:r>
          </w:p>
        </w:tc>
        <w:tc>
          <w:tcPr>
            <w:tcW w:w="38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A2608" w:rsidRPr="00B96584" w:rsidRDefault="00DA2608" w:rsidP="00DA2608">
            <w:pPr>
              <w:pStyle w:val="aff5"/>
              <w:spacing w:before="0" w:beforeAutospacing="0" w:after="0" w:afterAutospacing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не более 1 единицы на сотрудника</w:t>
            </w:r>
          </w:p>
        </w:tc>
        <w:tc>
          <w:tcPr>
            <w:tcW w:w="4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A2608" w:rsidRPr="00B96584" w:rsidRDefault="00DA2608" w:rsidP="00DA260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7</w:t>
            </w:r>
          </w:p>
        </w:tc>
        <w:tc>
          <w:tcPr>
            <w:tcW w:w="24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A2608" w:rsidRPr="00B96584" w:rsidRDefault="00DA2608" w:rsidP="00DA260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не более 2892,67»;</w:t>
            </w:r>
          </w:p>
        </w:tc>
      </w:tr>
    </w:tbl>
    <w:p w:rsidR="00DA2608" w:rsidRPr="00B96584" w:rsidRDefault="00DA2608" w:rsidP="00DA2608">
      <w:pPr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rFonts w:ascii="PT Astra Serif" w:eastAsia="Calibri" w:hAnsi="PT Astra Serif"/>
          <w:bCs/>
          <w:sz w:val="26"/>
          <w:szCs w:val="26"/>
        </w:rPr>
      </w:pPr>
      <w:r w:rsidRPr="00B96584">
        <w:rPr>
          <w:rFonts w:ascii="PT Astra Serif" w:hAnsi="PT Astra Serif"/>
          <w:sz w:val="26"/>
          <w:szCs w:val="26"/>
        </w:rPr>
        <w:t xml:space="preserve">в разделе «областное государственное казенное учреждение «Центр государственных закупок Томской области» </w:t>
      </w:r>
      <w:r w:rsidRPr="00B96584">
        <w:rPr>
          <w:rFonts w:ascii="PT Astra Serif" w:eastAsia="Calibri" w:hAnsi="PT Astra Serif"/>
          <w:bCs/>
          <w:sz w:val="26"/>
          <w:szCs w:val="26"/>
        </w:rPr>
        <w:t>строки:</w:t>
      </w:r>
    </w:p>
    <w:tbl>
      <w:tblPr>
        <w:tblW w:w="9639" w:type="dxa"/>
        <w:tblInd w:w="-8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730"/>
        <w:gridCol w:w="531"/>
        <w:gridCol w:w="3543"/>
        <w:gridCol w:w="379"/>
        <w:gridCol w:w="2456"/>
      </w:tblGrid>
      <w:tr w:rsidR="00DA2608" w:rsidRPr="00B96584" w:rsidTr="00DA2608">
        <w:tc>
          <w:tcPr>
            <w:tcW w:w="27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A2608" w:rsidRPr="00B96584" w:rsidRDefault="00DA2608" w:rsidP="00DA2608">
            <w:pPr>
              <w:spacing w:line="288" w:lineRule="atLeast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 xml:space="preserve">«Тумба </w:t>
            </w:r>
            <w:proofErr w:type="spellStart"/>
            <w:r w:rsidRPr="00B96584">
              <w:rPr>
                <w:rFonts w:ascii="PT Astra Serif" w:hAnsi="PT Astra Serif"/>
                <w:sz w:val="26"/>
                <w:szCs w:val="26"/>
              </w:rPr>
              <w:t>подкатная</w:t>
            </w:r>
            <w:proofErr w:type="spellEnd"/>
          </w:p>
        </w:tc>
        <w:tc>
          <w:tcPr>
            <w:tcW w:w="5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A2608" w:rsidRPr="00B96584" w:rsidRDefault="00DA2608" w:rsidP="00DA260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шт.</w:t>
            </w:r>
          </w:p>
        </w:tc>
        <w:tc>
          <w:tcPr>
            <w:tcW w:w="3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A2608" w:rsidRPr="00B96584" w:rsidRDefault="00DA2608" w:rsidP="00DA2608">
            <w:pPr>
              <w:pStyle w:val="aff5"/>
              <w:spacing w:before="0" w:beforeAutospacing="0" w:after="0" w:afterAutospacing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не более 1 единицы на сотрудника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A2608" w:rsidRPr="00B96584" w:rsidRDefault="00DA2608" w:rsidP="00DA260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7</w:t>
            </w:r>
          </w:p>
        </w:tc>
        <w:tc>
          <w:tcPr>
            <w:tcW w:w="24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A2608" w:rsidRPr="00B96584" w:rsidRDefault="00DA2608" w:rsidP="00DA260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не более 6026,49</w:t>
            </w:r>
          </w:p>
        </w:tc>
      </w:tr>
      <w:tr w:rsidR="00DA2608" w:rsidRPr="00B96584" w:rsidTr="00DA2608">
        <w:tc>
          <w:tcPr>
            <w:tcW w:w="27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A2608" w:rsidRPr="00B96584" w:rsidRDefault="00DA2608" w:rsidP="00DA2608">
            <w:pPr>
              <w:spacing w:line="288" w:lineRule="atLeast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Тумба под офисную технику</w:t>
            </w:r>
          </w:p>
        </w:tc>
        <w:tc>
          <w:tcPr>
            <w:tcW w:w="5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A2608" w:rsidRPr="00B96584" w:rsidRDefault="00DA2608" w:rsidP="00DA260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шт.</w:t>
            </w:r>
          </w:p>
        </w:tc>
        <w:tc>
          <w:tcPr>
            <w:tcW w:w="3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A2608" w:rsidRPr="00B96584" w:rsidRDefault="00DA2608" w:rsidP="00DA2608">
            <w:pPr>
              <w:pStyle w:val="aff5"/>
              <w:spacing w:before="0" w:beforeAutospacing="0" w:after="0" w:afterAutospacing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не более 1 единицы на сотрудника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A2608" w:rsidRPr="00B96584" w:rsidRDefault="00DA2608" w:rsidP="00DA260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7</w:t>
            </w:r>
          </w:p>
        </w:tc>
        <w:tc>
          <w:tcPr>
            <w:tcW w:w="24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A2608" w:rsidRPr="00B96584" w:rsidRDefault="00DA2608" w:rsidP="00DA260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не более 6047,00</w:t>
            </w:r>
          </w:p>
        </w:tc>
      </w:tr>
      <w:tr w:rsidR="00DA2608" w:rsidRPr="00B96584" w:rsidTr="00DA2608">
        <w:tc>
          <w:tcPr>
            <w:tcW w:w="27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A2608" w:rsidRPr="00B96584" w:rsidRDefault="00DA2608" w:rsidP="00DA2608">
            <w:pPr>
              <w:spacing w:line="288" w:lineRule="atLeast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Кресло офисное</w:t>
            </w:r>
          </w:p>
        </w:tc>
        <w:tc>
          <w:tcPr>
            <w:tcW w:w="5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A2608" w:rsidRPr="00B96584" w:rsidRDefault="00DA2608" w:rsidP="00DA260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шт.</w:t>
            </w:r>
          </w:p>
        </w:tc>
        <w:tc>
          <w:tcPr>
            <w:tcW w:w="3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A2608" w:rsidRPr="00B96584" w:rsidRDefault="00DA2608" w:rsidP="00DA2608">
            <w:pPr>
              <w:pStyle w:val="aff5"/>
              <w:spacing w:before="0" w:beforeAutospacing="0" w:after="0" w:afterAutospacing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не более 1 единицы на сотрудника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A2608" w:rsidRPr="00B96584" w:rsidRDefault="00DA2608" w:rsidP="00DA260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7</w:t>
            </w:r>
          </w:p>
        </w:tc>
        <w:tc>
          <w:tcPr>
            <w:tcW w:w="24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A2608" w:rsidRPr="00B96584" w:rsidRDefault="00DA2608" w:rsidP="00DA260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не более 29879,83</w:t>
            </w:r>
          </w:p>
        </w:tc>
      </w:tr>
      <w:tr w:rsidR="00DA2608" w:rsidRPr="00B96584" w:rsidTr="00DA2608">
        <w:tc>
          <w:tcPr>
            <w:tcW w:w="27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A2608" w:rsidRPr="00B96584" w:rsidRDefault="00DA2608" w:rsidP="00DA2608">
            <w:pPr>
              <w:spacing w:line="288" w:lineRule="atLeast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Шкаф гардеробный</w:t>
            </w:r>
          </w:p>
        </w:tc>
        <w:tc>
          <w:tcPr>
            <w:tcW w:w="5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A2608" w:rsidRPr="00B96584" w:rsidRDefault="00DA2608" w:rsidP="00DA260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шт.</w:t>
            </w:r>
          </w:p>
        </w:tc>
        <w:tc>
          <w:tcPr>
            <w:tcW w:w="3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A2608" w:rsidRPr="00B96584" w:rsidRDefault="00DA2608" w:rsidP="00DA2608">
            <w:pPr>
              <w:pStyle w:val="aff5"/>
              <w:spacing w:before="0" w:beforeAutospacing="0" w:after="0" w:afterAutospacing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не более 2 единиц на кабинет (помещение)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A2608" w:rsidRPr="00B96584" w:rsidRDefault="00DA2608" w:rsidP="00DA260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7</w:t>
            </w:r>
          </w:p>
        </w:tc>
        <w:tc>
          <w:tcPr>
            <w:tcW w:w="24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A2608" w:rsidRPr="00B96584" w:rsidRDefault="00DA2608" w:rsidP="00DA260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не более 10983,00</w:t>
            </w:r>
          </w:p>
        </w:tc>
      </w:tr>
      <w:tr w:rsidR="00DA2608" w:rsidRPr="00B96584" w:rsidTr="00DA2608">
        <w:tc>
          <w:tcPr>
            <w:tcW w:w="27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A2608" w:rsidRPr="00B96584" w:rsidRDefault="00DA2608" w:rsidP="00DA2608">
            <w:pPr>
              <w:spacing w:line="288" w:lineRule="atLeast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Стол письменный</w:t>
            </w:r>
          </w:p>
        </w:tc>
        <w:tc>
          <w:tcPr>
            <w:tcW w:w="5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A2608" w:rsidRPr="00B96584" w:rsidRDefault="00DA2608" w:rsidP="00DA260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шт.</w:t>
            </w:r>
          </w:p>
        </w:tc>
        <w:tc>
          <w:tcPr>
            <w:tcW w:w="3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A2608" w:rsidRPr="00B96584" w:rsidRDefault="00DA2608" w:rsidP="00DA2608">
            <w:pPr>
              <w:pStyle w:val="aff5"/>
              <w:spacing w:before="0" w:beforeAutospacing="0" w:after="0" w:afterAutospacing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не более 1 единицы на сотрудника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A2608" w:rsidRPr="00B96584" w:rsidRDefault="00DA2608" w:rsidP="00DA260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7</w:t>
            </w:r>
          </w:p>
        </w:tc>
        <w:tc>
          <w:tcPr>
            <w:tcW w:w="24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A2608" w:rsidRPr="00B96584" w:rsidRDefault="00DA2608" w:rsidP="00DA260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не более 8088,00</w:t>
            </w:r>
          </w:p>
        </w:tc>
      </w:tr>
      <w:tr w:rsidR="00DA2608" w:rsidRPr="00B96584" w:rsidTr="00DA2608">
        <w:tc>
          <w:tcPr>
            <w:tcW w:w="27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A2608" w:rsidRPr="00B96584" w:rsidRDefault="00DA2608" w:rsidP="00DA2608">
            <w:pPr>
              <w:spacing w:line="288" w:lineRule="atLeast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Тумба многофункциональная</w:t>
            </w:r>
          </w:p>
        </w:tc>
        <w:tc>
          <w:tcPr>
            <w:tcW w:w="5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A2608" w:rsidRPr="00B96584" w:rsidRDefault="00DA2608" w:rsidP="00DA260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шт.</w:t>
            </w:r>
          </w:p>
        </w:tc>
        <w:tc>
          <w:tcPr>
            <w:tcW w:w="3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A2608" w:rsidRPr="00B96584" w:rsidRDefault="00DA2608" w:rsidP="00DA2608">
            <w:pPr>
              <w:pStyle w:val="aff5"/>
              <w:spacing w:before="0" w:beforeAutospacing="0" w:after="0" w:afterAutospacing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не более 1 единицы на сотрудника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A2608" w:rsidRPr="00B96584" w:rsidRDefault="00DA2608" w:rsidP="00DA260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7</w:t>
            </w:r>
          </w:p>
        </w:tc>
        <w:tc>
          <w:tcPr>
            <w:tcW w:w="24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A2608" w:rsidRPr="00B96584" w:rsidRDefault="00DA2608" w:rsidP="00DA260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не более 21944,67</w:t>
            </w:r>
          </w:p>
        </w:tc>
      </w:tr>
      <w:tr w:rsidR="00DA2608" w:rsidRPr="00B96584" w:rsidTr="00DA2608">
        <w:tc>
          <w:tcPr>
            <w:tcW w:w="27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A2608" w:rsidRPr="00B96584" w:rsidRDefault="00DA2608" w:rsidP="00DA2608">
            <w:pPr>
              <w:spacing w:line="288" w:lineRule="atLeast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Шкаф для документов</w:t>
            </w:r>
          </w:p>
        </w:tc>
        <w:tc>
          <w:tcPr>
            <w:tcW w:w="5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A2608" w:rsidRPr="00B96584" w:rsidRDefault="00DA2608" w:rsidP="00DA260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 xml:space="preserve">шт. </w:t>
            </w:r>
          </w:p>
        </w:tc>
        <w:tc>
          <w:tcPr>
            <w:tcW w:w="3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A2608" w:rsidRPr="00B96584" w:rsidRDefault="00DA2608" w:rsidP="00DA2608">
            <w:pPr>
              <w:pStyle w:val="aff5"/>
              <w:spacing w:before="0" w:beforeAutospacing="0" w:after="0" w:afterAutospacing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не более 3 единиц на кабинет (помещение)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A2608" w:rsidRPr="00B96584" w:rsidRDefault="00DA2608" w:rsidP="00DA260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 xml:space="preserve">7 </w:t>
            </w:r>
          </w:p>
        </w:tc>
        <w:tc>
          <w:tcPr>
            <w:tcW w:w="24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A2608" w:rsidRPr="00B96584" w:rsidRDefault="00DA2608" w:rsidP="00DA260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не более 24990,67</w:t>
            </w:r>
          </w:p>
        </w:tc>
      </w:tr>
      <w:tr w:rsidR="00DA2608" w:rsidRPr="00B96584" w:rsidTr="00DA2608">
        <w:tc>
          <w:tcPr>
            <w:tcW w:w="27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A2608" w:rsidRPr="00B96584" w:rsidRDefault="00DA2608" w:rsidP="00DA2608">
            <w:pPr>
              <w:spacing w:line="288" w:lineRule="atLeast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Приставка к офисному столу</w:t>
            </w:r>
          </w:p>
        </w:tc>
        <w:tc>
          <w:tcPr>
            <w:tcW w:w="5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A2608" w:rsidRPr="00B96584" w:rsidRDefault="00DA2608" w:rsidP="00DA260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шт.</w:t>
            </w:r>
          </w:p>
        </w:tc>
        <w:tc>
          <w:tcPr>
            <w:tcW w:w="3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A2608" w:rsidRPr="00B96584" w:rsidRDefault="00DA2608" w:rsidP="00DA2608">
            <w:pPr>
              <w:pStyle w:val="aff5"/>
              <w:spacing w:before="0" w:beforeAutospacing="0" w:after="0" w:afterAutospacing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не более 1 единицы на сотрудника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A2608" w:rsidRPr="00B96584" w:rsidRDefault="00DA2608" w:rsidP="00DA260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7</w:t>
            </w:r>
          </w:p>
        </w:tc>
        <w:tc>
          <w:tcPr>
            <w:tcW w:w="24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A2608" w:rsidRPr="00B96584" w:rsidRDefault="00DA2608" w:rsidP="00DA260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не более 2627,00»</w:t>
            </w:r>
          </w:p>
        </w:tc>
      </w:tr>
    </w:tbl>
    <w:p w:rsidR="00DA2608" w:rsidRPr="00B96584" w:rsidRDefault="00DA2608" w:rsidP="00DA2608">
      <w:pPr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rFonts w:ascii="PT Astra Serif" w:eastAsia="Calibri" w:hAnsi="PT Astra Serif"/>
          <w:bCs/>
          <w:sz w:val="26"/>
          <w:szCs w:val="26"/>
        </w:rPr>
      </w:pPr>
      <w:r w:rsidRPr="00B96584">
        <w:rPr>
          <w:rFonts w:ascii="PT Astra Serif" w:eastAsia="Calibri" w:hAnsi="PT Astra Serif"/>
          <w:bCs/>
          <w:sz w:val="26"/>
          <w:szCs w:val="26"/>
        </w:rPr>
        <w:lastRenderedPageBreak/>
        <w:t xml:space="preserve">заменить строками следующего содержания: </w:t>
      </w:r>
    </w:p>
    <w:tbl>
      <w:tblPr>
        <w:tblW w:w="9639" w:type="dxa"/>
        <w:tblInd w:w="-8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730"/>
        <w:gridCol w:w="531"/>
        <w:gridCol w:w="3543"/>
        <w:gridCol w:w="379"/>
        <w:gridCol w:w="2456"/>
      </w:tblGrid>
      <w:tr w:rsidR="00DA2608" w:rsidRPr="00B96584" w:rsidTr="00DA2608">
        <w:tc>
          <w:tcPr>
            <w:tcW w:w="27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A2608" w:rsidRPr="00B96584" w:rsidRDefault="00DA2608" w:rsidP="00DA2608">
            <w:pPr>
              <w:spacing w:line="288" w:lineRule="atLeast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 xml:space="preserve">«Тумба </w:t>
            </w:r>
          </w:p>
        </w:tc>
        <w:tc>
          <w:tcPr>
            <w:tcW w:w="5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A2608" w:rsidRPr="00B96584" w:rsidRDefault="00DA2608" w:rsidP="00DA260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шт.</w:t>
            </w:r>
          </w:p>
        </w:tc>
        <w:tc>
          <w:tcPr>
            <w:tcW w:w="3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A2608" w:rsidRPr="00B96584" w:rsidRDefault="00DA2608" w:rsidP="00DA2608">
            <w:pPr>
              <w:pStyle w:val="aff5"/>
              <w:spacing w:before="0" w:beforeAutospacing="0" w:after="0" w:afterAutospacing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не более 1 единицы на сотрудника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A2608" w:rsidRPr="00B96584" w:rsidRDefault="00DA2608" w:rsidP="00DA260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7</w:t>
            </w:r>
          </w:p>
        </w:tc>
        <w:tc>
          <w:tcPr>
            <w:tcW w:w="24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A2608" w:rsidRPr="00B96584" w:rsidRDefault="00DA2608" w:rsidP="00DA260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не более 16415,33</w:t>
            </w:r>
          </w:p>
        </w:tc>
      </w:tr>
      <w:tr w:rsidR="00DA2608" w:rsidRPr="00B96584" w:rsidTr="00DA2608">
        <w:tc>
          <w:tcPr>
            <w:tcW w:w="27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A2608" w:rsidRPr="00B96584" w:rsidRDefault="00DA2608" w:rsidP="00DA2608">
            <w:pPr>
              <w:spacing w:line="288" w:lineRule="atLeast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Тумба под оргтехнику</w:t>
            </w:r>
          </w:p>
        </w:tc>
        <w:tc>
          <w:tcPr>
            <w:tcW w:w="5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A2608" w:rsidRPr="00B96584" w:rsidRDefault="00DA2608" w:rsidP="00DA260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шт.</w:t>
            </w:r>
          </w:p>
        </w:tc>
        <w:tc>
          <w:tcPr>
            <w:tcW w:w="3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A2608" w:rsidRPr="00B96584" w:rsidRDefault="00DA2608" w:rsidP="00DA2608">
            <w:pPr>
              <w:pStyle w:val="aff5"/>
              <w:spacing w:before="0" w:beforeAutospacing="0" w:after="0" w:afterAutospacing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не более 1 единицы на сотрудника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A2608" w:rsidRPr="00B96584" w:rsidRDefault="00DA2608" w:rsidP="00DA260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7</w:t>
            </w:r>
          </w:p>
        </w:tc>
        <w:tc>
          <w:tcPr>
            <w:tcW w:w="24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A2608" w:rsidRPr="00B96584" w:rsidRDefault="00DA2608" w:rsidP="00DA260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не более 20298,33</w:t>
            </w:r>
          </w:p>
        </w:tc>
      </w:tr>
      <w:tr w:rsidR="00DA2608" w:rsidRPr="00B96584" w:rsidTr="00DA2608">
        <w:tc>
          <w:tcPr>
            <w:tcW w:w="27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A2608" w:rsidRPr="00B96584" w:rsidRDefault="00DA2608" w:rsidP="00DA2608">
            <w:pPr>
              <w:spacing w:line="288" w:lineRule="atLeast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Кресло офисное</w:t>
            </w:r>
          </w:p>
        </w:tc>
        <w:tc>
          <w:tcPr>
            <w:tcW w:w="5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A2608" w:rsidRPr="00B96584" w:rsidRDefault="00DA2608" w:rsidP="00DA260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шт.</w:t>
            </w:r>
          </w:p>
        </w:tc>
        <w:tc>
          <w:tcPr>
            <w:tcW w:w="3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A2608" w:rsidRPr="00B96584" w:rsidRDefault="00DA2608" w:rsidP="00DA2608">
            <w:pPr>
              <w:pStyle w:val="aff5"/>
              <w:spacing w:before="0" w:beforeAutospacing="0" w:after="0" w:afterAutospacing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не более 1 единицы на сотрудника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A2608" w:rsidRPr="00B96584" w:rsidRDefault="00DA2608" w:rsidP="00DA260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7</w:t>
            </w:r>
          </w:p>
        </w:tc>
        <w:tc>
          <w:tcPr>
            <w:tcW w:w="24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A2608" w:rsidRPr="00B96584" w:rsidRDefault="00DA2608" w:rsidP="00DA260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не более 34586,67</w:t>
            </w:r>
          </w:p>
        </w:tc>
      </w:tr>
      <w:tr w:rsidR="00DA2608" w:rsidRPr="00B96584" w:rsidTr="00DA2608">
        <w:tc>
          <w:tcPr>
            <w:tcW w:w="27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A2608" w:rsidRPr="00B96584" w:rsidRDefault="00DA2608" w:rsidP="00DA2608">
            <w:pPr>
              <w:spacing w:line="288" w:lineRule="atLeast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Шкаф гардеробный</w:t>
            </w:r>
          </w:p>
        </w:tc>
        <w:tc>
          <w:tcPr>
            <w:tcW w:w="5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A2608" w:rsidRPr="00B96584" w:rsidRDefault="00DA2608" w:rsidP="00DA260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шт.</w:t>
            </w:r>
          </w:p>
        </w:tc>
        <w:tc>
          <w:tcPr>
            <w:tcW w:w="3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A2608" w:rsidRPr="00B96584" w:rsidRDefault="00DA2608" w:rsidP="00DA2608">
            <w:pPr>
              <w:pStyle w:val="aff5"/>
              <w:spacing w:before="0" w:beforeAutospacing="0" w:after="0" w:afterAutospacing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не более 2 единиц на кабинет (помещение)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A2608" w:rsidRPr="00B96584" w:rsidRDefault="00DA2608" w:rsidP="00DA260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7</w:t>
            </w:r>
          </w:p>
        </w:tc>
        <w:tc>
          <w:tcPr>
            <w:tcW w:w="24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A2608" w:rsidRPr="00B96584" w:rsidRDefault="00DA2608" w:rsidP="00DA260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не более 30091,33</w:t>
            </w:r>
          </w:p>
        </w:tc>
      </w:tr>
      <w:tr w:rsidR="00DA2608" w:rsidRPr="00B96584" w:rsidTr="00DA2608">
        <w:tc>
          <w:tcPr>
            <w:tcW w:w="27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A2608" w:rsidRPr="00B96584" w:rsidRDefault="00DA2608" w:rsidP="00DA2608">
            <w:pPr>
              <w:spacing w:line="288" w:lineRule="atLeast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Стол письменный</w:t>
            </w:r>
          </w:p>
        </w:tc>
        <w:tc>
          <w:tcPr>
            <w:tcW w:w="5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A2608" w:rsidRPr="00B96584" w:rsidRDefault="00DA2608" w:rsidP="00DA260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шт.</w:t>
            </w:r>
          </w:p>
        </w:tc>
        <w:tc>
          <w:tcPr>
            <w:tcW w:w="3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A2608" w:rsidRPr="00B96584" w:rsidRDefault="00DA2608" w:rsidP="00DA2608">
            <w:pPr>
              <w:pStyle w:val="aff5"/>
              <w:spacing w:before="0" w:beforeAutospacing="0" w:after="0" w:afterAutospacing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не более 1 единицы на сотрудника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A2608" w:rsidRPr="00B96584" w:rsidRDefault="00DA2608" w:rsidP="00DA260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7</w:t>
            </w:r>
          </w:p>
        </w:tc>
        <w:tc>
          <w:tcPr>
            <w:tcW w:w="24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A2608" w:rsidRPr="00B96584" w:rsidRDefault="00DA2608" w:rsidP="00DA260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не более 17564,33</w:t>
            </w:r>
          </w:p>
        </w:tc>
      </w:tr>
      <w:tr w:rsidR="00DA2608" w:rsidRPr="00B96584" w:rsidTr="00DA2608">
        <w:tc>
          <w:tcPr>
            <w:tcW w:w="27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A2608" w:rsidRPr="00B96584" w:rsidRDefault="00DA2608" w:rsidP="00DA2608">
            <w:pPr>
              <w:spacing w:line="288" w:lineRule="atLeast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Тумба многофункциональная</w:t>
            </w:r>
          </w:p>
        </w:tc>
        <w:tc>
          <w:tcPr>
            <w:tcW w:w="5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A2608" w:rsidRPr="00B96584" w:rsidRDefault="00DA2608" w:rsidP="00DA260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шт.</w:t>
            </w:r>
          </w:p>
        </w:tc>
        <w:tc>
          <w:tcPr>
            <w:tcW w:w="3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A2608" w:rsidRPr="00B96584" w:rsidRDefault="00DA2608" w:rsidP="00DA2608">
            <w:pPr>
              <w:pStyle w:val="aff5"/>
              <w:spacing w:before="0" w:beforeAutospacing="0" w:after="0" w:afterAutospacing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не более 1 единицы на сотрудника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A2608" w:rsidRPr="00B96584" w:rsidRDefault="00DA2608" w:rsidP="00DA260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7</w:t>
            </w:r>
          </w:p>
        </w:tc>
        <w:tc>
          <w:tcPr>
            <w:tcW w:w="24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A2608" w:rsidRPr="00B96584" w:rsidRDefault="00DA2608" w:rsidP="00DA260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не более 40286,67</w:t>
            </w:r>
          </w:p>
        </w:tc>
      </w:tr>
      <w:tr w:rsidR="00DA2608" w:rsidRPr="00B96584" w:rsidTr="00DA2608">
        <w:tc>
          <w:tcPr>
            <w:tcW w:w="27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A2608" w:rsidRPr="00B96584" w:rsidRDefault="00DA2608" w:rsidP="00DA2608">
            <w:pPr>
              <w:spacing w:line="288" w:lineRule="atLeast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Шкаф для документов</w:t>
            </w:r>
          </w:p>
        </w:tc>
        <w:tc>
          <w:tcPr>
            <w:tcW w:w="5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A2608" w:rsidRPr="00B96584" w:rsidRDefault="00DA2608" w:rsidP="00DA260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 xml:space="preserve">шт. </w:t>
            </w:r>
          </w:p>
        </w:tc>
        <w:tc>
          <w:tcPr>
            <w:tcW w:w="3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A2608" w:rsidRPr="00B96584" w:rsidRDefault="00DA2608" w:rsidP="00DA2608">
            <w:pPr>
              <w:pStyle w:val="aff5"/>
              <w:spacing w:before="0" w:beforeAutospacing="0" w:after="0" w:afterAutospacing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не более 3 единиц на кабинет (помещение)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A2608" w:rsidRPr="00B96584" w:rsidRDefault="00DA2608" w:rsidP="00DA260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 xml:space="preserve">7 </w:t>
            </w:r>
          </w:p>
        </w:tc>
        <w:tc>
          <w:tcPr>
            <w:tcW w:w="24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A2608" w:rsidRPr="00B96584" w:rsidRDefault="00DA2608" w:rsidP="00DA260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не более 56787,00</w:t>
            </w:r>
          </w:p>
        </w:tc>
      </w:tr>
      <w:tr w:rsidR="00DA2608" w:rsidRPr="00B96584" w:rsidTr="00DA2608">
        <w:tc>
          <w:tcPr>
            <w:tcW w:w="27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A2608" w:rsidRPr="00B96584" w:rsidRDefault="00DA2608" w:rsidP="00DA2608">
            <w:pPr>
              <w:spacing w:line="288" w:lineRule="atLeast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Приставка к офисному столу</w:t>
            </w:r>
          </w:p>
        </w:tc>
        <w:tc>
          <w:tcPr>
            <w:tcW w:w="5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A2608" w:rsidRPr="00B96584" w:rsidRDefault="00DA2608" w:rsidP="00DA260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шт.</w:t>
            </w:r>
          </w:p>
        </w:tc>
        <w:tc>
          <w:tcPr>
            <w:tcW w:w="3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A2608" w:rsidRPr="00B96584" w:rsidRDefault="00DA2608" w:rsidP="00DA2608">
            <w:pPr>
              <w:pStyle w:val="aff5"/>
              <w:spacing w:before="0" w:beforeAutospacing="0" w:after="0" w:afterAutospacing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не более 1 единицы на сотрудника</w:t>
            </w:r>
          </w:p>
        </w:tc>
        <w:tc>
          <w:tcPr>
            <w:tcW w:w="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A2608" w:rsidRPr="00B96584" w:rsidRDefault="00DA2608" w:rsidP="00DA260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7</w:t>
            </w:r>
          </w:p>
        </w:tc>
        <w:tc>
          <w:tcPr>
            <w:tcW w:w="24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A2608" w:rsidRPr="00B96584" w:rsidRDefault="00DA2608" w:rsidP="00DA260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не более 10103,33»;</w:t>
            </w:r>
          </w:p>
        </w:tc>
      </w:tr>
    </w:tbl>
    <w:p w:rsidR="00DA2608" w:rsidRPr="00B96584" w:rsidRDefault="00DA2608" w:rsidP="00DA2608">
      <w:pPr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rFonts w:ascii="PT Astra Serif" w:eastAsia="Calibri" w:hAnsi="PT Astra Serif"/>
          <w:bCs/>
          <w:sz w:val="26"/>
          <w:szCs w:val="26"/>
        </w:rPr>
      </w:pPr>
      <w:r w:rsidRPr="00B96584">
        <w:rPr>
          <w:rFonts w:ascii="PT Astra Serif" w:hAnsi="PT Astra Serif"/>
          <w:sz w:val="26"/>
          <w:szCs w:val="26"/>
        </w:rPr>
        <w:t xml:space="preserve">дополнить </w:t>
      </w:r>
      <w:r w:rsidRPr="00B96584">
        <w:rPr>
          <w:rFonts w:ascii="PT Astra Serif" w:eastAsia="Calibri" w:hAnsi="PT Astra Serif"/>
          <w:bCs/>
          <w:sz w:val="26"/>
          <w:szCs w:val="26"/>
        </w:rPr>
        <w:t>строкой следующего содержания:</w:t>
      </w:r>
    </w:p>
    <w:tbl>
      <w:tblPr>
        <w:tblW w:w="9691" w:type="dxa"/>
        <w:tblInd w:w="-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528"/>
        <w:gridCol w:w="423"/>
        <w:gridCol w:w="3853"/>
        <w:gridCol w:w="411"/>
        <w:gridCol w:w="2476"/>
      </w:tblGrid>
      <w:tr w:rsidR="00DA2608" w:rsidRPr="00B96584" w:rsidTr="00DA2608">
        <w:tc>
          <w:tcPr>
            <w:tcW w:w="2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A2608" w:rsidRPr="00B96584" w:rsidRDefault="00DA2608" w:rsidP="00DA2608">
            <w:pPr>
              <w:spacing w:line="288" w:lineRule="atLeast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«Подставка под системный блок</w:t>
            </w:r>
          </w:p>
        </w:tc>
        <w:tc>
          <w:tcPr>
            <w:tcW w:w="4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A2608" w:rsidRPr="00B96584" w:rsidRDefault="00DA2608" w:rsidP="00DA260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шт.</w:t>
            </w:r>
          </w:p>
        </w:tc>
        <w:tc>
          <w:tcPr>
            <w:tcW w:w="38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A2608" w:rsidRPr="00B96584" w:rsidRDefault="00DA2608" w:rsidP="00DA2608">
            <w:pPr>
              <w:pStyle w:val="aff5"/>
              <w:spacing w:before="0" w:beforeAutospacing="0" w:after="0" w:afterAutospacing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не более 1 единицы на сотрудника</w:t>
            </w:r>
          </w:p>
        </w:tc>
        <w:tc>
          <w:tcPr>
            <w:tcW w:w="4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A2608" w:rsidRPr="00B96584" w:rsidRDefault="00DA2608" w:rsidP="00DA260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7</w:t>
            </w:r>
          </w:p>
        </w:tc>
        <w:tc>
          <w:tcPr>
            <w:tcW w:w="24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A2608" w:rsidRPr="00B96584" w:rsidRDefault="00DA2608" w:rsidP="00DA260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не более 2892,67»;</w:t>
            </w:r>
          </w:p>
        </w:tc>
      </w:tr>
    </w:tbl>
    <w:p w:rsidR="00DA2608" w:rsidRPr="00B96584" w:rsidRDefault="00DA2608" w:rsidP="00DA2608">
      <w:pPr>
        <w:autoSpaceDE w:val="0"/>
        <w:autoSpaceDN w:val="0"/>
        <w:adjustRightInd w:val="0"/>
        <w:ind w:firstLine="708"/>
        <w:jc w:val="both"/>
        <w:rPr>
          <w:rFonts w:ascii="PT Astra Serif" w:hAnsi="PT Astra Serif"/>
          <w:sz w:val="26"/>
          <w:szCs w:val="26"/>
        </w:rPr>
      </w:pPr>
      <w:r w:rsidRPr="00B96584">
        <w:rPr>
          <w:rFonts w:ascii="PT Astra Serif" w:hAnsi="PT Astra Serif"/>
          <w:sz w:val="26"/>
          <w:szCs w:val="26"/>
        </w:rPr>
        <w:t>в таблице 41-2 слова «не более 1 единицы на кабинет (помещение)» заменить словами «не более 2 единиц на кабинет (помещение)»;</w:t>
      </w:r>
    </w:p>
    <w:p w:rsidR="00DA2608" w:rsidRPr="00B96584" w:rsidRDefault="00DA2608" w:rsidP="00DA2608">
      <w:pPr>
        <w:autoSpaceDE w:val="0"/>
        <w:autoSpaceDN w:val="0"/>
        <w:adjustRightInd w:val="0"/>
        <w:ind w:firstLine="708"/>
        <w:jc w:val="both"/>
        <w:rPr>
          <w:rFonts w:ascii="PT Astra Serif" w:hAnsi="PT Astra Serif"/>
          <w:sz w:val="26"/>
          <w:szCs w:val="26"/>
        </w:rPr>
      </w:pPr>
      <w:r w:rsidRPr="00B96584">
        <w:rPr>
          <w:rFonts w:ascii="PT Astra Serif" w:hAnsi="PT Astra Serif"/>
          <w:sz w:val="26"/>
          <w:szCs w:val="26"/>
        </w:rPr>
        <w:t>в таблице 42 слова «Количество, ед.» заменить словами «Количество, ед. в год»;</w:t>
      </w:r>
    </w:p>
    <w:p w:rsidR="00DA2608" w:rsidRPr="00B96584" w:rsidRDefault="00DA2608" w:rsidP="00DA2608">
      <w:pPr>
        <w:autoSpaceDE w:val="0"/>
        <w:autoSpaceDN w:val="0"/>
        <w:adjustRightInd w:val="0"/>
        <w:ind w:firstLine="708"/>
        <w:jc w:val="both"/>
        <w:rPr>
          <w:rFonts w:ascii="PT Astra Serif" w:hAnsi="PT Astra Serif"/>
          <w:sz w:val="26"/>
          <w:szCs w:val="26"/>
        </w:rPr>
      </w:pPr>
      <w:r w:rsidRPr="00B96584">
        <w:rPr>
          <w:rFonts w:ascii="PT Astra Serif" w:hAnsi="PT Astra Serif"/>
          <w:sz w:val="26"/>
          <w:szCs w:val="26"/>
        </w:rPr>
        <w:t>в таблице 43:</w:t>
      </w:r>
    </w:p>
    <w:p w:rsidR="00DA2608" w:rsidRPr="00B96584" w:rsidRDefault="00DA2608" w:rsidP="00DA2608">
      <w:pPr>
        <w:autoSpaceDE w:val="0"/>
        <w:autoSpaceDN w:val="0"/>
        <w:adjustRightInd w:val="0"/>
        <w:ind w:firstLine="708"/>
        <w:jc w:val="both"/>
        <w:rPr>
          <w:rFonts w:ascii="PT Astra Serif" w:hAnsi="PT Astra Serif"/>
          <w:sz w:val="26"/>
          <w:szCs w:val="26"/>
        </w:rPr>
      </w:pPr>
      <w:r w:rsidRPr="00B96584">
        <w:rPr>
          <w:rFonts w:ascii="PT Astra Serif" w:hAnsi="PT Astra Serif"/>
          <w:sz w:val="26"/>
          <w:szCs w:val="26"/>
        </w:rPr>
        <w:t>раздел «Департамент государственного заказа Томской области» дополнить строками 6-1 и 45-1 следующего содержания:</w:t>
      </w:r>
    </w:p>
    <w:tbl>
      <w:tblPr>
        <w:tblW w:w="9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704"/>
        <w:gridCol w:w="2864"/>
        <w:gridCol w:w="822"/>
        <w:gridCol w:w="992"/>
        <w:gridCol w:w="2977"/>
        <w:gridCol w:w="1361"/>
      </w:tblGrid>
      <w:tr w:rsidR="00DA2608" w:rsidRPr="00B96584" w:rsidTr="00DA2608">
        <w:tc>
          <w:tcPr>
            <w:tcW w:w="704" w:type="dxa"/>
            <w:vAlign w:val="center"/>
          </w:tcPr>
          <w:p w:rsidR="00DA2608" w:rsidRPr="00B96584" w:rsidRDefault="00DA2608" w:rsidP="00DA2608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«6-1</w:t>
            </w:r>
          </w:p>
        </w:tc>
        <w:tc>
          <w:tcPr>
            <w:tcW w:w="2864" w:type="dxa"/>
            <w:vAlign w:val="center"/>
          </w:tcPr>
          <w:p w:rsidR="00DA2608" w:rsidRPr="00B96584" w:rsidRDefault="00DA2608" w:rsidP="00DA2608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Бумага самоклеящаяся</w:t>
            </w:r>
          </w:p>
        </w:tc>
        <w:tc>
          <w:tcPr>
            <w:tcW w:w="822" w:type="dxa"/>
            <w:vAlign w:val="center"/>
          </w:tcPr>
          <w:p w:rsidR="00DA2608" w:rsidRPr="00B96584" w:rsidRDefault="00DA2608" w:rsidP="00DA2608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шт.</w:t>
            </w:r>
          </w:p>
        </w:tc>
        <w:tc>
          <w:tcPr>
            <w:tcW w:w="992" w:type="dxa"/>
            <w:vAlign w:val="center"/>
          </w:tcPr>
          <w:p w:rsidR="00DA2608" w:rsidRPr="00B96584" w:rsidRDefault="00DA2608" w:rsidP="00DA2608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-</w:t>
            </w:r>
          </w:p>
        </w:tc>
        <w:tc>
          <w:tcPr>
            <w:tcW w:w="2977" w:type="dxa"/>
            <w:vAlign w:val="center"/>
          </w:tcPr>
          <w:p w:rsidR="00DA2608" w:rsidRPr="00B96584" w:rsidRDefault="00DA2608" w:rsidP="00DA2608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30 на Департамент</w:t>
            </w:r>
          </w:p>
        </w:tc>
        <w:tc>
          <w:tcPr>
            <w:tcW w:w="1361" w:type="dxa"/>
            <w:vAlign w:val="center"/>
          </w:tcPr>
          <w:p w:rsidR="00DA2608" w:rsidRPr="00B96584" w:rsidRDefault="00DA2608" w:rsidP="00DA2608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19,37</w:t>
            </w:r>
          </w:p>
        </w:tc>
      </w:tr>
      <w:tr w:rsidR="00DA2608" w:rsidRPr="00B96584" w:rsidTr="00DA2608">
        <w:tc>
          <w:tcPr>
            <w:tcW w:w="704" w:type="dxa"/>
            <w:vAlign w:val="center"/>
          </w:tcPr>
          <w:p w:rsidR="00DA2608" w:rsidRPr="00B96584" w:rsidRDefault="00DA2608" w:rsidP="00DA2608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45-1</w:t>
            </w:r>
          </w:p>
        </w:tc>
        <w:tc>
          <w:tcPr>
            <w:tcW w:w="2864" w:type="dxa"/>
            <w:vAlign w:val="center"/>
          </w:tcPr>
          <w:p w:rsidR="00DA2608" w:rsidRPr="00B96584" w:rsidRDefault="00DA2608" w:rsidP="00DA2608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Лупа</w:t>
            </w:r>
          </w:p>
        </w:tc>
        <w:tc>
          <w:tcPr>
            <w:tcW w:w="822" w:type="dxa"/>
            <w:vAlign w:val="center"/>
          </w:tcPr>
          <w:p w:rsidR="00DA2608" w:rsidRPr="00B96584" w:rsidRDefault="00DA2608" w:rsidP="00DA2608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 xml:space="preserve">шт. </w:t>
            </w:r>
          </w:p>
        </w:tc>
        <w:tc>
          <w:tcPr>
            <w:tcW w:w="992" w:type="dxa"/>
            <w:vAlign w:val="center"/>
          </w:tcPr>
          <w:p w:rsidR="00DA2608" w:rsidRPr="00B96584" w:rsidRDefault="00DA2608" w:rsidP="00DA2608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-</w:t>
            </w:r>
          </w:p>
        </w:tc>
        <w:tc>
          <w:tcPr>
            <w:tcW w:w="2977" w:type="dxa"/>
            <w:vAlign w:val="center"/>
          </w:tcPr>
          <w:p w:rsidR="00DA2608" w:rsidRPr="00B96584" w:rsidRDefault="00DA2608" w:rsidP="00DA2608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5 на Департамент</w:t>
            </w:r>
          </w:p>
        </w:tc>
        <w:tc>
          <w:tcPr>
            <w:tcW w:w="1361" w:type="dxa"/>
            <w:vAlign w:val="center"/>
          </w:tcPr>
          <w:p w:rsidR="00DA2608" w:rsidRPr="00B96584" w:rsidRDefault="00DA2608" w:rsidP="00DA2608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953,67»;</w:t>
            </w:r>
          </w:p>
        </w:tc>
      </w:tr>
    </w:tbl>
    <w:p w:rsidR="00DA2608" w:rsidRPr="00B96584" w:rsidRDefault="00DA2608" w:rsidP="00DA2608">
      <w:pPr>
        <w:autoSpaceDE w:val="0"/>
        <w:autoSpaceDN w:val="0"/>
        <w:adjustRightInd w:val="0"/>
        <w:ind w:firstLine="708"/>
        <w:jc w:val="both"/>
        <w:rPr>
          <w:rFonts w:ascii="PT Astra Serif" w:hAnsi="PT Astra Serif"/>
          <w:sz w:val="26"/>
          <w:szCs w:val="26"/>
        </w:rPr>
      </w:pPr>
      <w:r w:rsidRPr="00B96584">
        <w:rPr>
          <w:rFonts w:ascii="PT Astra Serif" w:hAnsi="PT Astra Serif"/>
          <w:sz w:val="26"/>
          <w:szCs w:val="26"/>
        </w:rPr>
        <w:t xml:space="preserve">строку 35 изложить в </w:t>
      </w:r>
      <w:r w:rsidRPr="00B96584">
        <w:rPr>
          <w:rFonts w:ascii="PT Astra Serif" w:hAnsi="PT Astra Serif"/>
          <w:bCs/>
          <w:sz w:val="26"/>
          <w:szCs w:val="26"/>
        </w:rPr>
        <w:t xml:space="preserve">следующей </w:t>
      </w:r>
      <w:r w:rsidRPr="00B96584">
        <w:rPr>
          <w:rFonts w:ascii="PT Astra Serif" w:hAnsi="PT Astra Serif"/>
          <w:sz w:val="26"/>
          <w:szCs w:val="26"/>
        </w:rPr>
        <w:t>редакции:</w:t>
      </w:r>
    </w:p>
    <w:tbl>
      <w:tblPr>
        <w:tblW w:w="96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2"/>
        <w:gridCol w:w="2835"/>
        <w:gridCol w:w="724"/>
        <w:gridCol w:w="1199"/>
        <w:gridCol w:w="3014"/>
        <w:gridCol w:w="1361"/>
      </w:tblGrid>
      <w:tr w:rsidR="00DA2608" w:rsidRPr="00B96584" w:rsidTr="00DA2608">
        <w:tc>
          <w:tcPr>
            <w:tcW w:w="562" w:type="dxa"/>
            <w:vAlign w:val="center"/>
          </w:tcPr>
          <w:p w:rsidR="00DA2608" w:rsidRPr="00B96584" w:rsidRDefault="00DA2608" w:rsidP="00DA2608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«35</w:t>
            </w:r>
          </w:p>
        </w:tc>
        <w:tc>
          <w:tcPr>
            <w:tcW w:w="2835" w:type="dxa"/>
            <w:vAlign w:val="center"/>
          </w:tcPr>
          <w:p w:rsidR="00DA2608" w:rsidRPr="00B96584" w:rsidRDefault="00DA2608" w:rsidP="00DA2608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Короб архивный</w:t>
            </w:r>
          </w:p>
        </w:tc>
        <w:tc>
          <w:tcPr>
            <w:tcW w:w="724" w:type="dxa"/>
            <w:vAlign w:val="center"/>
          </w:tcPr>
          <w:p w:rsidR="00DA2608" w:rsidRPr="00B96584" w:rsidRDefault="00DA2608" w:rsidP="00DA2608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шт.</w:t>
            </w:r>
          </w:p>
        </w:tc>
        <w:tc>
          <w:tcPr>
            <w:tcW w:w="1199" w:type="dxa"/>
            <w:vAlign w:val="center"/>
          </w:tcPr>
          <w:p w:rsidR="00DA2608" w:rsidRPr="00B96584" w:rsidRDefault="00DA2608" w:rsidP="00DA2608">
            <w:pPr>
              <w:pStyle w:val="ConsPlusNormal"/>
              <w:ind w:firstLine="3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-</w:t>
            </w:r>
          </w:p>
        </w:tc>
        <w:tc>
          <w:tcPr>
            <w:tcW w:w="3014" w:type="dxa"/>
            <w:vAlign w:val="center"/>
          </w:tcPr>
          <w:p w:rsidR="00DA2608" w:rsidRPr="00B96584" w:rsidRDefault="00DA2608" w:rsidP="00DA2608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20 на приемную</w:t>
            </w:r>
          </w:p>
        </w:tc>
        <w:tc>
          <w:tcPr>
            <w:tcW w:w="1361" w:type="dxa"/>
            <w:vAlign w:val="center"/>
          </w:tcPr>
          <w:p w:rsidR="00DA2608" w:rsidRPr="00B96584" w:rsidRDefault="00DA2608" w:rsidP="00DA2608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606,67»;</w:t>
            </w:r>
          </w:p>
        </w:tc>
      </w:tr>
    </w:tbl>
    <w:p w:rsidR="00DA2608" w:rsidRPr="00B96584" w:rsidRDefault="00DA2608" w:rsidP="00DA2608">
      <w:pPr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rFonts w:ascii="PT Astra Serif" w:eastAsia="Calibri" w:hAnsi="PT Astra Serif"/>
          <w:bCs/>
          <w:sz w:val="26"/>
          <w:szCs w:val="26"/>
        </w:rPr>
      </w:pPr>
      <w:r w:rsidRPr="00B96584">
        <w:rPr>
          <w:rFonts w:ascii="PT Astra Serif" w:hAnsi="PT Astra Serif"/>
          <w:sz w:val="26"/>
          <w:szCs w:val="26"/>
        </w:rPr>
        <w:t xml:space="preserve">в разделе «областное государственное казенное учреждение «Центр государственных закупок Томской области» </w:t>
      </w:r>
      <w:r w:rsidRPr="00B96584">
        <w:rPr>
          <w:rFonts w:ascii="PT Astra Serif" w:eastAsia="Calibri" w:hAnsi="PT Astra Serif"/>
          <w:bCs/>
          <w:sz w:val="26"/>
          <w:szCs w:val="26"/>
        </w:rPr>
        <w:t xml:space="preserve">строку 31 </w:t>
      </w:r>
      <w:r w:rsidRPr="00B96584">
        <w:rPr>
          <w:rFonts w:ascii="PT Astra Serif" w:hAnsi="PT Astra Serif"/>
          <w:sz w:val="26"/>
          <w:szCs w:val="26"/>
        </w:rPr>
        <w:t xml:space="preserve">изложить в </w:t>
      </w:r>
      <w:r w:rsidRPr="00B96584">
        <w:rPr>
          <w:rFonts w:ascii="PT Astra Serif" w:hAnsi="PT Astra Serif"/>
          <w:bCs/>
          <w:sz w:val="26"/>
          <w:szCs w:val="26"/>
        </w:rPr>
        <w:t xml:space="preserve">следующей </w:t>
      </w:r>
      <w:r w:rsidRPr="00B96584">
        <w:rPr>
          <w:rFonts w:ascii="PT Astra Serif" w:hAnsi="PT Astra Serif"/>
          <w:sz w:val="26"/>
          <w:szCs w:val="26"/>
        </w:rPr>
        <w:t>редакции</w:t>
      </w:r>
      <w:r w:rsidRPr="00B96584">
        <w:rPr>
          <w:rFonts w:ascii="PT Astra Serif" w:eastAsia="Calibri" w:hAnsi="PT Astra Serif"/>
          <w:bCs/>
          <w:sz w:val="26"/>
          <w:szCs w:val="26"/>
        </w:rPr>
        <w:t>:</w:t>
      </w:r>
    </w:p>
    <w:tbl>
      <w:tblPr>
        <w:tblW w:w="96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2"/>
        <w:gridCol w:w="2897"/>
        <w:gridCol w:w="789"/>
        <w:gridCol w:w="1134"/>
        <w:gridCol w:w="2949"/>
        <w:gridCol w:w="1361"/>
      </w:tblGrid>
      <w:tr w:rsidR="00DA2608" w:rsidRPr="00B96584" w:rsidTr="00DA2608">
        <w:trPr>
          <w:trHeight w:val="475"/>
        </w:trPr>
        <w:tc>
          <w:tcPr>
            <w:tcW w:w="562" w:type="dxa"/>
            <w:vAlign w:val="center"/>
          </w:tcPr>
          <w:p w:rsidR="00DA2608" w:rsidRPr="00B96584" w:rsidRDefault="00DA2608" w:rsidP="00DA2608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«31</w:t>
            </w:r>
          </w:p>
        </w:tc>
        <w:tc>
          <w:tcPr>
            <w:tcW w:w="2897" w:type="dxa"/>
            <w:vAlign w:val="center"/>
          </w:tcPr>
          <w:p w:rsidR="00DA2608" w:rsidRPr="00B96584" w:rsidRDefault="00DA2608" w:rsidP="00DA2608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Короб архивный</w:t>
            </w:r>
          </w:p>
        </w:tc>
        <w:tc>
          <w:tcPr>
            <w:tcW w:w="789" w:type="dxa"/>
            <w:vAlign w:val="center"/>
          </w:tcPr>
          <w:p w:rsidR="00DA2608" w:rsidRPr="00B96584" w:rsidRDefault="00DA2608" w:rsidP="00DA2608">
            <w:pPr>
              <w:pStyle w:val="ConsPlusNormal"/>
              <w:ind w:firstLine="18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шт.</w:t>
            </w:r>
          </w:p>
        </w:tc>
        <w:tc>
          <w:tcPr>
            <w:tcW w:w="1134" w:type="dxa"/>
            <w:vAlign w:val="center"/>
          </w:tcPr>
          <w:p w:rsidR="00DA2608" w:rsidRPr="00B96584" w:rsidRDefault="00DA2608" w:rsidP="00DA2608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-</w:t>
            </w:r>
          </w:p>
        </w:tc>
        <w:tc>
          <w:tcPr>
            <w:tcW w:w="2949" w:type="dxa"/>
            <w:vAlign w:val="center"/>
          </w:tcPr>
          <w:p w:rsidR="00DA2608" w:rsidRPr="00B96584" w:rsidRDefault="00DA2608" w:rsidP="00DA2608">
            <w:pPr>
              <w:pStyle w:val="ConsPlusNormal"/>
              <w:ind w:hanging="9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20 на приемную</w:t>
            </w:r>
          </w:p>
        </w:tc>
        <w:tc>
          <w:tcPr>
            <w:tcW w:w="1361" w:type="dxa"/>
            <w:vAlign w:val="center"/>
          </w:tcPr>
          <w:p w:rsidR="00DA2608" w:rsidRPr="00B96584" w:rsidRDefault="00DA2608" w:rsidP="00DA2608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606,67»;</w:t>
            </w:r>
          </w:p>
        </w:tc>
      </w:tr>
    </w:tbl>
    <w:p w:rsidR="00DA2608" w:rsidRPr="00B96584" w:rsidRDefault="00DA2608" w:rsidP="00DA2608">
      <w:pPr>
        <w:autoSpaceDE w:val="0"/>
        <w:autoSpaceDN w:val="0"/>
        <w:adjustRightInd w:val="0"/>
        <w:ind w:firstLine="708"/>
        <w:jc w:val="both"/>
        <w:rPr>
          <w:rFonts w:ascii="PT Astra Serif" w:hAnsi="PT Astra Serif"/>
          <w:sz w:val="26"/>
          <w:szCs w:val="26"/>
        </w:rPr>
      </w:pPr>
      <w:r w:rsidRPr="00B96584">
        <w:rPr>
          <w:rFonts w:ascii="PT Astra Serif" w:hAnsi="PT Astra Serif"/>
          <w:sz w:val="26"/>
          <w:szCs w:val="26"/>
        </w:rPr>
        <w:t xml:space="preserve">таблицу 45 изложить в </w:t>
      </w:r>
      <w:r w:rsidRPr="00B96584">
        <w:rPr>
          <w:rFonts w:ascii="PT Astra Serif" w:hAnsi="PT Astra Serif"/>
          <w:bCs/>
          <w:sz w:val="26"/>
          <w:szCs w:val="26"/>
        </w:rPr>
        <w:t xml:space="preserve">следующей </w:t>
      </w:r>
      <w:r w:rsidRPr="00B96584">
        <w:rPr>
          <w:rFonts w:ascii="PT Astra Serif" w:hAnsi="PT Astra Serif"/>
          <w:sz w:val="26"/>
          <w:szCs w:val="26"/>
        </w:rPr>
        <w:t>редакции:</w:t>
      </w:r>
    </w:p>
    <w:p w:rsidR="00DA2608" w:rsidRPr="00B96584" w:rsidRDefault="00DA2608" w:rsidP="00DA2608">
      <w:pPr>
        <w:pStyle w:val="ConsPlusNormal"/>
        <w:jc w:val="right"/>
        <w:outlineLvl w:val="1"/>
        <w:rPr>
          <w:rFonts w:ascii="PT Astra Serif" w:hAnsi="PT Astra Serif"/>
          <w:sz w:val="26"/>
          <w:szCs w:val="26"/>
        </w:rPr>
      </w:pPr>
      <w:r w:rsidRPr="00B96584">
        <w:rPr>
          <w:rFonts w:ascii="PT Astra Serif" w:hAnsi="PT Astra Serif"/>
          <w:sz w:val="26"/>
          <w:szCs w:val="26"/>
        </w:rPr>
        <w:t>«Таблица 45</w:t>
      </w:r>
    </w:p>
    <w:p w:rsidR="00DA2608" w:rsidRPr="00B96584" w:rsidRDefault="00DA2608" w:rsidP="00DA2608">
      <w:pPr>
        <w:pStyle w:val="ConsPlusTitle"/>
        <w:jc w:val="center"/>
        <w:rPr>
          <w:rFonts w:ascii="PT Astra Serif" w:hAnsi="PT Astra Serif"/>
          <w:sz w:val="26"/>
          <w:szCs w:val="26"/>
        </w:rPr>
      </w:pPr>
      <w:bookmarkStart w:id="3" w:name="P4009"/>
      <w:bookmarkEnd w:id="3"/>
      <w:r w:rsidRPr="00B96584">
        <w:rPr>
          <w:rFonts w:ascii="PT Astra Serif" w:hAnsi="PT Astra Serif"/>
          <w:sz w:val="26"/>
          <w:szCs w:val="26"/>
        </w:rPr>
        <w:t>Нормативы, применяемые при расчете затрат</w:t>
      </w:r>
    </w:p>
    <w:p w:rsidR="00DA2608" w:rsidRPr="00B96584" w:rsidRDefault="00DA2608" w:rsidP="00DA2608">
      <w:pPr>
        <w:pStyle w:val="ConsPlusTitle"/>
        <w:jc w:val="center"/>
        <w:rPr>
          <w:rFonts w:ascii="PT Astra Serif" w:hAnsi="PT Astra Serif"/>
          <w:sz w:val="26"/>
          <w:szCs w:val="26"/>
        </w:rPr>
      </w:pPr>
      <w:r w:rsidRPr="00B96584">
        <w:rPr>
          <w:rFonts w:ascii="PT Astra Serif" w:hAnsi="PT Astra Serif"/>
          <w:sz w:val="26"/>
          <w:szCs w:val="26"/>
        </w:rPr>
        <w:t>на приобретение автомобильных товаров</w:t>
      </w:r>
    </w:p>
    <w:p w:rsidR="00DA2608" w:rsidRPr="00B96584" w:rsidRDefault="00DA2608" w:rsidP="00DA2608">
      <w:pPr>
        <w:pStyle w:val="ConsPlusNormal"/>
        <w:jc w:val="both"/>
        <w:rPr>
          <w:rFonts w:ascii="PT Astra Serif" w:hAnsi="PT Astra Serif"/>
          <w:sz w:val="26"/>
          <w:szCs w:val="26"/>
        </w:rPr>
      </w:pPr>
    </w:p>
    <w:tbl>
      <w:tblPr>
        <w:tblW w:w="960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62"/>
        <w:gridCol w:w="1276"/>
        <w:gridCol w:w="3219"/>
        <w:gridCol w:w="2593"/>
        <w:gridCol w:w="1957"/>
      </w:tblGrid>
      <w:tr w:rsidR="00DA2608" w:rsidRPr="00B96584" w:rsidTr="00B96584">
        <w:tc>
          <w:tcPr>
            <w:tcW w:w="562" w:type="dxa"/>
            <w:vAlign w:val="center"/>
          </w:tcPr>
          <w:p w:rsidR="00DA2608" w:rsidRPr="00B96584" w:rsidRDefault="00DA2608" w:rsidP="00DA2608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N п/п</w:t>
            </w:r>
          </w:p>
        </w:tc>
        <w:tc>
          <w:tcPr>
            <w:tcW w:w="1276" w:type="dxa"/>
            <w:vAlign w:val="center"/>
          </w:tcPr>
          <w:p w:rsidR="00DA2608" w:rsidRPr="00B96584" w:rsidRDefault="00DA2608" w:rsidP="00DA2608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 xml:space="preserve">Количество транспортных </w:t>
            </w:r>
            <w:r w:rsidRPr="00B96584">
              <w:rPr>
                <w:rFonts w:ascii="PT Astra Serif" w:hAnsi="PT Astra Serif"/>
                <w:sz w:val="26"/>
                <w:szCs w:val="26"/>
              </w:rPr>
              <w:lastRenderedPageBreak/>
              <w:t>средств, ед.</w:t>
            </w:r>
          </w:p>
        </w:tc>
        <w:tc>
          <w:tcPr>
            <w:tcW w:w="3219" w:type="dxa"/>
            <w:vAlign w:val="center"/>
          </w:tcPr>
          <w:p w:rsidR="00DA2608" w:rsidRPr="00B96584" w:rsidRDefault="00DA2608" w:rsidP="00DA2608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lastRenderedPageBreak/>
              <w:t>Наименование</w:t>
            </w:r>
          </w:p>
        </w:tc>
        <w:tc>
          <w:tcPr>
            <w:tcW w:w="2593" w:type="dxa"/>
            <w:vAlign w:val="center"/>
          </w:tcPr>
          <w:p w:rsidR="00DA2608" w:rsidRPr="00B96584" w:rsidRDefault="00DA2608" w:rsidP="00DA2608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Количество</w:t>
            </w:r>
          </w:p>
        </w:tc>
        <w:tc>
          <w:tcPr>
            <w:tcW w:w="1957" w:type="dxa"/>
            <w:vAlign w:val="center"/>
          </w:tcPr>
          <w:p w:rsidR="00DA2608" w:rsidRPr="00B96584" w:rsidRDefault="00DA2608" w:rsidP="00DA2608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 xml:space="preserve">Цена приобретения за единицу автомобильного </w:t>
            </w:r>
            <w:r w:rsidRPr="00B96584">
              <w:rPr>
                <w:rFonts w:ascii="PT Astra Serif" w:hAnsi="PT Astra Serif"/>
                <w:sz w:val="26"/>
                <w:szCs w:val="26"/>
              </w:rPr>
              <w:lastRenderedPageBreak/>
              <w:t>товара не более, руб.</w:t>
            </w:r>
          </w:p>
        </w:tc>
      </w:tr>
      <w:tr w:rsidR="00DA2608" w:rsidRPr="00B96584" w:rsidTr="00B96584">
        <w:tc>
          <w:tcPr>
            <w:tcW w:w="9607" w:type="dxa"/>
            <w:gridSpan w:val="5"/>
            <w:vAlign w:val="center"/>
          </w:tcPr>
          <w:p w:rsidR="00DA2608" w:rsidRPr="00B96584" w:rsidRDefault="00DA2608" w:rsidP="00DA2608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lastRenderedPageBreak/>
              <w:t>Департамент государственного заказа Томской области</w:t>
            </w:r>
          </w:p>
        </w:tc>
      </w:tr>
      <w:tr w:rsidR="00DA2608" w:rsidRPr="00B96584" w:rsidTr="00B96584">
        <w:tc>
          <w:tcPr>
            <w:tcW w:w="562" w:type="dxa"/>
            <w:vAlign w:val="center"/>
          </w:tcPr>
          <w:p w:rsidR="00DA2608" w:rsidRPr="00B96584" w:rsidRDefault="00DA2608" w:rsidP="00DA2608">
            <w:pPr>
              <w:pStyle w:val="ConsPlusNormal"/>
              <w:ind w:firstLine="53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1</w:t>
            </w:r>
          </w:p>
        </w:tc>
        <w:tc>
          <w:tcPr>
            <w:tcW w:w="1276" w:type="dxa"/>
            <w:vAlign w:val="center"/>
          </w:tcPr>
          <w:p w:rsidR="00DA2608" w:rsidRPr="00B96584" w:rsidRDefault="00DA2608" w:rsidP="00DA2608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1</w:t>
            </w:r>
          </w:p>
        </w:tc>
        <w:tc>
          <w:tcPr>
            <w:tcW w:w="3219" w:type="dxa"/>
            <w:vAlign w:val="center"/>
          </w:tcPr>
          <w:p w:rsidR="00DA2608" w:rsidRPr="00B96584" w:rsidRDefault="00DA2608" w:rsidP="00DA2608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Автомобильные шины</w:t>
            </w:r>
          </w:p>
        </w:tc>
        <w:tc>
          <w:tcPr>
            <w:tcW w:w="2593" w:type="dxa"/>
            <w:vAlign w:val="center"/>
          </w:tcPr>
          <w:p w:rsidR="00DA2608" w:rsidRPr="00B96584" w:rsidRDefault="00DA2608" w:rsidP="00DA2608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не более 2 комплектов</w:t>
            </w:r>
          </w:p>
        </w:tc>
        <w:tc>
          <w:tcPr>
            <w:tcW w:w="1957" w:type="dxa"/>
            <w:vAlign w:val="center"/>
          </w:tcPr>
          <w:p w:rsidR="00DA2608" w:rsidRPr="00B96584" w:rsidRDefault="00DA2608" w:rsidP="00DA2608">
            <w:pPr>
              <w:pStyle w:val="ConsPlusNormal"/>
              <w:ind w:firstLine="19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 xml:space="preserve">9776,67 </w:t>
            </w:r>
            <w:r w:rsidRPr="00B96584">
              <w:rPr>
                <w:rFonts w:ascii="PT Astra Serif" w:hAnsi="PT Astra Serif"/>
                <w:sz w:val="26"/>
                <w:szCs w:val="26"/>
              </w:rPr>
              <w:br/>
              <w:t>за 1 шину</w:t>
            </w:r>
          </w:p>
        </w:tc>
      </w:tr>
      <w:tr w:rsidR="00DA2608" w:rsidRPr="00B96584" w:rsidTr="00B96584">
        <w:tc>
          <w:tcPr>
            <w:tcW w:w="562" w:type="dxa"/>
            <w:vAlign w:val="center"/>
          </w:tcPr>
          <w:p w:rsidR="00DA2608" w:rsidRPr="00B96584" w:rsidRDefault="00DA2608" w:rsidP="00DA2608">
            <w:pPr>
              <w:pStyle w:val="ConsPlusNormal"/>
              <w:ind w:firstLine="53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2</w:t>
            </w:r>
          </w:p>
        </w:tc>
        <w:tc>
          <w:tcPr>
            <w:tcW w:w="1276" w:type="dxa"/>
            <w:vAlign w:val="center"/>
          </w:tcPr>
          <w:p w:rsidR="00DA2608" w:rsidRPr="00B96584" w:rsidRDefault="00DA2608" w:rsidP="00DA2608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1</w:t>
            </w:r>
          </w:p>
        </w:tc>
        <w:tc>
          <w:tcPr>
            <w:tcW w:w="3219" w:type="dxa"/>
            <w:vAlign w:val="center"/>
          </w:tcPr>
          <w:p w:rsidR="00DA2608" w:rsidRPr="00B96584" w:rsidRDefault="00DA2608" w:rsidP="00DA2608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Огнетушитель</w:t>
            </w:r>
          </w:p>
        </w:tc>
        <w:tc>
          <w:tcPr>
            <w:tcW w:w="2593" w:type="dxa"/>
            <w:vAlign w:val="center"/>
          </w:tcPr>
          <w:p w:rsidR="00DA2608" w:rsidRPr="00B96584" w:rsidRDefault="00DA2608" w:rsidP="00DA2608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не более 1 шт.</w:t>
            </w:r>
          </w:p>
        </w:tc>
        <w:tc>
          <w:tcPr>
            <w:tcW w:w="1957" w:type="dxa"/>
            <w:vAlign w:val="center"/>
          </w:tcPr>
          <w:p w:rsidR="00DA2608" w:rsidRPr="00B96584" w:rsidRDefault="00DA2608" w:rsidP="00DA2608">
            <w:pPr>
              <w:pStyle w:val="ConsPlusNormal"/>
              <w:ind w:firstLine="19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1841,00</w:t>
            </w:r>
          </w:p>
        </w:tc>
      </w:tr>
      <w:tr w:rsidR="00DA2608" w:rsidRPr="00B96584" w:rsidTr="00B96584">
        <w:tc>
          <w:tcPr>
            <w:tcW w:w="562" w:type="dxa"/>
            <w:vAlign w:val="center"/>
          </w:tcPr>
          <w:p w:rsidR="00DA2608" w:rsidRPr="00B96584" w:rsidRDefault="00DA2608" w:rsidP="00DA2608">
            <w:pPr>
              <w:pStyle w:val="ConsPlusNormal"/>
              <w:ind w:firstLine="53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3</w:t>
            </w:r>
          </w:p>
        </w:tc>
        <w:tc>
          <w:tcPr>
            <w:tcW w:w="1276" w:type="dxa"/>
            <w:vAlign w:val="center"/>
          </w:tcPr>
          <w:p w:rsidR="00DA2608" w:rsidRPr="00B96584" w:rsidRDefault="00DA2608" w:rsidP="00DA2608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1</w:t>
            </w:r>
          </w:p>
        </w:tc>
        <w:tc>
          <w:tcPr>
            <w:tcW w:w="3219" w:type="dxa"/>
            <w:vAlign w:val="center"/>
          </w:tcPr>
          <w:p w:rsidR="00DA2608" w:rsidRPr="00B96584" w:rsidRDefault="00DA2608" w:rsidP="00DA2608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Аптечка автомобильная</w:t>
            </w:r>
          </w:p>
        </w:tc>
        <w:tc>
          <w:tcPr>
            <w:tcW w:w="2593" w:type="dxa"/>
            <w:vAlign w:val="center"/>
          </w:tcPr>
          <w:p w:rsidR="00DA2608" w:rsidRPr="00B96584" w:rsidRDefault="00DA2608" w:rsidP="00DA2608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не более 1 шт.</w:t>
            </w:r>
          </w:p>
        </w:tc>
        <w:tc>
          <w:tcPr>
            <w:tcW w:w="1957" w:type="dxa"/>
            <w:vAlign w:val="center"/>
          </w:tcPr>
          <w:p w:rsidR="00DA2608" w:rsidRPr="00B96584" w:rsidRDefault="00DA2608" w:rsidP="00DA2608">
            <w:pPr>
              <w:pStyle w:val="ConsPlusNormal"/>
              <w:ind w:firstLine="19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693,00</w:t>
            </w:r>
          </w:p>
        </w:tc>
      </w:tr>
      <w:tr w:rsidR="00DA2608" w:rsidRPr="00B96584" w:rsidTr="00B96584">
        <w:trPr>
          <w:trHeight w:val="492"/>
        </w:trPr>
        <w:tc>
          <w:tcPr>
            <w:tcW w:w="562" w:type="dxa"/>
            <w:vAlign w:val="center"/>
          </w:tcPr>
          <w:p w:rsidR="00DA2608" w:rsidRPr="00B96584" w:rsidRDefault="00DA2608" w:rsidP="00DA2608">
            <w:pPr>
              <w:pStyle w:val="ConsPlusNormal"/>
              <w:ind w:firstLine="53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4</w:t>
            </w:r>
          </w:p>
        </w:tc>
        <w:tc>
          <w:tcPr>
            <w:tcW w:w="1276" w:type="dxa"/>
            <w:vAlign w:val="center"/>
          </w:tcPr>
          <w:p w:rsidR="00DA2608" w:rsidRPr="00B96584" w:rsidRDefault="00DA2608" w:rsidP="00DA2608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1</w:t>
            </w:r>
          </w:p>
        </w:tc>
        <w:tc>
          <w:tcPr>
            <w:tcW w:w="3219" w:type="dxa"/>
            <w:vAlign w:val="center"/>
          </w:tcPr>
          <w:p w:rsidR="00DA2608" w:rsidRPr="00B96584" w:rsidRDefault="00DA2608" w:rsidP="00DA2608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Жилет сигнальный</w:t>
            </w:r>
          </w:p>
        </w:tc>
        <w:tc>
          <w:tcPr>
            <w:tcW w:w="2593" w:type="dxa"/>
            <w:vAlign w:val="center"/>
          </w:tcPr>
          <w:p w:rsidR="00DA2608" w:rsidRPr="00B96584" w:rsidRDefault="00DA2608" w:rsidP="00DA2608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не более 5 шт. в год</w:t>
            </w:r>
          </w:p>
        </w:tc>
        <w:tc>
          <w:tcPr>
            <w:tcW w:w="1957" w:type="dxa"/>
            <w:vAlign w:val="center"/>
          </w:tcPr>
          <w:p w:rsidR="00DA2608" w:rsidRPr="00B96584" w:rsidRDefault="00DA2608" w:rsidP="00DA2608">
            <w:pPr>
              <w:pStyle w:val="ConsPlusNormal"/>
              <w:ind w:firstLine="19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336,70</w:t>
            </w:r>
          </w:p>
        </w:tc>
      </w:tr>
      <w:tr w:rsidR="00DA2608" w:rsidRPr="00B96584" w:rsidTr="00B96584">
        <w:tc>
          <w:tcPr>
            <w:tcW w:w="562" w:type="dxa"/>
            <w:vAlign w:val="center"/>
          </w:tcPr>
          <w:p w:rsidR="00DA2608" w:rsidRPr="00B96584" w:rsidRDefault="00DA2608" w:rsidP="00DA2608">
            <w:pPr>
              <w:pStyle w:val="ConsPlusNormal"/>
              <w:ind w:firstLine="53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5</w:t>
            </w:r>
          </w:p>
        </w:tc>
        <w:tc>
          <w:tcPr>
            <w:tcW w:w="1276" w:type="dxa"/>
            <w:vAlign w:val="center"/>
          </w:tcPr>
          <w:p w:rsidR="00DA2608" w:rsidRPr="00B96584" w:rsidRDefault="00DA2608" w:rsidP="00DA2608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1</w:t>
            </w:r>
          </w:p>
        </w:tc>
        <w:tc>
          <w:tcPr>
            <w:tcW w:w="3219" w:type="dxa"/>
            <w:vAlign w:val="center"/>
          </w:tcPr>
          <w:p w:rsidR="00DA2608" w:rsidRPr="00B96584" w:rsidRDefault="00DA2608" w:rsidP="00DA2608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Знак аварийной остановки</w:t>
            </w:r>
          </w:p>
        </w:tc>
        <w:tc>
          <w:tcPr>
            <w:tcW w:w="2593" w:type="dxa"/>
            <w:vAlign w:val="center"/>
          </w:tcPr>
          <w:p w:rsidR="00DA2608" w:rsidRPr="00B96584" w:rsidRDefault="00DA2608" w:rsidP="00DA2608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не более 1 шт.</w:t>
            </w:r>
          </w:p>
        </w:tc>
        <w:tc>
          <w:tcPr>
            <w:tcW w:w="1957" w:type="dxa"/>
            <w:vAlign w:val="center"/>
          </w:tcPr>
          <w:p w:rsidR="00DA2608" w:rsidRPr="00B96584" w:rsidRDefault="00DA2608" w:rsidP="00DA2608">
            <w:pPr>
              <w:pStyle w:val="ConsPlusNormal"/>
              <w:ind w:firstLine="19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466,70</w:t>
            </w:r>
          </w:p>
        </w:tc>
      </w:tr>
      <w:tr w:rsidR="00DA2608" w:rsidRPr="00B96584" w:rsidTr="00B96584">
        <w:tc>
          <w:tcPr>
            <w:tcW w:w="562" w:type="dxa"/>
            <w:vAlign w:val="center"/>
          </w:tcPr>
          <w:p w:rsidR="00DA2608" w:rsidRPr="00B96584" w:rsidRDefault="00DA2608" w:rsidP="00DA2608">
            <w:pPr>
              <w:pStyle w:val="ConsPlusNormal"/>
              <w:ind w:firstLine="53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6</w:t>
            </w:r>
          </w:p>
        </w:tc>
        <w:tc>
          <w:tcPr>
            <w:tcW w:w="1276" w:type="dxa"/>
            <w:vAlign w:val="center"/>
          </w:tcPr>
          <w:p w:rsidR="00DA2608" w:rsidRPr="00B96584" w:rsidRDefault="00DA2608" w:rsidP="00DA2608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1</w:t>
            </w:r>
          </w:p>
        </w:tc>
        <w:tc>
          <w:tcPr>
            <w:tcW w:w="3219" w:type="dxa"/>
            <w:vAlign w:val="center"/>
          </w:tcPr>
          <w:p w:rsidR="00DA2608" w:rsidRPr="00B96584" w:rsidRDefault="00DA2608" w:rsidP="00DA2608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Щетка автомобильная от снега</w:t>
            </w:r>
          </w:p>
        </w:tc>
        <w:tc>
          <w:tcPr>
            <w:tcW w:w="2593" w:type="dxa"/>
            <w:vAlign w:val="center"/>
          </w:tcPr>
          <w:p w:rsidR="00DA2608" w:rsidRPr="00B96584" w:rsidRDefault="00DA2608" w:rsidP="00DA2608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не более 1 шт. в год</w:t>
            </w:r>
          </w:p>
        </w:tc>
        <w:tc>
          <w:tcPr>
            <w:tcW w:w="1957" w:type="dxa"/>
            <w:vAlign w:val="center"/>
          </w:tcPr>
          <w:p w:rsidR="00DA2608" w:rsidRPr="00B96584" w:rsidRDefault="00DA2608" w:rsidP="00DA2608">
            <w:pPr>
              <w:pStyle w:val="ConsPlusNormal"/>
              <w:ind w:firstLine="19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773,30</w:t>
            </w:r>
          </w:p>
        </w:tc>
      </w:tr>
      <w:tr w:rsidR="00DA2608" w:rsidRPr="00B96584" w:rsidTr="00B96584">
        <w:tc>
          <w:tcPr>
            <w:tcW w:w="562" w:type="dxa"/>
            <w:vAlign w:val="center"/>
          </w:tcPr>
          <w:p w:rsidR="00DA2608" w:rsidRPr="00B96584" w:rsidRDefault="00DA2608" w:rsidP="00DA2608">
            <w:pPr>
              <w:pStyle w:val="ConsPlusNormal"/>
              <w:ind w:firstLine="53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7</w:t>
            </w:r>
          </w:p>
        </w:tc>
        <w:tc>
          <w:tcPr>
            <w:tcW w:w="1276" w:type="dxa"/>
            <w:vAlign w:val="center"/>
          </w:tcPr>
          <w:p w:rsidR="00DA2608" w:rsidRPr="00B96584" w:rsidRDefault="00DA2608" w:rsidP="00DA2608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1</w:t>
            </w:r>
          </w:p>
        </w:tc>
        <w:tc>
          <w:tcPr>
            <w:tcW w:w="3219" w:type="dxa"/>
            <w:vAlign w:val="center"/>
          </w:tcPr>
          <w:p w:rsidR="00DA2608" w:rsidRPr="00B96584" w:rsidRDefault="00DA2608" w:rsidP="00DA2608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Щетка стеклоочистителя</w:t>
            </w:r>
          </w:p>
        </w:tc>
        <w:tc>
          <w:tcPr>
            <w:tcW w:w="2593" w:type="dxa"/>
            <w:vAlign w:val="center"/>
          </w:tcPr>
          <w:p w:rsidR="00DA2608" w:rsidRPr="00B96584" w:rsidRDefault="00DA2608" w:rsidP="00DA2608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не более 2 пар в год</w:t>
            </w:r>
          </w:p>
        </w:tc>
        <w:tc>
          <w:tcPr>
            <w:tcW w:w="1957" w:type="dxa"/>
            <w:vAlign w:val="center"/>
          </w:tcPr>
          <w:p w:rsidR="00DA2608" w:rsidRPr="00B96584" w:rsidRDefault="00DA2608" w:rsidP="00DA2608">
            <w:pPr>
              <w:pStyle w:val="ConsPlusNormal"/>
              <w:ind w:firstLine="19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1003,30</w:t>
            </w:r>
          </w:p>
        </w:tc>
      </w:tr>
      <w:tr w:rsidR="00DA2608" w:rsidRPr="00B96584" w:rsidTr="00B96584">
        <w:tc>
          <w:tcPr>
            <w:tcW w:w="562" w:type="dxa"/>
            <w:vAlign w:val="center"/>
          </w:tcPr>
          <w:p w:rsidR="00DA2608" w:rsidRPr="00B96584" w:rsidRDefault="00DA2608" w:rsidP="00DA2608">
            <w:pPr>
              <w:pStyle w:val="ConsPlusNormal"/>
              <w:ind w:firstLine="53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8</w:t>
            </w:r>
          </w:p>
        </w:tc>
        <w:tc>
          <w:tcPr>
            <w:tcW w:w="1276" w:type="dxa"/>
            <w:vAlign w:val="center"/>
          </w:tcPr>
          <w:p w:rsidR="00DA2608" w:rsidRPr="00B96584" w:rsidRDefault="00DA2608" w:rsidP="00DA2608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1</w:t>
            </w:r>
          </w:p>
        </w:tc>
        <w:tc>
          <w:tcPr>
            <w:tcW w:w="3219" w:type="dxa"/>
            <w:vAlign w:val="center"/>
          </w:tcPr>
          <w:p w:rsidR="00DA2608" w:rsidRPr="00B96584" w:rsidRDefault="00DA2608" w:rsidP="00DA2608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Салфетка универсальная</w:t>
            </w:r>
          </w:p>
        </w:tc>
        <w:tc>
          <w:tcPr>
            <w:tcW w:w="2593" w:type="dxa"/>
            <w:vAlign w:val="center"/>
          </w:tcPr>
          <w:p w:rsidR="00DA2608" w:rsidRPr="00B96584" w:rsidRDefault="00DA2608" w:rsidP="00DA2608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не более 12 шт. в год</w:t>
            </w:r>
          </w:p>
        </w:tc>
        <w:tc>
          <w:tcPr>
            <w:tcW w:w="1957" w:type="dxa"/>
            <w:vAlign w:val="center"/>
          </w:tcPr>
          <w:p w:rsidR="00DA2608" w:rsidRPr="00B96584" w:rsidRDefault="00DA2608" w:rsidP="00DA2608">
            <w:pPr>
              <w:pStyle w:val="ConsPlusNormal"/>
              <w:ind w:firstLine="19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120,00</w:t>
            </w:r>
          </w:p>
        </w:tc>
      </w:tr>
      <w:tr w:rsidR="00DA2608" w:rsidRPr="00B96584" w:rsidTr="00B96584">
        <w:tc>
          <w:tcPr>
            <w:tcW w:w="562" w:type="dxa"/>
            <w:vAlign w:val="center"/>
          </w:tcPr>
          <w:p w:rsidR="00DA2608" w:rsidRPr="00B96584" w:rsidRDefault="00DA2608" w:rsidP="00DA2608">
            <w:pPr>
              <w:pStyle w:val="ConsPlusNormal"/>
              <w:ind w:firstLine="53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9</w:t>
            </w:r>
          </w:p>
        </w:tc>
        <w:tc>
          <w:tcPr>
            <w:tcW w:w="1276" w:type="dxa"/>
            <w:vAlign w:val="center"/>
          </w:tcPr>
          <w:p w:rsidR="00DA2608" w:rsidRPr="00B96584" w:rsidRDefault="00DA2608" w:rsidP="00DA2608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1</w:t>
            </w:r>
          </w:p>
        </w:tc>
        <w:tc>
          <w:tcPr>
            <w:tcW w:w="3219" w:type="dxa"/>
            <w:vAlign w:val="center"/>
          </w:tcPr>
          <w:p w:rsidR="00DA2608" w:rsidRPr="00B96584" w:rsidRDefault="00DA2608" w:rsidP="00DA2608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Средство для очистки стекол</w:t>
            </w:r>
          </w:p>
        </w:tc>
        <w:tc>
          <w:tcPr>
            <w:tcW w:w="2593" w:type="dxa"/>
            <w:vAlign w:val="center"/>
          </w:tcPr>
          <w:p w:rsidR="00DA2608" w:rsidRPr="00B96584" w:rsidRDefault="00DA2608" w:rsidP="00DA2608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не более 12 шт. в год</w:t>
            </w:r>
          </w:p>
        </w:tc>
        <w:tc>
          <w:tcPr>
            <w:tcW w:w="1957" w:type="dxa"/>
            <w:vAlign w:val="center"/>
          </w:tcPr>
          <w:p w:rsidR="00DA2608" w:rsidRPr="00B96584" w:rsidRDefault="00DA2608" w:rsidP="00DA2608">
            <w:pPr>
              <w:pStyle w:val="ConsPlusNormal"/>
              <w:ind w:firstLine="19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323,30</w:t>
            </w:r>
          </w:p>
        </w:tc>
      </w:tr>
      <w:tr w:rsidR="00DA2608" w:rsidRPr="00B96584" w:rsidTr="00B96584">
        <w:tc>
          <w:tcPr>
            <w:tcW w:w="562" w:type="dxa"/>
            <w:vAlign w:val="center"/>
          </w:tcPr>
          <w:p w:rsidR="00DA2608" w:rsidRPr="00B96584" w:rsidRDefault="00DA2608" w:rsidP="00DA2608">
            <w:pPr>
              <w:pStyle w:val="ConsPlusNormal"/>
              <w:ind w:firstLine="53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10</w:t>
            </w:r>
          </w:p>
        </w:tc>
        <w:tc>
          <w:tcPr>
            <w:tcW w:w="1276" w:type="dxa"/>
            <w:vAlign w:val="center"/>
          </w:tcPr>
          <w:p w:rsidR="00DA2608" w:rsidRPr="00B96584" w:rsidRDefault="00DA2608" w:rsidP="00DA2608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1</w:t>
            </w:r>
          </w:p>
        </w:tc>
        <w:tc>
          <w:tcPr>
            <w:tcW w:w="3219" w:type="dxa"/>
            <w:vAlign w:val="center"/>
          </w:tcPr>
          <w:p w:rsidR="00DA2608" w:rsidRPr="00B96584" w:rsidRDefault="00DA2608" w:rsidP="00DA2608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Салфетка для стекол</w:t>
            </w:r>
          </w:p>
        </w:tc>
        <w:tc>
          <w:tcPr>
            <w:tcW w:w="2593" w:type="dxa"/>
            <w:vAlign w:val="center"/>
          </w:tcPr>
          <w:p w:rsidR="00DA2608" w:rsidRPr="00B96584" w:rsidRDefault="00DA2608" w:rsidP="00DA2608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не более 12 шт. в год</w:t>
            </w:r>
          </w:p>
        </w:tc>
        <w:tc>
          <w:tcPr>
            <w:tcW w:w="1957" w:type="dxa"/>
            <w:vAlign w:val="center"/>
          </w:tcPr>
          <w:p w:rsidR="00DA2608" w:rsidRPr="00B96584" w:rsidRDefault="00DA2608" w:rsidP="00DA2608">
            <w:pPr>
              <w:pStyle w:val="ConsPlusNormal"/>
              <w:ind w:firstLine="19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213,30</w:t>
            </w:r>
          </w:p>
        </w:tc>
      </w:tr>
      <w:tr w:rsidR="00DA2608" w:rsidRPr="00B96584" w:rsidTr="00B96584">
        <w:tc>
          <w:tcPr>
            <w:tcW w:w="562" w:type="dxa"/>
            <w:vAlign w:val="center"/>
          </w:tcPr>
          <w:p w:rsidR="00DA2608" w:rsidRPr="00B96584" w:rsidRDefault="00DA2608" w:rsidP="00DA2608">
            <w:pPr>
              <w:pStyle w:val="ConsPlusNormal"/>
              <w:ind w:firstLine="53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11</w:t>
            </w:r>
          </w:p>
        </w:tc>
        <w:tc>
          <w:tcPr>
            <w:tcW w:w="1276" w:type="dxa"/>
            <w:vAlign w:val="center"/>
          </w:tcPr>
          <w:p w:rsidR="00DA2608" w:rsidRPr="00B96584" w:rsidRDefault="00DA2608" w:rsidP="00DA2608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1</w:t>
            </w:r>
          </w:p>
        </w:tc>
        <w:tc>
          <w:tcPr>
            <w:tcW w:w="3219" w:type="dxa"/>
            <w:vAlign w:val="center"/>
          </w:tcPr>
          <w:p w:rsidR="00DA2608" w:rsidRPr="00B96584" w:rsidRDefault="00DA2608" w:rsidP="00DA2608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Перчатки хлопчатобумажные с поливинилхлоридным покрытием</w:t>
            </w:r>
          </w:p>
        </w:tc>
        <w:tc>
          <w:tcPr>
            <w:tcW w:w="2593" w:type="dxa"/>
            <w:vAlign w:val="center"/>
          </w:tcPr>
          <w:p w:rsidR="00DA2608" w:rsidRPr="00B96584" w:rsidRDefault="00DA2608" w:rsidP="00DA2608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не более 12 пар в год</w:t>
            </w:r>
          </w:p>
        </w:tc>
        <w:tc>
          <w:tcPr>
            <w:tcW w:w="1957" w:type="dxa"/>
            <w:vAlign w:val="center"/>
          </w:tcPr>
          <w:p w:rsidR="00DA2608" w:rsidRPr="00B96584" w:rsidRDefault="00DA2608" w:rsidP="00DA2608">
            <w:pPr>
              <w:pStyle w:val="ConsPlusNormal"/>
              <w:ind w:firstLine="19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44,88</w:t>
            </w:r>
          </w:p>
        </w:tc>
      </w:tr>
      <w:tr w:rsidR="00DA2608" w:rsidRPr="00B96584" w:rsidTr="00B96584">
        <w:tc>
          <w:tcPr>
            <w:tcW w:w="562" w:type="dxa"/>
            <w:vAlign w:val="center"/>
          </w:tcPr>
          <w:p w:rsidR="00DA2608" w:rsidRPr="00B96584" w:rsidRDefault="00DA2608" w:rsidP="00DA2608">
            <w:pPr>
              <w:pStyle w:val="ConsPlusNormal"/>
              <w:ind w:firstLine="53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12</w:t>
            </w:r>
          </w:p>
        </w:tc>
        <w:tc>
          <w:tcPr>
            <w:tcW w:w="1276" w:type="dxa"/>
            <w:vAlign w:val="center"/>
          </w:tcPr>
          <w:p w:rsidR="00DA2608" w:rsidRPr="00B96584" w:rsidRDefault="00DA2608" w:rsidP="00DA2608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1</w:t>
            </w:r>
          </w:p>
        </w:tc>
        <w:tc>
          <w:tcPr>
            <w:tcW w:w="3219" w:type="dxa"/>
            <w:vAlign w:val="center"/>
          </w:tcPr>
          <w:p w:rsidR="00DA2608" w:rsidRPr="00B96584" w:rsidRDefault="00DA2608" w:rsidP="00DA2608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Автомобильные коврики</w:t>
            </w:r>
          </w:p>
        </w:tc>
        <w:tc>
          <w:tcPr>
            <w:tcW w:w="2593" w:type="dxa"/>
            <w:vAlign w:val="center"/>
          </w:tcPr>
          <w:p w:rsidR="00DA2608" w:rsidRPr="00B96584" w:rsidRDefault="00DA2608" w:rsidP="00DA2608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не более 2 комплектов в год</w:t>
            </w:r>
          </w:p>
        </w:tc>
        <w:tc>
          <w:tcPr>
            <w:tcW w:w="1957" w:type="dxa"/>
            <w:vAlign w:val="center"/>
          </w:tcPr>
          <w:p w:rsidR="00DA2608" w:rsidRPr="00B96584" w:rsidRDefault="00DA2608" w:rsidP="00DA2608">
            <w:pPr>
              <w:pStyle w:val="ConsPlusNormal"/>
              <w:ind w:firstLine="19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3333,30</w:t>
            </w:r>
          </w:p>
        </w:tc>
      </w:tr>
      <w:tr w:rsidR="00DA2608" w:rsidRPr="00B96584" w:rsidTr="00B96584">
        <w:tc>
          <w:tcPr>
            <w:tcW w:w="562" w:type="dxa"/>
            <w:vAlign w:val="center"/>
          </w:tcPr>
          <w:p w:rsidR="00DA2608" w:rsidRPr="00B96584" w:rsidRDefault="00DA2608" w:rsidP="00DA2608">
            <w:pPr>
              <w:pStyle w:val="ConsPlusNormal"/>
              <w:ind w:firstLine="53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13</w:t>
            </w:r>
          </w:p>
        </w:tc>
        <w:tc>
          <w:tcPr>
            <w:tcW w:w="1276" w:type="dxa"/>
            <w:vAlign w:val="center"/>
          </w:tcPr>
          <w:p w:rsidR="00DA2608" w:rsidRPr="00B96584" w:rsidRDefault="00DA2608" w:rsidP="00DA2608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1</w:t>
            </w:r>
          </w:p>
        </w:tc>
        <w:tc>
          <w:tcPr>
            <w:tcW w:w="3219" w:type="dxa"/>
            <w:vAlign w:val="center"/>
          </w:tcPr>
          <w:p w:rsidR="00DA2608" w:rsidRPr="00B96584" w:rsidRDefault="00DA2608" w:rsidP="00DA2608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Домкрат</w:t>
            </w:r>
          </w:p>
        </w:tc>
        <w:tc>
          <w:tcPr>
            <w:tcW w:w="2593" w:type="dxa"/>
            <w:vAlign w:val="center"/>
          </w:tcPr>
          <w:p w:rsidR="00DA2608" w:rsidRPr="00B96584" w:rsidRDefault="00DA2608" w:rsidP="00DA2608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не более 1 шт.</w:t>
            </w:r>
          </w:p>
        </w:tc>
        <w:tc>
          <w:tcPr>
            <w:tcW w:w="1957" w:type="dxa"/>
            <w:vAlign w:val="center"/>
          </w:tcPr>
          <w:p w:rsidR="00DA2608" w:rsidRPr="00B96584" w:rsidRDefault="00DA2608" w:rsidP="00DA2608">
            <w:pPr>
              <w:pStyle w:val="ConsPlusNormal"/>
              <w:ind w:firstLine="19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2050,00</w:t>
            </w:r>
          </w:p>
        </w:tc>
      </w:tr>
      <w:tr w:rsidR="00DA2608" w:rsidRPr="00B96584" w:rsidTr="00B96584">
        <w:tc>
          <w:tcPr>
            <w:tcW w:w="562" w:type="dxa"/>
            <w:vAlign w:val="center"/>
          </w:tcPr>
          <w:p w:rsidR="00DA2608" w:rsidRPr="00B96584" w:rsidRDefault="00DA2608" w:rsidP="00DA2608">
            <w:pPr>
              <w:pStyle w:val="ConsPlusNormal"/>
              <w:ind w:firstLine="53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14</w:t>
            </w:r>
          </w:p>
        </w:tc>
        <w:tc>
          <w:tcPr>
            <w:tcW w:w="1276" w:type="dxa"/>
            <w:vAlign w:val="center"/>
          </w:tcPr>
          <w:p w:rsidR="00DA2608" w:rsidRPr="00B96584" w:rsidRDefault="00DA2608" w:rsidP="00DA2608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1</w:t>
            </w:r>
          </w:p>
        </w:tc>
        <w:tc>
          <w:tcPr>
            <w:tcW w:w="3219" w:type="dxa"/>
            <w:vAlign w:val="center"/>
          </w:tcPr>
          <w:p w:rsidR="00DA2608" w:rsidRPr="00B96584" w:rsidRDefault="00DA2608" w:rsidP="00DA2608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Трос страховочный</w:t>
            </w:r>
          </w:p>
        </w:tc>
        <w:tc>
          <w:tcPr>
            <w:tcW w:w="2593" w:type="dxa"/>
            <w:vAlign w:val="center"/>
          </w:tcPr>
          <w:p w:rsidR="00DA2608" w:rsidRPr="00B96584" w:rsidRDefault="00DA2608" w:rsidP="00DA2608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не более 1 шт.</w:t>
            </w:r>
          </w:p>
        </w:tc>
        <w:tc>
          <w:tcPr>
            <w:tcW w:w="1957" w:type="dxa"/>
            <w:vAlign w:val="center"/>
          </w:tcPr>
          <w:p w:rsidR="00DA2608" w:rsidRPr="00B96584" w:rsidRDefault="00DA2608" w:rsidP="00DA2608">
            <w:pPr>
              <w:pStyle w:val="ConsPlusNormal"/>
              <w:ind w:firstLine="19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1670,00</w:t>
            </w:r>
          </w:p>
        </w:tc>
      </w:tr>
      <w:tr w:rsidR="00DA2608" w:rsidRPr="00B96584" w:rsidTr="00B96584">
        <w:tc>
          <w:tcPr>
            <w:tcW w:w="562" w:type="dxa"/>
            <w:vAlign w:val="center"/>
          </w:tcPr>
          <w:p w:rsidR="00DA2608" w:rsidRPr="00B96584" w:rsidRDefault="00DA2608" w:rsidP="00DA2608">
            <w:pPr>
              <w:pStyle w:val="ConsPlusNormal"/>
              <w:ind w:firstLine="53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15</w:t>
            </w:r>
          </w:p>
        </w:tc>
        <w:tc>
          <w:tcPr>
            <w:tcW w:w="1276" w:type="dxa"/>
            <w:vAlign w:val="center"/>
          </w:tcPr>
          <w:p w:rsidR="00DA2608" w:rsidRPr="00B96584" w:rsidRDefault="00DA2608" w:rsidP="00DA2608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1</w:t>
            </w:r>
          </w:p>
        </w:tc>
        <w:tc>
          <w:tcPr>
            <w:tcW w:w="3219" w:type="dxa"/>
            <w:vAlign w:val="center"/>
          </w:tcPr>
          <w:p w:rsidR="00DA2608" w:rsidRPr="00B96584" w:rsidRDefault="00DA2608" w:rsidP="00DA2608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Тормозные колодки (передние и задние)</w:t>
            </w:r>
          </w:p>
        </w:tc>
        <w:tc>
          <w:tcPr>
            <w:tcW w:w="2593" w:type="dxa"/>
            <w:vAlign w:val="center"/>
          </w:tcPr>
          <w:p w:rsidR="00DA2608" w:rsidRPr="00B96584" w:rsidRDefault="00DA2608" w:rsidP="00DA2608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не более 4 комплектов</w:t>
            </w:r>
          </w:p>
        </w:tc>
        <w:tc>
          <w:tcPr>
            <w:tcW w:w="1957" w:type="dxa"/>
            <w:vAlign w:val="center"/>
          </w:tcPr>
          <w:p w:rsidR="00DA2608" w:rsidRPr="00B96584" w:rsidRDefault="00DA2608" w:rsidP="00DA2608">
            <w:pPr>
              <w:pStyle w:val="ConsPlusNormal"/>
              <w:ind w:firstLine="19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передние 3766,70</w:t>
            </w:r>
          </w:p>
          <w:p w:rsidR="00DA2608" w:rsidRPr="00B96584" w:rsidRDefault="00DA2608" w:rsidP="00DA2608">
            <w:pPr>
              <w:pStyle w:val="ConsPlusNormal"/>
              <w:ind w:firstLine="19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задние 3066,70</w:t>
            </w:r>
          </w:p>
        </w:tc>
      </w:tr>
      <w:tr w:rsidR="00DA2608" w:rsidRPr="00B96584" w:rsidTr="00B96584">
        <w:tc>
          <w:tcPr>
            <w:tcW w:w="562" w:type="dxa"/>
            <w:vAlign w:val="center"/>
          </w:tcPr>
          <w:p w:rsidR="00DA2608" w:rsidRPr="00B96584" w:rsidRDefault="00DA2608" w:rsidP="00DA2608">
            <w:pPr>
              <w:pStyle w:val="ConsPlusNormal"/>
              <w:ind w:firstLine="53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16</w:t>
            </w:r>
          </w:p>
        </w:tc>
        <w:tc>
          <w:tcPr>
            <w:tcW w:w="1276" w:type="dxa"/>
            <w:vAlign w:val="center"/>
          </w:tcPr>
          <w:p w:rsidR="00DA2608" w:rsidRPr="00B96584" w:rsidRDefault="00DA2608" w:rsidP="00DA2608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1</w:t>
            </w:r>
          </w:p>
        </w:tc>
        <w:tc>
          <w:tcPr>
            <w:tcW w:w="3219" w:type="dxa"/>
            <w:vAlign w:val="center"/>
          </w:tcPr>
          <w:p w:rsidR="00DA2608" w:rsidRPr="00B96584" w:rsidRDefault="00DA2608" w:rsidP="00DA2608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Свечи зажигания</w:t>
            </w:r>
          </w:p>
        </w:tc>
        <w:tc>
          <w:tcPr>
            <w:tcW w:w="2593" w:type="dxa"/>
            <w:vAlign w:val="center"/>
          </w:tcPr>
          <w:p w:rsidR="00DA2608" w:rsidRPr="00B96584" w:rsidRDefault="00DA2608" w:rsidP="00DA2608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не более 1 комплекта</w:t>
            </w:r>
          </w:p>
        </w:tc>
        <w:tc>
          <w:tcPr>
            <w:tcW w:w="1957" w:type="dxa"/>
            <w:vAlign w:val="center"/>
          </w:tcPr>
          <w:p w:rsidR="00DA2608" w:rsidRPr="00B96584" w:rsidRDefault="00DA2608" w:rsidP="00DA2608">
            <w:pPr>
              <w:pStyle w:val="ConsPlusNormal"/>
              <w:ind w:firstLine="19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3266,70</w:t>
            </w:r>
          </w:p>
        </w:tc>
      </w:tr>
      <w:tr w:rsidR="00DA2608" w:rsidRPr="00B96584" w:rsidTr="00B96584">
        <w:tc>
          <w:tcPr>
            <w:tcW w:w="562" w:type="dxa"/>
            <w:vAlign w:val="center"/>
          </w:tcPr>
          <w:p w:rsidR="00DA2608" w:rsidRPr="00B96584" w:rsidRDefault="00DA2608" w:rsidP="00DA2608">
            <w:pPr>
              <w:pStyle w:val="ConsPlusNormal"/>
              <w:ind w:firstLine="53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17</w:t>
            </w:r>
          </w:p>
        </w:tc>
        <w:tc>
          <w:tcPr>
            <w:tcW w:w="1276" w:type="dxa"/>
            <w:vAlign w:val="center"/>
          </w:tcPr>
          <w:p w:rsidR="00DA2608" w:rsidRPr="00B96584" w:rsidRDefault="00DA2608" w:rsidP="00DA2608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1</w:t>
            </w:r>
          </w:p>
        </w:tc>
        <w:tc>
          <w:tcPr>
            <w:tcW w:w="3219" w:type="dxa"/>
            <w:vAlign w:val="center"/>
          </w:tcPr>
          <w:p w:rsidR="00DA2608" w:rsidRPr="00B96584" w:rsidRDefault="00DA2608" w:rsidP="00DA2608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Брызговики</w:t>
            </w:r>
          </w:p>
        </w:tc>
        <w:tc>
          <w:tcPr>
            <w:tcW w:w="2593" w:type="dxa"/>
            <w:vAlign w:val="center"/>
          </w:tcPr>
          <w:p w:rsidR="00DA2608" w:rsidRPr="00B96584" w:rsidRDefault="00DA2608" w:rsidP="00DA2608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не более 2 шт.</w:t>
            </w:r>
          </w:p>
        </w:tc>
        <w:tc>
          <w:tcPr>
            <w:tcW w:w="1957" w:type="dxa"/>
            <w:vAlign w:val="center"/>
          </w:tcPr>
          <w:p w:rsidR="00DA2608" w:rsidRPr="00B96584" w:rsidRDefault="00DA2608" w:rsidP="00DA2608">
            <w:pPr>
              <w:pStyle w:val="ConsPlusNormal"/>
              <w:ind w:firstLine="19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733,00</w:t>
            </w:r>
          </w:p>
        </w:tc>
      </w:tr>
      <w:tr w:rsidR="00DA2608" w:rsidRPr="00B96584" w:rsidTr="00B96584">
        <w:tc>
          <w:tcPr>
            <w:tcW w:w="562" w:type="dxa"/>
            <w:vAlign w:val="center"/>
          </w:tcPr>
          <w:p w:rsidR="00DA2608" w:rsidRPr="00B96584" w:rsidRDefault="00DA2608" w:rsidP="00DA2608">
            <w:pPr>
              <w:pStyle w:val="ConsPlusNormal"/>
              <w:ind w:firstLine="53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18</w:t>
            </w:r>
          </w:p>
        </w:tc>
        <w:tc>
          <w:tcPr>
            <w:tcW w:w="1276" w:type="dxa"/>
            <w:vAlign w:val="center"/>
          </w:tcPr>
          <w:p w:rsidR="00DA2608" w:rsidRPr="00B96584" w:rsidRDefault="00DA2608" w:rsidP="00DA2608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1</w:t>
            </w:r>
          </w:p>
        </w:tc>
        <w:tc>
          <w:tcPr>
            <w:tcW w:w="3219" w:type="dxa"/>
            <w:vAlign w:val="center"/>
          </w:tcPr>
          <w:p w:rsidR="00DA2608" w:rsidRPr="00B96584" w:rsidRDefault="00DA2608" w:rsidP="00DA2608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Лампа для фар</w:t>
            </w:r>
          </w:p>
        </w:tc>
        <w:tc>
          <w:tcPr>
            <w:tcW w:w="2593" w:type="dxa"/>
            <w:vAlign w:val="center"/>
          </w:tcPr>
          <w:p w:rsidR="00DA2608" w:rsidRPr="00B96584" w:rsidRDefault="00DA2608" w:rsidP="00DA2608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не более 4 шт.</w:t>
            </w:r>
          </w:p>
        </w:tc>
        <w:tc>
          <w:tcPr>
            <w:tcW w:w="1957" w:type="dxa"/>
            <w:vAlign w:val="center"/>
          </w:tcPr>
          <w:p w:rsidR="00DA2608" w:rsidRPr="00B96584" w:rsidRDefault="00DA2608" w:rsidP="00DA2608">
            <w:pPr>
              <w:pStyle w:val="ConsPlusNormal"/>
              <w:ind w:firstLine="19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166,70</w:t>
            </w:r>
          </w:p>
        </w:tc>
      </w:tr>
      <w:tr w:rsidR="00DA2608" w:rsidRPr="00B96584" w:rsidTr="00B96584">
        <w:tc>
          <w:tcPr>
            <w:tcW w:w="562" w:type="dxa"/>
            <w:vAlign w:val="center"/>
          </w:tcPr>
          <w:p w:rsidR="00DA2608" w:rsidRPr="00B96584" w:rsidRDefault="00DA2608" w:rsidP="00DA2608">
            <w:pPr>
              <w:pStyle w:val="ConsPlusNormal"/>
              <w:ind w:firstLine="53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19</w:t>
            </w:r>
          </w:p>
        </w:tc>
        <w:tc>
          <w:tcPr>
            <w:tcW w:w="1276" w:type="dxa"/>
            <w:vAlign w:val="center"/>
          </w:tcPr>
          <w:p w:rsidR="00DA2608" w:rsidRPr="00B96584" w:rsidRDefault="00DA2608" w:rsidP="00DA2608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1</w:t>
            </w:r>
          </w:p>
        </w:tc>
        <w:tc>
          <w:tcPr>
            <w:tcW w:w="3219" w:type="dxa"/>
            <w:vAlign w:val="center"/>
          </w:tcPr>
          <w:p w:rsidR="00DA2608" w:rsidRPr="00B96584" w:rsidRDefault="00DA2608" w:rsidP="00DA2608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Лампа противотуманная</w:t>
            </w:r>
          </w:p>
        </w:tc>
        <w:tc>
          <w:tcPr>
            <w:tcW w:w="2593" w:type="dxa"/>
            <w:vAlign w:val="center"/>
          </w:tcPr>
          <w:p w:rsidR="00DA2608" w:rsidRPr="00B96584" w:rsidRDefault="00DA2608" w:rsidP="00DA2608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не более 2 шт.</w:t>
            </w:r>
          </w:p>
        </w:tc>
        <w:tc>
          <w:tcPr>
            <w:tcW w:w="1957" w:type="dxa"/>
            <w:vAlign w:val="center"/>
          </w:tcPr>
          <w:p w:rsidR="00DA2608" w:rsidRPr="00B96584" w:rsidRDefault="00DA2608" w:rsidP="00DA2608">
            <w:pPr>
              <w:pStyle w:val="ConsPlusNormal"/>
              <w:ind w:firstLine="19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260,00</w:t>
            </w:r>
          </w:p>
        </w:tc>
      </w:tr>
      <w:tr w:rsidR="00DA2608" w:rsidRPr="00B96584" w:rsidTr="00B96584">
        <w:tc>
          <w:tcPr>
            <w:tcW w:w="562" w:type="dxa"/>
            <w:vAlign w:val="center"/>
          </w:tcPr>
          <w:p w:rsidR="00DA2608" w:rsidRPr="00B96584" w:rsidRDefault="00DA2608" w:rsidP="00DA2608">
            <w:pPr>
              <w:pStyle w:val="ConsPlusNormal"/>
              <w:ind w:firstLine="53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lastRenderedPageBreak/>
              <w:t>20</w:t>
            </w:r>
          </w:p>
        </w:tc>
        <w:tc>
          <w:tcPr>
            <w:tcW w:w="1276" w:type="dxa"/>
            <w:vAlign w:val="center"/>
          </w:tcPr>
          <w:p w:rsidR="00DA2608" w:rsidRPr="00B96584" w:rsidRDefault="00DA2608" w:rsidP="00DA2608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1</w:t>
            </w:r>
          </w:p>
        </w:tc>
        <w:tc>
          <w:tcPr>
            <w:tcW w:w="3219" w:type="dxa"/>
            <w:vAlign w:val="center"/>
          </w:tcPr>
          <w:p w:rsidR="00DA2608" w:rsidRPr="00B96584" w:rsidRDefault="00DA2608" w:rsidP="00DA2608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 w:val="26"/>
                <w:szCs w:val="26"/>
              </w:rPr>
            </w:pPr>
            <w:r w:rsidRPr="00B96584">
              <w:rPr>
                <w:rFonts w:ascii="PT Astra Serif" w:hAnsi="PT Astra Serif"/>
                <w:color w:val="000000" w:themeColor="text1"/>
                <w:sz w:val="26"/>
                <w:szCs w:val="26"/>
              </w:rPr>
              <w:t>Жидкость в омыватель стекол</w:t>
            </w:r>
          </w:p>
        </w:tc>
        <w:tc>
          <w:tcPr>
            <w:tcW w:w="2593" w:type="dxa"/>
            <w:vAlign w:val="center"/>
          </w:tcPr>
          <w:p w:rsidR="00DA2608" w:rsidRPr="00B96584" w:rsidRDefault="00DA2608" w:rsidP="00DA2608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 w:val="26"/>
                <w:szCs w:val="26"/>
              </w:rPr>
            </w:pPr>
            <w:r w:rsidRPr="00B96584">
              <w:rPr>
                <w:rFonts w:ascii="PT Astra Serif" w:hAnsi="PT Astra Serif"/>
                <w:color w:val="000000" w:themeColor="text1"/>
                <w:sz w:val="26"/>
                <w:szCs w:val="26"/>
              </w:rPr>
              <w:t>не более 25 литров в год</w:t>
            </w:r>
          </w:p>
        </w:tc>
        <w:tc>
          <w:tcPr>
            <w:tcW w:w="1957" w:type="dxa"/>
            <w:vAlign w:val="center"/>
          </w:tcPr>
          <w:p w:rsidR="00DA2608" w:rsidRPr="00B96584" w:rsidRDefault="00DA2608" w:rsidP="00DA2608">
            <w:pPr>
              <w:pStyle w:val="ConsPlusNormal"/>
              <w:ind w:firstLine="19"/>
              <w:jc w:val="center"/>
              <w:rPr>
                <w:rFonts w:ascii="PT Astra Serif" w:hAnsi="PT Astra Serif"/>
                <w:color w:val="FF0000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не более 143,80 за литр</w:t>
            </w:r>
          </w:p>
        </w:tc>
      </w:tr>
      <w:tr w:rsidR="00DA2608" w:rsidRPr="00B96584" w:rsidTr="00B96584">
        <w:tc>
          <w:tcPr>
            <w:tcW w:w="562" w:type="dxa"/>
            <w:vAlign w:val="center"/>
          </w:tcPr>
          <w:p w:rsidR="00DA2608" w:rsidRPr="00B96584" w:rsidRDefault="00DA2608" w:rsidP="00DA2608">
            <w:pPr>
              <w:pStyle w:val="ConsPlusNormal"/>
              <w:ind w:firstLine="53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21</w:t>
            </w:r>
          </w:p>
        </w:tc>
        <w:tc>
          <w:tcPr>
            <w:tcW w:w="1276" w:type="dxa"/>
            <w:vAlign w:val="center"/>
          </w:tcPr>
          <w:p w:rsidR="00DA2608" w:rsidRPr="00B96584" w:rsidRDefault="00DA2608" w:rsidP="00DA2608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1</w:t>
            </w:r>
          </w:p>
        </w:tc>
        <w:tc>
          <w:tcPr>
            <w:tcW w:w="3219" w:type="dxa"/>
            <w:vAlign w:val="center"/>
          </w:tcPr>
          <w:p w:rsidR="00DA2608" w:rsidRPr="00B96584" w:rsidRDefault="00DA2608" w:rsidP="00DA2608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 w:val="26"/>
                <w:szCs w:val="26"/>
              </w:rPr>
            </w:pPr>
            <w:r w:rsidRPr="00B96584">
              <w:rPr>
                <w:rFonts w:ascii="PT Astra Serif" w:hAnsi="PT Astra Serif"/>
                <w:color w:val="000000" w:themeColor="text1"/>
                <w:sz w:val="26"/>
                <w:szCs w:val="26"/>
              </w:rPr>
              <w:t>Отвертки</w:t>
            </w:r>
          </w:p>
        </w:tc>
        <w:tc>
          <w:tcPr>
            <w:tcW w:w="2593" w:type="dxa"/>
            <w:vAlign w:val="center"/>
          </w:tcPr>
          <w:p w:rsidR="00DA2608" w:rsidRPr="00B96584" w:rsidRDefault="00DA2608" w:rsidP="00DA2608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 w:val="26"/>
                <w:szCs w:val="26"/>
              </w:rPr>
            </w:pPr>
            <w:r w:rsidRPr="00B96584">
              <w:rPr>
                <w:rFonts w:ascii="PT Astra Serif" w:hAnsi="PT Astra Serif"/>
                <w:color w:val="000000" w:themeColor="text1"/>
                <w:sz w:val="26"/>
                <w:szCs w:val="26"/>
              </w:rPr>
              <w:t>не более 1 комплекта</w:t>
            </w:r>
          </w:p>
        </w:tc>
        <w:tc>
          <w:tcPr>
            <w:tcW w:w="1957" w:type="dxa"/>
            <w:vAlign w:val="center"/>
          </w:tcPr>
          <w:p w:rsidR="00DA2608" w:rsidRPr="00B96584" w:rsidRDefault="00DA2608" w:rsidP="00DA2608">
            <w:pPr>
              <w:pStyle w:val="ConsPlusNormal"/>
              <w:ind w:firstLine="19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403,67</w:t>
            </w:r>
          </w:p>
        </w:tc>
      </w:tr>
      <w:tr w:rsidR="00DA2608" w:rsidRPr="00B96584" w:rsidTr="00B96584">
        <w:tc>
          <w:tcPr>
            <w:tcW w:w="562" w:type="dxa"/>
            <w:vAlign w:val="center"/>
          </w:tcPr>
          <w:p w:rsidR="00DA2608" w:rsidRPr="00B96584" w:rsidRDefault="00DA2608" w:rsidP="00DA2608">
            <w:pPr>
              <w:pStyle w:val="ConsPlusNormal"/>
              <w:ind w:firstLine="53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22</w:t>
            </w:r>
          </w:p>
        </w:tc>
        <w:tc>
          <w:tcPr>
            <w:tcW w:w="1276" w:type="dxa"/>
            <w:vAlign w:val="center"/>
          </w:tcPr>
          <w:p w:rsidR="00DA2608" w:rsidRPr="00B96584" w:rsidRDefault="00DA2608" w:rsidP="00DA2608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1</w:t>
            </w:r>
          </w:p>
        </w:tc>
        <w:tc>
          <w:tcPr>
            <w:tcW w:w="3219" w:type="dxa"/>
            <w:vAlign w:val="center"/>
          </w:tcPr>
          <w:p w:rsidR="00DA2608" w:rsidRPr="00B96584" w:rsidRDefault="00DA2608" w:rsidP="00DA2608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 w:val="26"/>
                <w:szCs w:val="26"/>
              </w:rPr>
            </w:pPr>
            <w:r w:rsidRPr="00B96584">
              <w:rPr>
                <w:rFonts w:ascii="PT Astra Serif" w:hAnsi="PT Astra Serif"/>
                <w:color w:val="000000" w:themeColor="text1"/>
                <w:sz w:val="26"/>
                <w:szCs w:val="26"/>
              </w:rPr>
              <w:t>Гаечные ключи</w:t>
            </w:r>
          </w:p>
        </w:tc>
        <w:tc>
          <w:tcPr>
            <w:tcW w:w="2593" w:type="dxa"/>
            <w:vAlign w:val="center"/>
          </w:tcPr>
          <w:p w:rsidR="00DA2608" w:rsidRPr="00B96584" w:rsidRDefault="00DA2608" w:rsidP="00DA2608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 w:val="26"/>
                <w:szCs w:val="26"/>
              </w:rPr>
            </w:pPr>
            <w:r w:rsidRPr="00B96584">
              <w:rPr>
                <w:rFonts w:ascii="PT Astra Serif" w:hAnsi="PT Astra Serif"/>
                <w:color w:val="000000" w:themeColor="text1"/>
                <w:sz w:val="26"/>
                <w:szCs w:val="26"/>
              </w:rPr>
              <w:t>не более 1 комплекта</w:t>
            </w:r>
          </w:p>
        </w:tc>
        <w:tc>
          <w:tcPr>
            <w:tcW w:w="1957" w:type="dxa"/>
            <w:vAlign w:val="center"/>
          </w:tcPr>
          <w:p w:rsidR="00DA2608" w:rsidRPr="00B96584" w:rsidRDefault="00DA2608" w:rsidP="00DA2608">
            <w:pPr>
              <w:pStyle w:val="ConsPlusNormal"/>
              <w:ind w:firstLine="19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827,33</w:t>
            </w:r>
          </w:p>
        </w:tc>
      </w:tr>
      <w:tr w:rsidR="00DA2608" w:rsidRPr="00B96584" w:rsidTr="00B96584">
        <w:tc>
          <w:tcPr>
            <w:tcW w:w="562" w:type="dxa"/>
            <w:vAlign w:val="center"/>
          </w:tcPr>
          <w:p w:rsidR="00DA2608" w:rsidRPr="00B96584" w:rsidRDefault="00DA2608" w:rsidP="00DA2608">
            <w:pPr>
              <w:pStyle w:val="ConsPlusNormal"/>
              <w:ind w:firstLine="53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23</w:t>
            </w:r>
          </w:p>
        </w:tc>
        <w:tc>
          <w:tcPr>
            <w:tcW w:w="1276" w:type="dxa"/>
          </w:tcPr>
          <w:p w:rsidR="00DA2608" w:rsidRPr="00B96584" w:rsidRDefault="00DA2608" w:rsidP="00DA2608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1</w:t>
            </w:r>
          </w:p>
        </w:tc>
        <w:tc>
          <w:tcPr>
            <w:tcW w:w="3219" w:type="dxa"/>
          </w:tcPr>
          <w:p w:rsidR="00DA2608" w:rsidRPr="00B96584" w:rsidRDefault="00DA2608" w:rsidP="00DA2608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 w:val="26"/>
                <w:szCs w:val="26"/>
              </w:rPr>
            </w:pPr>
            <w:r w:rsidRPr="00B96584">
              <w:rPr>
                <w:rFonts w:ascii="PT Astra Serif" w:hAnsi="PT Astra Serif"/>
                <w:color w:val="000000" w:themeColor="text1"/>
                <w:sz w:val="26"/>
                <w:szCs w:val="26"/>
              </w:rPr>
              <w:t>Компрессор</w:t>
            </w:r>
          </w:p>
        </w:tc>
        <w:tc>
          <w:tcPr>
            <w:tcW w:w="2593" w:type="dxa"/>
          </w:tcPr>
          <w:p w:rsidR="00DA2608" w:rsidRPr="00B96584" w:rsidRDefault="00DA2608" w:rsidP="00DA2608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 w:val="26"/>
                <w:szCs w:val="26"/>
              </w:rPr>
            </w:pPr>
            <w:r w:rsidRPr="00B96584">
              <w:rPr>
                <w:rFonts w:ascii="PT Astra Serif" w:hAnsi="PT Astra Serif"/>
                <w:color w:val="000000" w:themeColor="text1"/>
                <w:sz w:val="26"/>
                <w:szCs w:val="26"/>
              </w:rPr>
              <w:t>не более 1 шт.</w:t>
            </w:r>
          </w:p>
        </w:tc>
        <w:tc>
          <w:tcPr>
            <w:tcW w:w="1957" w:type="dxa"/>
          </w:tcPr>
          <w:p w:rsidR="00DA2608" w:rsidRPr="00B96584" w:rsidRDefault="00DA2608" w:rsidP="00DA2608">
            <w:pPr>
              <w:pStyle w:val="ConsPlusNormal"/>
              <w:ind w:firstLine="19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3690,00</w:t>
            </w:r>
          </w:p>
        </w:tc>
      </w:tr>
      <w:tr w:rsidR="00DA2608" w:rsidRPr="00B96584" w:rsidTr="00B96584">
        <w:tc>
          <w:tcPr>
            <w:tcW w:w="562" w:type="dxa"/>
            <w:vAlign w:val="center"/>
          </w:tcPr>
          <w:p w:rsidR="00DA2608" w:rsidRPr="00B96584" w:rsidRDefault="00DA2608" w:rsidP="00DA2608">
            <w:pPr>
              <w:pStyle w:val="ConsPlusNormal"/>
              <w:ind w:firstLine="53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24</w:t>
            </w:r>
          </w:p>
        </w:tc>
        <w:tc>
          <w:tcPr>
            <w:tcW w:w="1276" w:type="dxa"/>
            <w:vAlign w:val="center"/>
          </w:tcPr>
          <w:p w:rsidR="00DA2608" w:rsidRPr="00B96584" w:rsidRDefault="00DA2608" w:rsidP="00DA2608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1</w:t>
            </w:r>
          </w:p>
        </w:tc>
        <w:tc>
          <w:tcPr>
            <w:tcW w:w="3219" w:type="dxa"/>
            <w:vAlign w:val="center"/>
          </w:tcPr>
          <w:p w:rsidR="00DA2608" w:rsidRPr="00B96584" w:rsidRDefault="00DA2608" w:rsidP="00DA2608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 w:val="26"/>
                <w:szCs w:val="26"/>
              </w:rPr>
            </w:pPr>
            <w:r w:rsidRPr="00B96584">
              <w:rPr>
                <w:rFonts w:ascii="PT Astra Serif" w:hAnsi="PT Astra Serif"/>
                <w:color w:val="000000" w:themeColor="text1"/>
                <w:sz w:val="26"/>
                <w:szCs w:val="26"/>
              </w:rPr>
              <w:t xml:space="preserve">Полироль-очиститель пластика  </w:t>
            </w:r>
          </w:p>
        </w:tc>
        <w:tc>
          <w:tcPr>
            <w:tcW w:w="2593" w:type="dxa"/>
            <w:vAlign w:val="center"/>
          </w:tcPr>
          <w:p w:rsidR="00DA2608" w:rsidRPr="00B96584" w:rsidRDefault="00DA2608" w:rsidP="00DA2608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 w:val="26"/>
                <w:szCs w:val="26"/>
              </w:rPr>
            </w:pPr>
            <w:r w:rsidRPr="00B96584">
              <w:rPr>
                <w:rFonts w:ascii="PT Astra Serif" w:hAnsi="PT Astra Serif"/>
                <w:color w:val="000000" w:themeColor="text1"/>
                <w:sz w:val="26"/>
                <w:szCs w:val="26"/>
              </w:rPr>
              <w:t>не более 12 шт. в год</w:t>
            </w:r>
          </w:p>
        </w:tc>
        <w:tc>
          <w:tcPr>
            <w:tcW w:w="1957" w:type="dxa"/>
            <w:vAlign w:val="center"/>
          </w:tcPr>
          <w:p w:rsidR="00DA2608" w:rsidRPr="00B96584" w:rsidRDefault="00DA2608" w:rsidP="00DA2608">
            <w:pPr>
              <w:pStyle w:val="ConsPlusNormal"/>
              <w:ind w:firstLine="19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293,00</w:t>
            </w:r>
          </w:p>
        </w:tc>
      </w:tr>
      <w:tr w:rsidR="00DA2608" w:rsidRPr="00B96584" w:rsidTr="00B96584">
        <w:tc>
          <w:tcPr>
            <w:tcW w:w="562" w:type="dxa"/>
            <w:vAlign w:val="center"/>
          </w:tcPr>
          <w:p w:rsidR="00DA2608" w:rsidRPr="00B96584" w:rsidRDefault="00DA2608" w:rsidP="00DA2608">
            <w:pPr>
              <w:pStyle w:val="ConsPlusNormal"/>
              <w:ind w:firstLine="53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25</w:t>
            </w:r>
          </w:p>
        </w:tc>
        <w:tc>
          <w:tcPr>
            <w:tcW w:w="1276" w:type="dxa"/>
            <w:vAlign w:val="center"/>
          </w:tcPr>
          <w:p w:rsidR="00DA2608" w:rsidRPr="00B96584" w:rsidRDefault="00DA2608" w:rsidP="00DA2608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1</w:t>
            </w:r>
          </w:p>
        </w:tc>
        <w:tc>
          <w:tcPr>
            <w:tcW w:w="3219" w:type="dxa"/>
            <w:vAlign w:val="center"/>
          </w:tcPr>
          <w:p w:rsidR="00DA2608" w:rsidRPr="00B96584" w:rsidRDefault="00DA2608" w:rsidP="00DA2608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 w:val="26"/>
                <w:szCs w:val="26"/>
              </w:rPr>
            </w:pPr>
            <w:r w:rsidRPr="00B96584">
              <w:rPr>
                <w:rFonts w:ascii="PT Astra Serif" w:hAnsi="PT Astra Serif"/>
                <w:color w:val="000000" w:themeColor="text1"/>
                <w:sz w:val="26"/>
                <w:szCs w:val="26"/>
              </w:rPr>
              <w:t>Шампунь для мойки автомобиля</w:t>
            </w:r>
          </w:p>
        </w:tc>
        <w:tc>
          <w:tcPr>
            <w:tcW w:w="2593" w:type="dxa"/>
            <w:vAlign w:val="center"/>
          </w:tcPr>
          <w:p w:rsidR="00DA2608" w:rsidRPr="00B96584" w:rsidRDefault="00DA2608" w:rsidP="00DA2608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 w:val="26"/>
                <w:szCs w:val="26"/>
              </w:rPr>
            </w:pPr>
            <w:r w:rsidRPr="00B96584">
              <w:rPr>
                <w:rFonts w:ascii="PT Astra Serif" w:hAnsi="PT Astra Serif"/>
                <w:color w:val="000000" w:themeColor="text1"/>
                <w:sz w:val="26"/>
                <w:szCs w:val="26"/>
              </w:rPr>
              <w:t>не более 35 литров в год</w:t>
            </w:r>
          </w:p>
        </w:tc>
        <w:tc>
          <w:tcPr>
            <w:tcW w:w="1957" w:type="dxa"/>
            <w:vAlign w:val="center"/>
          </w:tcPr>
          <w:p w:rsidR="00DA2608" w:rsidRPr="00B96584" w:rsidRDefault="00DA2608" w:rsidP="00DA2608">
            <w:pPr>
              <w:pStyle w:val="ConsPlusNormal"/>
              <w:ind w:firstLine="19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не более 884,67 за литр</w:t>
            </w:r>
          </w:p>
        </w:tc>
      </w:tr>
      <w:tr w:rsidR="00DA2608" w:rsidRPr="00B96584" w:rsidTr="00B96584">
        <w:tc>
          <w:tcPr>
            <w:tcW w:w="562" w:type="dxa"/>
            <w:vAlign w:val="center"/>
          </w:tcPr>
          <w:p w:rsidR="00DA2608" w:rsidRPr="00B96584" w:rsidRDefault="00DA2608" w:rsidP="00DA2608">
            <w:pPr>
              <w:pStyle w:val="ConsPlusNormal"/>
              <w:ind w:firstLine="53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26</w:t>
            </w:r>
          </w:p>
        </w:tc>
        <w:tc>
          <w:tcPr>
            <w:tcW w:w="1276" w:type="dxa"/>
            <w:vAlign w:val="center"/>
          </w:tcPr>
          <w:p w:rsidR="00DA2608" w:rsidRPr="00B96584" w:rsidRDefault="00DA2608" w:rsidP="00DA2608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1</w:t>
            </w:r>
          </w:p>
        </w:tc>
        <w:tc>
          <w:tcPr>
            <w:tcW w:w="3219" w:type="dxa"/>
            <w:vAlign w:val="center"/>
          </w:tcPr>
          <w:p w:rsidR="00DA2608" w:rsidRPr="00B96584" w:rsidRDefault="00DA2608" w:rsidP="00DA2608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 w:val="26"/>
                <w:szCs w:val="26"/>
              </w:rPr>
            </w:pPr>
            <w:r w:rsidRPr="00B96584">
              <w:rPr>
                <w:rFonts w:ascii="PT Astra Serif" w:hAnsi="PT Astra Serif"/>
                <w:color w:val="000000" w:themeColor="text1"/>
                <w:sz w:val="26"/>
                <w:szCs w:val="26"/>
              </w:rPr>
              <w:t>Набор ручного инструмента</w:t>
            </w:r>
          </w:p>
        </w:tc>
        <w:tc>
          <w:tcPr>
            <w:tcW w:w="2593" w:type="dxa"/>
            <w:vAlign w:val="center"/>
          </w:tcPr>
          <w:p w:rsidR="00DA2608" w:rsidRPr="00B96584" w:rsidRDefault="00DA2608" w:rsidP="00DA2608">
            <w:pPr>
              <w:pStyle w:val="ConsPlusNormal"/>
              <w:jc w:val="center"/>
              <w:rPr>
                <w:rFonts w:ascii="PT Astra Serif" w:hAnsi="PT Astra Serif"/>
                <w:color w:val="000000" w:themeColor="text1"/>
                <w:sz w:val="26"/>
                <w:szCs w:val="26"/>
              </w:rPr>
            </w:pPr>
            <w:r w:rsidRPr="00B96584">
              <w:rPr>
                <w:rFonts w:ascii="PT Astra Serif" w:hAnsi="PT Astra Serif"/>
                <w:color w:val="000000" w:themeColor="text1"/>
                <w:sz w:val="26"/>
                <w:szCs w:val="26"/>
              </w:rPr>
              <w:t>не более 1 шт.</w:t>
            </w:r>
          </w:p>
        </w:tc>
        <w:tc>
          <w:tcPr>
            <w:tcW w:w="1957" w:type="dxa"/>
            <w:vAlign w:val="center"/>
          </w:tcPr>
          <w:p w:rsidR="00DA2608" w:rsidRPr="00B96584" w:rsidRDefault="00DA2608" w:rsidP="00DA2608">
            <w:pPr>
              <w:pStyle w:val="ConsPlusNormal"/>
              <w:ind w:firstLine="19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3134,67</w:t>
            </w:r>
          </w:p>
        </w:tc>
      </w:tr>
      <w:tr w:rsidR="00DA2608" w:rsidRPr="00B96584" w:rsidTr="00B96584">
        <w:tc>
          <w:tcPr>
            <w:tcW w:w="562" w:type="dxa"/>
            <w:vAlign w:val="center"/>
          </w:tcPr>
          <w:p w:rsidR="00DA2608" w:rsidRPr="00B96584" w:rsidRDefault="00DA2608" w:rsidP="00DA2608">
            <w:pPr>
              <w:pStyle w:val="ConsPlusNormal"/>
              <w:ind w:firstLine="53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27</w:t>
            </w:r>
          </w:p>
        </w:tc>
        <w:tc>
          <w:tcPr>
            <w:tcW w:w="1276" w:type="dxa"/>
            <w:vAlign w:val="center"/>
          </w:tcPr>
          <w:p w:rsidR="00DA2608" w:rsidRPr="00B96584" w:rsidRDefault="00DA2608" w:rsidP="00DA2608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1</w:t>
            </w:r>
          </w:p>
        </w:tc>
        <w:tc>
          <w:tcPr>
            <w:tcW w:w="3219" w:type="dxa"/>
            <w:vAlign w:val="center"/>
          </w:tcPr>
          <w:p w:rsidR="00DA2608" w:rsidRPr="00B96584" w:rsidRDefault="00DA2608" w:rsidP="00DA2608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Губка</w:t>
            </w:r>
          </w:p>
        </w:tc>
        <w:tc>
          <w:tcPr>
            <w:tcW w:w="2593" w:type="dxa"/>
            <w:vAlign w:val="center"/>
          </w:tcPr>
          <w:p w:rsidR="00DA2608" w:rsidRPr="00B96584" w:rsidRDefault="00DA2608" w:rsidP="00DA2608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не более 12 шт. в год</w:t>
            </w:r>
          </w:p>
        </w:tc>
        <w:tc>
          <w:tcPr>
            <w:tcW w:w="1957" w:type="dxa"/>
            <w:vAlign w:val="center"/>
          </w:tcPr>
          <w:p w:rsidR="00DA2608" w:rsidRPr="00B96584" w:rsidRDefault="00DA2608" w:rsidP="00DA2608">
            <w:pPr>
              <w:pStyle w:val="ConsPlusNormal"/>
              <w:ind w:firstLine="19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258,33</w:t>
            </w:r>
          </w:p>
        </w:tc>
      </w:tr>
      <w:tr w:rsidR="00DA2608" w:rsidRPr="00B96584" w:rsidTr="00B96584">
        <w:tc>
          <w:tcPr>
            <w:tcW w:w="562" w:type="dxa"/>
            <w:vAlign w:val="center"/>
          </w:tcPr>
          <w:p w:rsidR="00DA2608" w:rsidRPr="00B96584" w:rsidRDefault="00DA2608" w:rsidP="00DA2608">
            <w:pPr>
              <w:pStyle w:val="ConsPlusNormal"/>
              <w:ind w:firstLine="53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28</w:t>
            </w:r>
          </w:p>
        </w:tc>
        <w:tc>
          <w:tcPr>
            <w:tcW w:w="1276" w:type="dxa"/>
            <w:vAlign w:val="center"/>
          </w:tcPr>
          <w:p w:rsidR="00DA2608" w:rsidRPr="00B96584" w:rsidRDefault="00DA2608" w:rsidP="00DA2608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1</w:t>
            </w:r>
          </w:p>
        </w:tc>
        <w:tc>
          <w:tcPr>
            <w:tcW w:w="3219" w:type="dxa"/>
            <w:vAlign w:val="center"/>
          </w:tcPr>
          <w:p w:rsidR="00DA2608" w:rsidRPr="00B96584" w:rsidRDefault="00DA2608" w:rsidP="00DA2608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Чехлы для автомобиля</w:t>
            </w:r>
          </w:p>
        </w:tc>
        <w:tc>
          <w:tcPr>
            <w:tcW w:w="2593" w:type="dxa"/>
            <w:vAlign w:val="center"/>
          </w:tcPr>
          <w:p w:rsidR="00DA2608" w:rsidRPr="00B96584" w:rsidRDefault="00DA2608" w:rsidP="00DA2608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не более 1 комплекта</w:t>
            </w:r>
          </w:p>
        </w:tc>
        <w:tc>
          <w:tcPr>
            <w:tcW w:w="1957" w:type="dxa"/>
            <w:vAlign w:val="center"/>
          </w:tcPr>
          <w:p w:rsidR="00DA2608" w:rsidRPr="00B96584" w:rsidRDefault="00DA2608" w:rsidP="00DA2608">
            <w:pPr>
              <w:pStyle w:val="ConsPlusNormal"/>
              <w:ind w:firstLine="19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10800,00</w:t>
            </w:r>
          </w:p>
        </w:tc>
      </w:tr>
      <w:tr w:rsidR="00DA2608" w:rsidRPr="00B96584" w:rsidTr="00B96584">
        <w:tc>
          <w:tcPr>
            <w:tcW w:w="562" w:type="dxa"/>
            <w:vAlign w:val="center"/>
          </w:tcPr>
          <w:p w:rsidR="00DA2608" w:rsidRPr="00B96584" w:rsidRDefault="00DA2608" w:rsidP="00DA2608">
            <w:pPr>
              <w:pStyle w:val="ConsPlusNormal"/>
              <w:ind w:firstLine="53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29</w:t>
            </w:r>
          </w:p>
        </w:tc>
        <w:tc>
          <w:tcPr>
            <w:tcW w:w="1276" w:type="dxa"/>
            <w:vAlign w:val="center"/>
          </w:tcPr>
          <w:p w:rsidR="00DA2608" w:rsidRPr="00B96584" w:rsidRDefault="00DA2608" w:rsidP="00DA2608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1</w:t>
            </w:r>
          </w:p>
        </w:tc>
        <w:tc>
          <w:tcPr>
            <w:tcW w:w="3219" w:type="dxa"/>
            <w:vAlign w:val="center"/>
          </w:tcPr>
          <w:p w:rsidR="00DA2608" w:rsidRPr="00B96584" w:rsidRDefault="00DA2608" w:rsidP="00DA2608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Костюм для водителя</w:t>
            </w:r>
          </w:p>
        </w:tc>
        <w:tc>
          <w:tcPr>
            <w:tcW w:w="2593" w:type="dxa"/>
            <w:vAlign w:val="center"/>
          </w:tcPr>
          <w:p w:rsidR="00DA2608" w:rsidRPr="00B96584" w:rsidRDefault="00DA2608" w:rsidP="00DA2608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не более 1 шт. в год</w:t>
            </w:r>
          </w:p>
        </w:tc>
        <w:tc>
          <w:tcPr>
            <w:tcW w:w="1957" w:type="dxa"/>
            <w:vAlign w:val="center"/>
          </w:tcPr>
          <w:p w:rsidR="00DA2608" w:rsidRPr="00B96584" w:rsidRDefault="00DA2608" w:rsidP="00DA2608">
            <w:pPr>
              <w:pStyle w:val="ConsPlusNormal"/>
              <w:ind w:firstLine="19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5090,33</w:t>
            </w:r>
          </w:p>
        </w:tc>
      </w:tr>
      <w:tr w:rsidR="00DA2608" w:rsidRPr="00B96584" w:rsidTr="00B96584">
        <w:tc>
          <w:tcPr>
            <w:tcW w:w="562" w:type="dxa"/>
            <w:vAlign w:val="center"/>
          </w:tcPr>
          <w:p w:rsidR="00DA2608" w:rsidRPr="00B96584" w:rsidRDefault="00DA2608" w:rsidP="00DA2608">
            <w:pPr>
              <w:pStyle w:val="ConsPlusNormal"/>
              <w:ind w:firstLine="53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30</w:t>
            </w:r>
          </w:p>
        </w:tc>
        <w:tc>
          <w:tcPr>
            <w:tcW w:w="1276" w:type="dxa"/>
            <w:vAlign w:val="center"/>
          </w:tcPr>
          <w:p w:rsidR="00DA2608" w:rsidRPr="00B96584" w:rsidRDefault="00DA2608" w:rsidP="00DA2608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1</w:t>
            </w:r>
          </w:p>
        </w:tc>
        <w:tc>
          <w:tcPr>
            <w:tcW w:w="3219" w:type="dxa"/>
            <w:vAlign w:val="center"/>
          </w:tcPr>
          <w:p w:rsidR="00DA2608" w:rsidRPr="00B96584" w:rsidRDefault="00DA2608" w:rsidP="00DA2608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Перчатки резиновые</w:t>
            </w:r>
          </w:p>
        </w:tc>
        <w:tc>
          <w:tcPr>
            <w:tcW w:w="2593" w:type="dxa"/>
            <w:vAlign w:val="center"/>
          </w:tcPr>
          <w:p w:rsidR="00DA2608" w:rsidRPr="00B96584" w:rsidRDefault="00DA2608" w:rsidP="00DA2608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не более 12 пар в год</w:t>
            </w:r>
          </w:p>
        </w:tc>
        <w:tc>
          <w:tcPr>
            <w:tcW w:w="1957" w:type="dxa"/>
            <w:vAlign w:val="center"/>
          </w:tcPr>
          <w:p w:rsidR="00DA2608" w:rsidRPr="00B96584" w:rsidRDefault="00DA2608" w:rsidP="00DA2608">
            <w:pPr>
              <w:pStyle w:val="ConsPlusNormal"/>
              <w:ind w:firstLine="19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485,34</w:t>
            </w:r>
          </w:p>
        </w:tc>
      </w:tr>
      <w:tr w:rsidR="00DA2608" w:rsidRPr="00B96584" w:rsidTr="00B96584">
        <w:tc>
          <w:tcPr>
            <w:tcW w:w="562" w:type="dxa"/>
            <w:vAlign w:val="center"/>
          </w:tcPr>
          <w:p w:rsidR="00DA2608" w:rsidRPr="00B96584" w:rsidRDefault="00DA2608" w:rsidP="00DA2608">
            <w:pPr>
              <w:pStyle w:val="ConsPlusNormal"/>
              <w:ind w:firstLine="53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31</w:t>
            </w:r>
          </w:p>
        </w:tc>
        <w:tc>
          <w:tcPr>
            <w:tcW w:w="1276" w:type="dxa"/>
            <w:vAlign w:val="center"/>
          </w:tcPr>
          <w:p w:rsidR="00DA2608" w:rsidRPr="00B96584" w:rsidRDefault="00DA2608" w:rsidP="00DA2608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1</w:t>
            </w:r>
          </w:p>
        </w:tc>
        <w:tc>
          <w:tcPr>
            <w:tcW w:w="3219" w:type="dxa"/>
            <w:vAlign w:val="center"/>
          </w:tcPr>
          <w:p w:rsidR="00DA2608" w:rsidRPr="00B96584" w:rsidRDefault="00DA2608" w:rsidP="00DA2608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Аккумулятор автомобильный</w:t>
            </w:r>
          </w:p>
        </w:tc>
        <w:tc>
          <w:tcPr>
            <w:tcW w:w="2593" w:type="dxa"/>
            <w:vAlign w:val="center"/>
          </w:tcPr>
          <w:p w:rsidR="00DA2608" w:rsidRPr="00B96584" w:rsidRDefault="00DA2608" w:rsidP="00DA2608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не более 1 шт.</w:t>
            </w:r>
          </w:p>
        </w:tc>
        <w:tc>
          <w:tcPr>
            <w:tcW w:w="1957" w:type="dxa"/>
            <w:vAlign w:val="center"/>
          </w:tcPr>
          <w:p w:rsidR="00DA2608" w:rsidRPr="00B96584" w:rsidRDefault="00DA2608" w:rsidP="00DA2608">
            <w:pPr>
              <w:pStyle w:val="ConsPlusNormal"/>
              <w:ind w:firstLine="19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9581,00</w:t>
            </w:r>
          </w:p>
        </w:tc>
      </w:tr>
      <w:tr w:rsidR="00DA2608" w:rsidRPr="00B96584" w:rsidTr="00B96584">
        <w:tc>
          <w:tcPr>
            <w:tcW w:w="562" w:type="dxa"/>
            <w:vAlign w:val="center"/>
          </w:tcPr>
          <w:p w:rsidR="00DA2608" w:rsidRPr="00B96584" w:rsidRDefault="00DA2608" w:rsidP="00DA2608">
            <w:pPr>
              <w:pStyle w:val="ConsPlusNormal"/>
              <w:ind w:firstLine="53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32</w:t>
            </w:r>
          </w:p>
        </w:tc>
        <w:tc>
          <w:tcPr>
            <w:tcW w:w="1276" w:type="dxa"/>
            <w:vAlign w:val="center"/>
          </w:tcPr>
          <w:p w:rsidR="00DA2608" w:rsidRPr="00B96584" w:rsidRDefault="00DA2608" w:rsidP="00DA2608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1</w:t>
            </w:r>
          </w:p>
        </w:tc>
        <w:tc>
          <w:tcPr>
            <w:tcW w:w="3219" w:type="dxa"/>
            <w:vAlign w:val="center"/>
          </w:tcPr>
          <w:p w:rsidR="00DA2608" w:rsidRPr="00B96584" w:rsidRDefault="00DA2608" w:rsidP="00DA2608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Мойка высокого давления</w:t>
            </w:r>
          </w:p>
        </w:tc>
        <w:tc>
          <w:tcPr>
            <w:tcW w:w="2593" w:type="dxa"/>
            <w:vAlign w:val="center"/>
          </w:tcPr>
          <w:p w:rsidR="00DA2608" w:rsidRPr="00B96584" w:rsidRDefault="00DA2608" w:rsidP="00DA2608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не более 1 шт.</w:t>
            </w:r>
          </w:p>
        </w:tc>
        <w:tc>
          <w:tcPr>
            <w:tcW w:w="1957" w:type="dxa"/>
            <w:vAlign w:val="center"/>
          </w:tcPr>
          <w:p w:rsidR="00DA2608" w:rsidRPr="00B96584" w:rsidRDefault="00DA2608" w:rsidP="00DA2608">
            <w:pPr>
              <w:pStyle w:val="ConsPlusNormal"/>
              <w:ind w:firstLine="19"/>
              <w:jc w:val="center"/>
              <w:rPr>
                <w:rFonts w:ascii="PT Astra Serif" w:hAnsi="PT Astra Serif"/>
                <w:color w:val="000000" w:themeColor="text1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27316,67</w:t>
            </w:r>
          </w:p>
        </w:tc>
      </w:tr>
    </w:tbl>
    <w:p w:rsidR="00DA2608" w:rsidRPr="00B96584" w:rsidRDefault="00DA2608" w:rsidP="00DA2608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B96584">
        <w:rPr>
          <w:rFonts w:ascii="PT Astra Serif" w:hAnsi="PT Astra Serif"/>
          <w:sz w:val="26"/>
          <w:szCs w:val="26"/>
        </w:rPr>
        <w:t>дополнить строкой 33 следующего содержания:</w:t>
      </w:r>
    </w:p>
    <w:tbl>
      <w:tblPr>
        <w:tblW w:w="9639" w:type="dxa"/>
        <w:tblInd w:w="-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35"/>
        <w:gridCol w:w="274"/>
        <w:gridCol w:w="3969"/>
        <w:gridCol w:w="1843"/>
        <w:gridCol w:w="3118"/>
      </w:tblGrid>
      <w:tr w:rsidR="00DA2608" w:rsidRPr="00B96584" w:rsidTr="00DA2608">
        <w:tc>
          <w:tcPr>
            <w:tcW w:w="4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A2608" w:rsidRPr="00B96584" w:rsidRDefault="00DA2608" w:rsidP="00DA260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«33</w:t>
            </w:r>
          </w:p>
        </w:tc>
        <w:tc>
          <w:tcPr>
            <w:tcW w:w="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A2608" w:rsidRPr="00B96584" w:rsidRDefault="00DA2608" w:rsidP="00DA260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1</w:t>
            </w:r>
          </w:p>
        </w:tc>
        <w:tc>
          <w:tcPr>
            <w:tcW w:w="39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A2608" w:rsidRPr="00B96584" w:rsidRDefault="00DA2608" w:rsidP="00DA2608">
            <w:pPr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Силиконовая смазка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A2608" w:rsidRPr="00B96584" w:rsidRDefault="00DA2608" w:rsidP="00DA260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не более 2 штук в год</w:t>
            </w:r>
          </w:p>
        </w:tc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A2608" w:rsidRPr="00B96584" w:rsidRDefault="00DA2608" w:rsidP="00DA2608">
            <w:pPr>
              <w:spacing w:line="288" w:lineRule="atLeast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не более 552,28»;</w:t>
            </w:r>
          </w:p>
        </w:tc>
      </w:tr>
    </w:tbl>
    <w:p w:rsidR="00DA2608" w:rsidRPr="00B96584" w:rsidRDefault="00DA2608" w:rsidP="00DA2608">
      <w:pPr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B96584">
        <w:rPr>
          <w:rFonts w:ascii="PT Astra Serif" w:hAnsi="PT Astra Serif"/>
          <w:sz w:val="26"/>
          <w:szCs w:val="26"/>
        </w:rPr>
        <w:t xml:space="preserve">в таблице 48 в разделе «Департамент государственного заказа Томской области» в строке 3 слова «не более 100 на Департамент» заменить словами «не более 100 на Департамент в год». </w:t>
      </w:r>
    </w:p>
    <w:p w:rsidR="00DA2608" w:rsidRPr="00B96584" w:rsidRDefault="00DA2608" w:rsidP="00DA2608">
      <w:pPr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B96584">
        <w:rPr>
          <w:rFonts w:ascii="PT Astra Serif" w:hAnsi="PT Astra Serif"/>
          <w:sz w:val="26"/>
          <w:szCs w:val="26"/>
        </w:rPr>
        <w:t>2. Комитету планирования и аналитической работы обеспечить размещение настоящего приказа в единой информационной системе в сфере закупок в течение 7 рабочих дней со дня его принятия.</w:t>
      </w:r>
    </w:p>
    <w:p w:rsidR="00B77E87" w:rsidRPr="00B96584" w:rsidRDefault="00B77E87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</w:p>
    <w:p w:rsidR="00B77E87" w:rsidRPr="00B96584" w:rsidRDefault="00B77E87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</w:p>
    <w:p w:rsidR="00B77E87" w:rsidRPr="00B96584" w:rsidRDefault="00B77E87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</w:p>
    <w:tbl>
      <w:tblPr>
        <w:tblW w:w="9889" w:type="dxa"/>
        <w:tblLook w:val="04A0" w:firstRow="1" w:lastRow="0" w:firstColumn="1" w:lastColumn="0" w:noHBand="0" w:noVBand="1"/>
      </w:tblPr>
      <w:tblGrid>
        <w:gridCol w:w="3325"/>
        <w:gridCol w:w="3190"/>
        <w:gridCol w:w="3374"/>
      </w:tblGrid>
      <w:tr w:rsidR="00B77E87" w:rsidRPr="00B96584">
        <w:tc>
          <w:tcPr>
            <w:tcW w:w="332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B77E87" w:rsidRPr="00B96584" w:rsidRDefault="00DA2608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 xml:space="preserve">Начальник Департамента </w:t>
            </w:r>
          </w:p>
        </w:tc>
        <w:tc>
          <w:tcPr>
            <w:tcW w:w="31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B77E87" w:rsidRPr="00B96584" w:rsidRDefault="00DA2608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B96584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begin"/>
            </w:r>
            <w:bookmarkStart w:id="4" w:name="Штамп"/>
            <w:r w:rsidRPr="00B96584">
              <w:rPr>
                <w:rFonts w:ascii="PT Astra Serif" w:eastAsia="PT Astra Serif" w:hAnsi="PT Astra Serif" w:cs="PT Astra Serif"/>
                <w:sz w:val="26"/>
                <w:szCs w:val="26"/>
              </w:rPr>
              <w:instrText xml:space="preserve"> FORMTEXT </w:instrText>
            </w:r>
            <w:r w:rsidRPr="00B96584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separate"/>
            </w:r>
            <w:r w:rsidRPr="00B96584">
              <w:rPr>
                <w:rFonts w:ascii="PT Astra Serif" w:eastAsia="PT Astra Serif" w:hAnsi="PT Astra Serif" w:cs="PT Astra Serif"/>
                <w:sz w:val="26"/>
                <w:szCs w:val="26"/>
              </w:rPr>
              <w:t>&lt;Штамп ЭП&gt;</w:t>
            </w:r>
            <w:r w:rsidRPr="00B96584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end"/>
            </w:r>
            <w:bookmarkEnd w:id="4"/>
          </w:p>
        </w:tc>
        <w:tc>
          <w:tcPr>
            <w:tcW w:w="337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B77E87" w:rsidRPr="00B96584" w:rsidRDefault="00DA2608">
            <w:pPr>
              <w:tabs>
                <w:tab w:val="left" w:pos="7088"/>
              </w:tabs>
              <w:jc w:val="right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B96584">
              <w:rPr>
                <w:rFonts w:ascii="PT Astra Serif" w:hAnsi="PT Astra Serif"/>
                <w:sz w:val="26"/>
                <w:szCs w:val="26"/>
              </w:rPr>
              <w:t> Г.В. Гонгина</w:t>
            </w:r>
          </w:p>
        </w:tc>
      </w:tr>
    </w:tbl>
    <w:p w:rsidR="00B77E87" w:rsidRDefault="00B77E8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  <w:lang w:val="en-US"/>
        </w:rPr>
      </w:pPr>
    </w:p>
    <w:p w:rsidR="00B77E87" w:rsidRDefault="00B77E8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  <w:lang w:val="en-US"/>
        </w:rPr>
      </w:pPr>
    </w:p>
    <w:p w:rsidR="00B77E87" w:rsidRDefault="00B77E8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B77E87" w:rsidRDefault="00B77E8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B77E87" w:rsidRDefault="00B77E8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sectPr w:rsidR="00B77E87">
      <w:headerReference w:type="default" r:id="rId8"/>
      <w:headerReference w:type="first" r:id="rId9"/>
      <w:type w:val="continuous"/>
      <w:pgSz w:w="11907" w:h="16840"/>
      <w:pgMar w:top="1134" w:right="851" w:bottom="1134" w:left="1418" w:header="737" w:footer="284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9541A" w:rsidRDefault="0039541A">
      <w:r>
        <w:separator/>
      </w:r>
    </w:p>
  </w:endnote>
  <w:endnote w:type="continuationSeparator" w:id="0">
    <w:p w:rsidR="0039541A" w:rsidRDefault="003954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9541A" w:rsidRDefault="0039541A">
      <w:r>
        <w:separator/>
      </w:r>
    </w:p>
  </w:footnote>
  <w:footnote w:type="continuationSeparator" w:id="0">
    <w:p w:rsidR="0039541A" w:rsidRDefault="0039541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A2608" w:rsidRDefault="00DA2608">
    <w:pPr>
      <w:pStyle w:val="af"/>
      <w:spacing w:before="0"/>
      <w:rPr>
        <w:rFonts w:ascii="PT Astra Serif" w:hAnsi="PT Astra Serif"/>
        <w:sz w:val="24"/>
        <w:szCs w:val="24"/>
      </w:rPr>
    </w:pPr>
    <w:r>
      <w:rPr>
        <w:rFonts w:ascii="PT Astra Serif" w:hAnsi="PT Astra Serif"/>
        <w:sz w:val="24"/>
        <w:szCs w:val="24"/>
      </w:rPr>
      <w:fldChar w:fldCharType="begin"/>
    </w:r>
    <w:r>
      <w:rPr>
        <w:rFonts w:ascii="PT Astra Serif" w:hAnsi="PT Astra Serif"/>
        <w:sz w:val="24"/>
        <w:szCs w:val="24"/>
      </w:rPr>
      <w:instrText xml:space="preserve"> PAGE   \* MERGEFORMAT </w:instrText>
    </w:r>
    <w:r>
      <w:rPr>
        <w:rFonts w:ascii="PT Astra Serif" w:hAnsi="PT Astra Serif"/>
        <w:sz w:val="24"/>
        <w:szCs w:val="24"/>
      </w:rPr>
      <w:fldChar w:fldCharType="separate"/>
    </w:r>
    <w:r w:rsidR="00DB59AC">
      <w:rPr>
        <w:rFonts w:ascii="PT Astra Serif" w:hAnsi="PT Astra Serif"/>
        <w:noProof/>
        <w:sz w:val="24"/>
        <w:szCs w:val="24"/>
      </w:rPr>
      <w:t>7</w:t>
    </w:r>
    <w:r>
      <w:rPr>
        <w:rFonts w:ascii="PT Astra Serif" w:hAnsi="PT Astra Serif"/>
        <w:sz w:val="24"/>
        <w:szCs w:val="24"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A2608" w:rsidRDefault="00DA2608">
    <w:pPr>
      <w:spacing w:after="120"/>
      <w:jc w:val="center"/>
      <w:rPr>
        <w:rFonts w:ascii="PT Astra Serif" w:eastAsia="PT Astra Serif" w:hAnsi="PT Astra Serif" w:cs="PT Astra Serif"/>
        <w:b/>
        <w:sz w:val="12"/>
        <w:szCs w:val="12"/>
      </w:rPr>
    </w:pPr>
    <w:r>
      <w:rPr>
        <w:rFonts w:ascii="PT Astra Serif" w:eastAsia="PT Astra Serif" w:hAnsi="PT Astra Serif" w:cs="PT Astra Serif"/>
        <w:noProof/>
        <w:lang w:eastAsia="ru-RU" w:bidi="ar-SA"/>
      </w:rPr>
      <mc:AlternateContent>
        <mc:Choice Requires="wpg">
          <w:drawing>
            <wp:inline distT="0" distB="0" distL="0" distR="0">
              <wp:extent cx="676275" cy="619125"/>
              <wp:effectExtent l="0" t="0" r="9525" b="9525"/>
              <wp:docPr id="1" name="Рисунок 1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4" name="Рисунок 1"/>
                      <pic:cNvPicPr>
                        <a:picLocks noChangeAspect="1"/>
                      </pic:cNvPicPr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676275" cy="6191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 xmlns:a="http://schemas.openxmlformats.org/drawingml/2006/main"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mso-wrap-distance-left:0.0pt;mso-wrap-distance-top:0.0pt;mso-wrap-distance-right:0.0pt;mso-wrap-distance-bottom:0.0pt;width:53.2pt;height:48.8pt;" stroked="f">
              <v:path textboxrect="0,0,0,0"/>
              <v:imagedata r:id="rId2" o:title=""/>
            </v:shape>
          </w:pict>
        </mc:Fallback>
      </mc:AlternateContent>
    </w:r>
  </w:p>
  <w:p w:rsidR="00DA2608" w:rsidRDefault="00DA2608">
    <w:pPr>
      <w:pStyle w:val="af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Департамент государственного заказа</w:t>
    </w:r>
  </w:p>
  <w:p w:rsidR="00DA2608" w:rsidRDefault="00DA2608">
    <w:pPr>
      <w:pStyle w:val="af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ТОМСКОЙ ОБЛАСТИ</w:t>
    </w:r>
  </w:p>
  <w:p w:rsidR="00DA2608" w:rsidRDefault="00DA2608">
    <w:pPr>
      <w:pStyle w:val="af"/>
      <w:spacing w:before="240" w:after="0"/>
      <w:rPr>
        <w:rFonts w:ascii="PT Astra Serif" w:eastAsia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E27D28"/>
    <w:multiLevelType w:val="multilevel"/>
    <w:tmpl w:val="B67A0998"/>
    <w:lvl w:ilvl="0">
      <w:start w:val="1"/>
      <w:numFmt w:val="decimal"/>
      <w:lvlText w:val="%1"/>
      <w:lvlJc w:val="left"/>
      <w:pPr>
        <w:ind w:left="4968" w:hanging="432"/>
      </w:pPr>
    </w:lvl>
    <w:lvl w:ilvl="1">
      <w:start w:val="1"/>
      <w:numFmt w:val="decimal"/>
      <w:lvlText w:val="%1.%2"/>
      <w:lvlJc w:val="left"/>
      <w:pPr>
        <w:ind w:left="576" w:hanging="576"/>
      </w:pPr>
      <w:rPr>
        <w:i w:val="0"/>
      </w:r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1" w15:restartNumberingAfterBreak="0">
    <w:nsid w:val="0BB127F4"/>
    <w:multiLevelType w:val="hybridMultilevel"/>
    <w:tmpl w:val="05DAF9AC"/>
    <w:lvl w:ilvl="0" w:tplc="3A16CF16">
      <w:start w:val="1"/>
      <w:numFmt w:val="decimal"/>
      <w:lvlText w:val="%1."/>
      <w:lvlJc w:val="left"/>
      <w:pPr>
        <w:ind w:left="10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60" w:hanging="360"/>
      </w:pPr>
    </w:lvl>
    <w:lvl w:ilvl="2" w:tplc="0419001B" w:tentative="1">
      <w:start w:val="1"/>
      <w:numFmt w:val="lowerRoman"/>
      <w:lvlText w:val="%3."/>
      <w:lvlJc w:val="right"/>
      <w:pPr>
        <w:ind w:left="2480" w:hanging="180"/>
      </w:pPr>
    </w:lvl>
    <w:lvl w:ilvl="3" w:tplc="0419000F" w:tentative="1">
      <w:start w:val="1"/>
      <w:numFmt w:val="decimal"/>
      <w:lvlText w:val="%4."/>
      <w:lvlJc w:val="left"/>
      <w:pPr>
        <w:ind w:left="3200" w:hanging="360"/>
      </w:pPr>
    </w:lvl>
    <w:lvl w:ilvl="4" w:tplc="04190019" w:tentative="1">
      <w:start w:val="1"/>
      <w:numFmt w:val="lowerLetter"/>
      <w:lvlText w:val="%5."/>
      <w:lvlJc w:val="left"/>
      <w:pPr>
        <w:ind w:left="3920" w:hanging="360"/>
      </w:pPr>
    </w:lvl>
    <w:lvl w:ilvl="5" w:tplc="0419001B" w:tentative="1">
      <w:start w:val="1"/>
      <w:numFmt w:val="lowerRoman"/>
      <w:lvlText w:val="%6."/>
      <w:lvlJc w:val="right"/>
      <w:pPr>
        <w:ind w:left="4640" w:hanging="180"/>
      </w:pPr>
    </w:lvl>
    <w:lvl w:ilvl="6" w:tplc="0419000F" w:tentative="1">
      <w:start w:val="1"/>
      <w:numFmt w:val="decimal"/>
      <w:lvlText w:val="%7."/>
      <w:lvlJc w:val="left"/>
      <w:pPr>
        <w:ind w:left="5360" w:hanging="360"/>
      </w:pPr>
    </w:lvl>
    <w:lvl w:ilvl="7" w:tplc="04190019" w:tentative="1">
      <w:start w:val="1"/>
      <w:numFmt w:val="lowerLetter"/>
      <w:lvlText w:val="%8."/>
      <w:lvlJc w:val="left"/>
      <w:pPr>
        <w:ind w:left="6080" w:hanging="360"/>
      </w:pPr>
    </w:lvl>
    <w:lvl w:ilvl="8" w:tplc="0419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2" w15:restartNumberingAfterBreak="0">
    <w:nsid w:val="17221800"/>
    <w:multiLevelType w:val="hybridMultilevel"/>
    <w:tmpl w:val="718EE888"/>
    <w:lvl w:ilvl="0" w:tplc="C5224B7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56A25E97"/>
    <w:multiLevelType w:val="multilevel"/>
    <w:tmpl w:val="0DE0C7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60" w:hanging="36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720" w:hanging="72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0" w:hanging="1080"/>
      </w:pPr>
      <w:rPr>
        <w:rFonts w:hint="default"/>
      </w:rPr>
    </w:lvl>
  </w:abstractNum>
  <w:abstractNum w:abstractNumId="4" w15:restartNumberingAfterBreak="0">
    <w:nsid w:val="67D9444C"/>
    <w:multiLevelType w:val="hybridMultilevel"/>
    <w:tmpl w:val="A652186A"/>
    <w:lvl w:ilvl="0" w:tplc="0C7AED58">
      <w:start w:val="1"/>
      <w:numFmt w:val="decimal"/>
      <w:lvlText w:val="%1."/>
      <w:lvlJc w:val="left"/>
      <w:pPr>
        <w:ind w:left="6444" w:hanging="137"/>
        <w:jc w:val="right"/>
      </w:pPr>
      <w:rPr>
        <w:rFonts w:ascii="Times New Roman" w:eastAsia="Times New Roman" w:hAnsi="Times New Roman" w:cs="Times New Roman" w:hint="default"/>
        <w:spacing w:val="0"/>
        <w:w w:val="105"/>
        <w:sz w:val="13"/>
        <w:szCs w:val="13"/>
        <w:lang w:val="ru-RU" w:eastAsia="ru-RU" w:bidi="ru-RU"/>
      </w:rPr>
    </w:lvl>
    <w:lvl w:ilvl="1" w:tplc="06180D4C">
      <w:numFmt w:val="bullet"/>
      <w:lvlText w:val="•"/>
      <w:lvlJc w:val="left"/>
      <w:pPr>
        <w:ind w:left="7226" w:hanging="137"/>
      </w:pPr>
      <w:rPr>
        <w:rFonts w:hint="default"/>
        <w:lang w:val="ru-RU" w:eastAsia="ru-RU" w:bidi="ru-RU"/>
      </w:rPr>
    </w:lvl>
    <w:lvl w:ilvl="2" w:tplc="785AA266">
      <w:numFmt w:val="bullet"/>
      <w:lvlText w:val="•"/>
      <w:lvlJc w:val="left"/>
      <w:pPr>
        <w:ind w:left="8012" w:hanging="137"/>
      </w:pPr>
      <w:rPr>
        <w:rFonts w:hint="default"/>
        <w:lang w:val="ru-RU" w:eastAsia="ru-RU" w:bidi="ru-RU"/>
      </w:rPr>
    </w:lvl>
    <w:lvl w:ilvl="3" w:tplc="A6C2D3BA">
      <w:numFmt w:val="bullet"/>
      <w:lvlText w:val="•"/>
      <w:lvlJc w:val="left"/>
      <w:pPr>
        <w:ind w:left="8798" w:hanging="137"/>
      </w:pPr>
      <w:rPr>
        <w:rFonts w:hint="default"/>
        <w:lang w:val="ru-RU" w:eastAsia="ru-RU" w:bidi="ru-RU"/>
      </w:rPr>
    </w:lvl>
    <w:lvl w:ilvl="4" w:tplc="2A0C8A6C">
      <w:numFmt w:val="bullet"/>
      <w:lvlText w:val="•"/>
      <w:lvlJc w:val="left"/>
      <w:pPr>
        <w:ind w:left="9584" w:hanging="137"/>
      </w:pPr>
      <w:rPr>
        <w:rFonts w:hint="default"/>
        <w:lang w:val="ru-RU" w:eastAsia="ru-RU" w:bidi="ru-RU"/>
      </w:rPr>
    </w:lvl>
    <w:lvl w:ilvl="5" w:tplc="EF3EE27C">
      <w:numFmt w:val="bullet"/>
      <w:lvlText w:val="•"/>
      <w:lvlJc w:val="left"/>
      <w:pPr>
        <w:ind w:left="10370" w:hanging="137"/>
      </w:pPr>
      <w:rPr>
        <w:rFonts w:hint="default"/>
        <w:lang w:val="ru-RU" w:eastAsia="ru-RU" w:bidi="ru-RU"/>
      </w:rPr>
    </w:lvl>
    <w:lvl w:ilvl="6" w:tplc="649ADD04">
      <w:numFmt w:val="bullet"/>
      <w:lvlText w:val="•"/>
      <w:lvlJc w:val="left"/>
      <w:pPr>
        <w:ind w:left="11156" w:hanging="137"/>
      </w:pPr>
      <w:rPr>
        <w:rFonts w:hint="default"/>
        <w:lang w:val="ru-RU" w:eastAsia="ru-RU" w:bidi="ru-RU"/>
      </w:rPr>
    </w:lvl>
    <w:lvl w:ilvl="7" w:tplc="A3544DF0">
      <w:numFmt w:val="bullet"/>
      <w:lvlText w:val="•"/>
      <w:lvlJc w:val="left"/>
      <w:pPr>
        <w:ind w:left="11942" w:hanging="137"/>
      </w:pPr>
      <w:rPr>
        <w:rFonts w:hint="default"/>
        <w:lang w:val="ru-RU" w:eastAsia="ru-RU" w:bidi="ru-RU"/>
      </w:rPr>
    </w:lvl>
    <w:lvl w:ilvl="8" w:tplc="5CE4F298">
      <w:numFmt w:val="bullet"/>
      <w:lvlText w:val="•"/>
      <w:lvlJc w:val="left"/>
      <w:pPr>
        <w:ind w:left="12728" w:hanging="137"/>
      </w:pPr>
      <w:rPr>
        <w:rFonts w:hint="default"/>
        <w:lang w:val="ru-RU" w:eastAsia="ru-RU" w:bidi="ru-RU"/>
      </w:rPr>
    </w:lvl>
  </w:abstractNum>
  <w:abstractNum w:abstractNumId="5" w15:restartNumberingAfterBreak="0">
    <w:nsid w:val="6CAE0CD7"/>
    <w:multiLevelType w:val="hybridMultilevel"/>
    <w:tmpl w:val="BEA4360A"/>
    <w:lvl w:ilvl="0" w:tplc="C8E23BE2">
      <w:start w:val="1"/>
      <w:numFmt w:val="decimal"/>
      <w:lvlText w:val="%1."/>
      <w:lvlJc w:val="left"/>
      <w:pPr>
        <w:ind w:left="119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19" w:hanging="360"/>
      </w:pPr>
    </w:lvl>
    <w:lvl w:ilvl="2" w:tplc="0419001B" w:tentative="1">
      <w:start w:val="1"/>
      <w:numFmt w:val="lowerRoman"/>
      <w:lvlText w:val="%3."/>
      <w:lvlJc w:val="right"/>
      <w:pPr>
        <w:ind w:left="2639" w:hanging="180"/>
      </w:pPr>
    </w:lvl>
    <w:lvl w:ilvl="3" w:tplc="0419000F" w:tentative="1">
      <w:start w:val="1"/>
      <w:numFmt w:val="decimal"/>
      <w:lvlText w:val="%4."/>
      <w:lvlJc w:val="left"/>
      <w:pPr>
        <w:ind w:left="3359" w:hanging="360"/>
      </w:pPr>
    </w:lvl>
    <w:lvl w:ilvl="4" w:tplc="04190019" w:tentative="1">
      <w:start w:val="1"/>
      <w:numFmt w:val="lowerLetter"/>
      <w:lvlText w:val="%5."/>
      <w:lvlJc w:val="left"/>
      <w:pPr>
        <w:ind w:left="4079" w:hanging="360"/>
      </w:pPr>
    </w:lvl>
    <w:lvl w:ilvl="5" w:tplc="0419001B" w:tentative="1">
      <w:start w:val="1"/>
      <w:numFmt w:val="lowerRoman"/>
      <w:lvlText w:val="%6."/>
      <w:lvlJc w:val="right"/>
      <w:pPr>
        <w:ind w:left="4799" w:hanging="180"/>
      </w:pPr>
    </w:lvl>
    <w:lvl w:ilvl="6" w:tplc="0419000F" w:tentative="1">
      <w:start w:val="1"/>
      <w:numFmt w:val="decimal"/>
      <w:lvlText w:val="%7."/>
      <w:lvlJc w:val="left"/>
      <w:pPr>
        <w:ind w:left="5519" w:hanging="360"/>
      </w:pPr>
    </w:lvl>
    <w:lvl w:ilvl="7" w:tplc="04190019" w:tentative="1">
      <w:start w:val="1"/>
      <w:numFmt w:val="lowerLetter"/>
      <w:lvlText w:val="%8."/>
      <w:lvlJc w:val="left"/>
      <w:pPr>
        <w:ind w:left="6239" w:hanging="360"/>
      </w:pPr>
    </w:lvl>
    <w:lvl w:ilvl="8" w:tplc="0419001B" w:tentative="1">
      <w:start w:val="1"/>
      <w:numFmt w:val="lowerRoman"/>
      <w:lvlText w:val="%9."/>
      <w:lvlJc w:val="right"/>
      <w:pPr>
        <w:ind w:left="6959" w:hanging="180"/>
      </w:pPr>
    </w:lvl>
  </w:abstractNum>
  <w:abstractNum w:abstractNumId="6" w15:restartNumberingAfterBreak="0">
    <w:nsid w:val="7215664E"/>
    <w:multiLevelType w:val="hybridMultilevel"/>
    <w:tmpl w:val="4016186A"/>
    <w:lvl w:ilvl="0" w:tplc="D71E5312">
      <w:start w:val="1"/>
      <w:numFmt w:val="decimal"/>
      <w:lvlText w:val="%1)"/>
      <w:lvlJc w:val="left"/>
      <w:pPr>
        <w:ind w:left="119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19" w:hanging="360"/>
      </w:pPr>
    </w:lvl>
    <w:lvl w:ilvl="2" w:tplc="0419001B" w:tentative="1">
      <w:start w:val="1"/>
      <w:numFmt w:val="lowerRoman"/>
      <w:lvlText w:val="%3."/>
      <w:lvlJc w:val="right"/>
      <w:pPr>
        <w:ind w:left="2639" w:hanging="180"/>
      </w:pPr>
    </w:lvl>
    <w:lvl w:ilvl="3" w:tplc="0419000F" w:tentative="1">
      <w:start w:val="1"/>
      <w:numFmt w:val="decimal"/>
      <w:lvlText w:val="%4."/>
      <w:lvlJc w:val="left"/>
      <w:pPr>
        <w:ind w:left="3359" w:hanging="360"/>
      </w:pPr>
    </w:lvl>
    <w:lvl w:ilvl="4" w:tplc="04190019" w:tentative="1">
      <w:start w:val="1"/>
      <w:numFmt w:val="lowerLetter"/>
      <w:lvlText w:val="%5."/>
      <w:lvlJc w:val="left"/>
      <w:pPr>
        <w:ind w:left="4079" w:hanging="360"/>
      </w:pPr>
    </w:lvl>
    <w:lvl w:ilvl="5" w:tplc="0419001B" w:tentative="1">
      <w:start w:val="1"/>
      <w:numFmt w:val="lowerRoman"/>
      <w:lvlText w:val="%6."/>
      <w:lvlJc w:val="right"/>
      <w:pPr>
        <w:ind w:left="4799" w:hanging="180"/>
      </w:pPr>
    </w:lvl>
    <w:lvl w:ilvl="6" w:tplc="0419000F" w:tentative="1">
      <w:start w:val="1"/>
      <w:numFmt w:val="decimal"/>
      <w:lvlText w:val="%7."/>
      <w:lvlJc w:val="left"/>
      <w:pPr>
        <w:ind w:left="5519" w:hanging="360"/>
      </w:pPr>
    </w:lvl>
    <w:lvl w:ilvl="7" w:tplc="04190019" w:tentative="1">
      <w:start w:val="1"/>
      <w:numFmt w:val="lowerLetter"/>
      <w:lvlText w:val="%8."/>
      <w:lvlJc w:val="left"/>
      <w:pPr>
        <w:ind w:left="6239" w:hanging="360"/>
      </w:pPr>
    </w:lvl>
    <w:lvl w:ilvl="8" w:tplc="0419001B" w:tentative="1">
      <w:start w:val="1"/>
      <w:numFmt w:val="lowerRoman"/>
      <w:lvlText w:val="%9."/>
      <w:lvlJc w:val="right"/>
      <w:pPr>
        <w:ind w:left="6959" w:hanging="180"/>
      </w:pPr>
    </w:lvl>
  </w:abstractNum>
  <w:abstractNum w:abstractNumId="7" w15:restartNumberingAfterBreak="0">
    <w:nsid w:val="7C8C6D34"/>
    <w:multiLevelType w:val="hybridMultilevel"/>
    <w:tmpl w:val="D398164A"/>
    <w:lvl w:ilvl="0" w:tplc="A49A2D0E">
      <w:start w:val="1"/>
      <w:numFmt w:val="decimal"/>
      <w:lvlText w:val="%1."/>
      <w:lvlJc w:val="left"/>
      <w:pPr>
        <w:ind w:left="1068" w:hanging="360"/>
      </w:pPr>
      <w:rPr>
        <w:rFonts w:hint="default"/>
        <w:sz w:val="26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4"/>
  </w:num>
  <w:num w:numId="5">
    <w:abstractNumId w:val="3"/>
  </w:num>
  <w:num w:numId="6">
    <w:abstractNumId w:val="7"/>
  </w:num>
  <w:num w:numId="7">
    <w:abstractNumId w:val="5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7E87"/>
    <w:rsid w:val="00372167"/>
    <w:rsid w:val="0039541A"/>
    <w:rsid w:val="00780CD9"/>
    <w:rsid w:val="00B77E87"/>
    <w:rsid w:val="00B96584"/>
    <w:rsid w:val="00DA2608"/>
    <w:rsid w:val="00DB59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462922C-7E4C-4180-8D32-8126E4885C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1">
    <w:name w:val="heading 1"/>
    <w:link w:val="10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rPr>
      <w:rFonts w:ascii="Arial" w:eastAsia="Arial" w:hAnsi="Arial"/>
      <w:i/>
      <w:iCs/>
      <w:sz w:val="21"/>
      <w:szCs w:val="21"/>
      <w:lang w:bidi="ar-SA"/>
    </w:rPr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table" w:styleId="11">
    <w:name w:val="Plain Table 1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auto"/>
      </w:tcPr>
    </w:tblStylePr>
    <w:tblStylePr w:type="band1Horz">
      <w:tblPr/>
      <w:tcPr>
        <w:shd w:val="clear" w:color="F2F2F2" w:themeColor="text1" w:themeTint="0D" w:fill="auto"/>
      </w:tcPr>
    </w:tblStylePr>
  </w:style>
  <w:style w:type="table" w:styleId="21">
    <w:name w:val="Plain Table 2"/>
    <w:basedOn w:val="a1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41">
    <w:name w:val="Plain Table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51">
    <w:name w:val="Plain Table 5"/>
    <w:basedOn w:val="a1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-1">
    <w:name w:val="Grid Table 1 Light"/>
    <w:basedOn w:val="a1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styleId="-2">
    <w:name w:val="Grid Table 2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styleId="-3">
    <w:name w:val="Grid Table 3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styleId="-4">
    <w:name w:val="Grid Table 4"/>
    <w:basedOn w:val="a1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styleId="-5">
    <w:name w:val="Grid Table 5 Dark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band1Vert">
      <w:tblPr/>
      <w:tcPr>
        <w:shd w:val="clear" w:color="8A8A8A" w:themeColor="text1" w:themeTint="75" w:fill="auto"/>
      </w:tcPr>
    </w:tblStylePr>
    <w:tblStylePr w:type="band1Horz">
      <w:tblPr/>
      <w:tcPr>
        <w:shd w:val="clear" w:color="8A8A8A" w:themeColor="text1" w:themeTint="75" w:fill="auto"/>
      </w:tcPr>
    </w:tblStylePr>
  </w:style>
  <w:style w:type="table" w:styleId="-6">
    <w:name w:val="Grid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-7">
    <w:name w:val="Grid Table 7 Colorful"/>
    <w:basedOn w:val="a1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-10">
    <w:name w:val="List Table 1 Light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tblPr/>
      <w:tcPr>
        <w:shd w:val="clear" w:color="BFBFBF" w:themeColor="text1" w:themeTint="40" w:fill="auto"/>
      </w:tcPr>
    </w:tblStylePr>
  </w:style>
  <w:style w:type="table" w:styleId="-20">
    <w:name w:val="List Table 2"/>
    <w:basedOn w:val="a1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styleId="-30">
    <w:name w:val="List Table 3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-40">
    <w:name w:val="List Table 4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styleId="-50">
    <w:name w:val="List Table 5 Dark"/>
    <w:basedOn w:val="a1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</w:style>
  <w:style w:type="table" w:styleId="-60">
    <w:name w:val="List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styleId="-70">
    <w:name w:val="List Table 7 Colorful"/>
    <w:basedOn w:val="a1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  <w:rPr>
      <w:sz w:val="20"/>
    </w:rPr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paragraph" w:styleId="a7">
    <w:name w:val="List Paragraph"/>
    <w:uiPriority w:val="34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/>
      <w:contextualSpacing/>
    </w:pPr>
    <w:rPr>
      <w:sz w:val="22"/>
      <w:szCs w:val="22"/>
      <w:lang w:eastAsia="en-US" w:bidi="en-US"/>
    </w:rPr>
  </w:style>
  <w:style w:type="paragraph" w:styleId="a8">
    <w:name w:val="No Spacing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Название Знак"/>
    <w:link w:val="a9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2">
    <w:name w:val="Quote"/>
    <w:link w:val="23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3">
    <w:name w:val="Цитата 2 Знак"/>
    <w:link w:val="22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0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0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0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nhideWhenUsed/>
    <w:rPr>
      <w:color w:val="0000FF"/>
      <w:u w:val="single"/>
    </w:rPr>
  </w:style>
  <w:style w:type="paragraph" w:styleId="af5">
    <w:name w:val="footnote text"/>
    <w:link w:val="af6"/>
    <w:uiPriority w:val="9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4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link w:val="afa"/>
    <w:uiPriority w:val="1"/>
    <w:qFormat/>
    <w:pPr>
      <w:jc w:val="both"/>
    </w:pPr>
  </w:style>
  <w:style w:type="character" w:customStyle="1" w:styleId="afa">
    <w:name w:val="Основной текст Знак"/>
    <w:basedOn w:val="a0"/>
    <w:link w:val="af9"/>
    <w:uiPriority w:val="1"/>
    <w:rsid w:val="00DA2608"/>
    <w:rPr>
      <w:sz w:val="22"/>
      <w:szCs w:val="22"/>
      <w:lang w:eastAsia="en-US" w:bidi="en-US"/>
    </w:rPr>
  </w:style>
  <w:style w:type="character" w:styleId="afb">
    <w:name w:val="page number"/>
    <w:basedOn w:val="a0"/>
  </w:style>
  <w:style w:type="paragraph" w:styleId="afc">
    <w:name w:val="caption"/>
    <w:basedOn w:val="a"/>
    <w:next w:val="a"/>
    <w:qFormat/>
    <w:pPr>
      <w:jc w:val="center"/>
    </w:pPr>
    <w:rPr>
      <w:b/>
      <w:sz w:val="28"/>
    </w:rPr>
  </w:style>
  <w:style w:type="paragraph" w:styleId="25">
    <w:name w:val="Body Text 2"/>
    <w:basedOn w:val="a"/>
    <w:link w:val="26"/>
    <w:pPr>
      <w:spacing w:before="120"/>
      <w:ind w:right="5102"/>
      <w:jc w:val="center"/>
    </w:pPr>
  </w:style>
  <w:style w:type="character" w:customStyle="1" w:styleId="26">
    <w:name w:val="Основной текст 2 Знак"/>
    <w:basedOn w:val="a0"/>
    <w:link w:val="25"/>
    <w:rsid w:val="00DA2608"/>
    <w:rPr>
      <w:sz w:val="22"/>
      <w:szCs w:val="22"/>
      <w:lang w:eastAsia="en-US" w:bidi="en-US"/>
    </w:rPr>
  </w:style>
  <w:style w:type="paragraph" w:customStyle="1" w:styleId="afd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e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f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0">
    <w:name w:val="Balloon Text"/>
    <w:basedOn w:val="a"/>
    <w:link w:val="aff1"/>
    <w:uiPriority w:val="99"/>
    <w:semiHidden/>
    <w:unhideWhenUsed/>
    <w:rPr>
      <w:rFonts w:ascii="Tahoma" w:hAnsi="Tahoma"/>
      <w:sz w:val="16"/>
      <w:szCs w:val="16"/>
      <w:lang w:bidi="ar-SA"/>
    </w:rPr>
  </w:style>
  <w:style w:type="character" w:customStyle="1" w:styleId="aff1">
    <w:name w:val="Текст выноски Знак"/>
    <w:link w:val="aff0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2">
    <w:name w:val="Body Text Indent"/>
    <w:basedOn w:val="a"/>
    <w:link w:val="aff3"/>
    <w:unhideWhenUsed/>
    <w:pPr>
      <w:spacing w:after="120"/>
      <w:ind w:left="283"/>
    </w:pPr>
  </w:style>
  <w:style w:type="character" w:customStyle="1" w:styleId="aff3">
    <w:name w:val="Основной текст с отступом Знак"/>
    <w:link w:val="aff2"/>
    <w:rPr>
      <w:sz w:val="22"/>
      <w:szCs w:val="22"/>
      <w:lang w:eastAsia="en-US" w:bidi="en-US"/>
    </w:rPr>
  </w:style>
  <w:style w:type="paragraph" w:customStyle="1" w:styleId="ConsPlusNonformat">
    <w:name w:val="ConsPlusNonformat"/>
    <w:uiPriority w:val="99"/>
    <w:rsid w:val="00DA2608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Nonformat">
    <w:name w:val="ConsNonformat"/>
    <w:uiPriority w:val="99"/>
    <w:rsid w:val="00DA2608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styleId="27">
    <w:name w:val="Body Text Indent 2"/>
    <w:basedOn w:val="a"/>
    <w:link w:val="28"/>
    <w:rsid w:val="00DA2608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ind w:firstLine="709"/>
      <w:jc w:val="both"/>
    </w:pPr>
    <w:rPr>
      <w:sz w:val="26"/>
      <w:szCs w:val="20"/>
      <w:lang w:eastAsia="ru-RU" w:bidi="ar-SA"/>
    </w:rPr>
  </w:style>
  <w:style w:type="character" w:customStyle="1" w:styleId="28">
    <w:name w:val="Основной текст с отступом 2 Знак"/>
    <w:basedOn w:val="a0"/>
    <w:link w:val="27"/>
    <w:rsid w:val="00DA2608"/>
    <w:rPr>
      <w:sz w:val="26"/>
    </w:rPr>
  </w:style>
  <w:style w:type="paragraph" w:styleId="34">
    <w:name w:val="Body Text Indent 3"/>
    <w:basedOn w:val="a"/>
    <w:link w:val="35"/>
    <w:rsid w:val="00DA2608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ind w:firstLine="709"/>
      <w:jc w:val="both"/>
    </w:pPr>
    <w:rPr>
      <w:sz w:val="28"/>
      <w:szCs w:val="20"/>
      <w:lang w:eastAsia="ru-RU" w:bidi="ar-SA"/>
    </w:rPr>
  </w:style>
  <w:style w:type="character" w:customStyle="1" w:styleId="35">
    <w:name w:val="Основной текст с отступом 3 Знак"/>
    <w:basedOn w:val="a0"/>
    <w:link w:val="34"/>
    <w:rsid w:val="00DA2608"/>
    <w:rPr>
      <w:sz w:val="28"/>
    </w:rPr>
  </w:style>
  <w:style w:type="paragraph" w:customStyle="1" w:styleId="aff4">
    <w:name w:val="Должность"/>
    <w:basedOn w:val="a"/>
    <w:next w:val="a"/>
    <w:rsid w:val="00DA2608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</w:pPr>
    <w:rPr>
      <w:i/>
      <w:color w:val="000000"/>
      <w:sz w:val="24"/>
      <w:szCs w:val="20"/>
      <w:lang w:eastAsia="ru-RU" w:bidi="ar-SA"/>
    </w:rPr>
  </w:style>
  <w:style w:type="paragraph" w:customStyle="1" w:styleId="ConsPlusCell">
    <w:name w:val="ConsPlusCell"/>
    <w:rsid w:val="00DA2608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Title">
    <w:name w:val="ConsPlusTitle"/>
    <w:rsid w:val="00DA2608"/>
    <w:pPr>
      <w:widowControl w:val="0"/>
      <w:autoSpaceDE w:val="0"/>
      <w:autoSpaceDN w:val="0"/>
      <w:adjustRightInd w:val="0"/>
      <w:ind w:firstLine="709"/>
    </w:pPr>
    <w:rPr>
      <w:b/>
      <w:bCs/>
      <w:sz w:val="24"/>
      <w:szCs w:val="24"/>
    </w:rPr>
  </w:style>
  <w:style w:type="paragraph" w:styleId="aff5">
    <w:name w:val="Normal (Web)"/>
    <w:basedOn w:val="a"/>
    <w:uiPriority w:val="99"/>
    <w:unhideWhenUsed/>
    <w:rsid w:val="00DA2608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</w:pPr>
    <w:rPr>
      <w:sz w:val="24"/>
      <w:szCs w:val="24"/>
      <w:lang w:eastAsia="ru-RU" w:bidi="ar-SA"/>
    </w:rPr>
  </w:style>
  <w:style w:type="character" w:customStyle="1" w:styleId="apple-converted-space">
    <w:name w:val="apple-converted-space"/>
    <w:basedOn w:val="a0"/>
    <w:rsid w:val="00DA2608"/>
  </w:style>
  <w:style w:type="paragraph" w:styleId="aff6">
    <w:name w:val="Plain Text"/>
    <w:basedOn w:val="a"/>
    <w:link w:val="aff7"/>
    <w:uiPriority w:val="99"/>
    <w:unhideWhenUsed/>
    <w:rsid w:val="00DA2608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</w:pPr>
    <w:rPr>
      <w:rFonts w:ascii="Calibri" w:eastAsia="Calibri" w:hAnsi="Calibri"/>
      <w:szCs w:val="21"/>
      <w:lang w:bidi="ar-SA"/>
    </w:rPr>
  </w:style>
  <w:style w:type="character" w:customStyle="1" w:styleId="aff7">
    <w:name w:val="Текст Знак"/>
    <w:basedOn w:val="a0"/>
    <w:link w:val="aff6"/>
    <w:uiPriority w:val="99"/>
    <w:rsid w:val="00DA2608"/>
    <w:rPr>
      <w:rFonts w:ascii="Calibri" w:eastAsia="Calibri" w:hAnsi="Calibri"/>
      <w:sz w:val="22"/>
      <w:szCs w:val="21"/>
      <w:lang w:eastAsia="en-US"/>
    </w:rPr>
  </w:style>
  <w:style w:type="paragraph" w:customStyle="1" w:styleId="TableParagraph">
    <w:name w:val="Table Paragraph"/>
    <w:basedOn w:val="a"/>
    <w:uiPriority w:val="1"/>
    <w:qFormat/>
    <w:rsid w:val="00DA2608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autoSpaceDE w:val="0"/>
      <w:autoSpaceDN w:val="0"/>
    </w:pPr>
    <w:rPr>
      <w:lang w:eastAsia="ru-RU" w:bidi="ru-RU"/>
    </w:rPr>
  </w:style>
  <w:style w:type="paragraph" w:customStyle="1" w:styleId="ConsNormal">
    <w:name w:val="ConsNormal"/>
    <w:rsid w:val="00DA2608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styleId="aff8">
    <w:name w:val="annotation reference"/>
    <w:rsid w:val="00DA2608"/>
    <w:rPr>
      <w:sz w:val="16"/>
      <w:szCs w:val="16"/>
    </w:rPr>
  </w:style>
  <w:style w:type="paragraph" w:styleId="aff9">
    <w:name w:val="annotation text"/>
    <w:basedOn w:val="a"/>
    <w:link w:val="affa"/>
    <w:rsid w:val="00DA2608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ind w:firstLine="709"/>
    </w:pPr>
    <w:rPr>
      <w:sz w:val="20"/>
      <w:szCs w:val="20"/>
      <w:lang w:eastAsia="ru-RU" w:bidi="ar-SA"/>
    </w:rPr>
  </w:style>
  <w:style w:type="character" w:customStyle="1" w:styleId="affa">
    <w:name w:val="Текст примечания Знак"/>
    <w:basedOn w:val="a0"/>
    <w:link w:val="aff9"/>
    <w:rsid w:val="00DA2608"/>
  </w:style>
  <w:style w:type="paragraph" w:styleId="affb">
    <w:name w:val="annotation subject"/>
    <w:basedOn w:val="aff9"/>
    <w:next w:val="aff9"/>
    <w:link w:val="affc"/>
    <w:rsid w:val="00DA2608"/>
    <w:rPr>
      <w:b/>
      <w:bCs/>
    </w:rPr>
  </w:style>
  <w:style w:type="character" w:customStyle="1" w:styleId="affc">
    <w:name w:val="Тема примечания Знак"/>
    <w:basedOn w:val="affa"/>
    <w:link w:val="affb"/>
    <w:rsid w:val="00DA260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0.jp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w:settings xmlns:w="http://schemas.openxmlformats.org/wordprocessingml/2006/main">
  <w:SpecialFormsHighlight w:val="c9c8ff"/>
</w:settings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penxmlformats.org/wordprocessingml/2006/main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7</Pages>
  <Words>1801</Words>
  <Characters>10269</Characters>
  <Application>Microsoft Office Word</Application>
  <DocSecurity>0</DocSecurity>
  <Lines>85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ila</dc:creator>
  <cp:lastModifiedBy>Ольга Владимировна Пшеленская</cp:lastModifiedBy>
  <cp:revision>4</cp:revision>
  <dcterms:created xsi:type="dcterms:W3CDTF">2025-12-11T09:58:00Z</dcterms:created>
  <dcterms:modified xsi:type="dcterms:W3CDTF">2025-12-12T08:14:00Z</dcterms:modified>
</cp:coreProperties>
</file>